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right" w:tblpY="1726"/>
        <w:tblW w:w="0" w:type="auto"/>
        <w:tblLook w:val="04A0"/>
      </w:tblPr>
      <w:tblGrid>
        <w:gridCol w:w="2001"/>
      </w:tblGrid>
      <w:tr w:rsidR="00C440E6">
        <w:trPr>
          <w:trHeight w:val="1771"/>
        </w:trPr>
        <w:tc>
          <w:tcPr>
            <w:tcW w:w="1776" w:type="dxa"/>
          </w:tcPr>
          <w:p w:rsidR="00C440E6" w:rsidRDefault="00E1372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1133475" cy="1438275"/>
                  <wp:effectExtent l="0" t="0" r="0" b="0"/>
                  <wp:docPr id="1026" name="_x0000_t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t75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33475" cy="1438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0E6" w:rsidRDefault="00E137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RESUME</w:t>
      </w:r>
    </w:p>
    <w:p w:rsidR="00C440E6" w:rsidRDefault="00E137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</w:rPr>
        <w:t xml:space="preserve"> PUWAR JAYMINSINH RANJITSINH</w:t>
      </w:r>
    </w:p>
    <w:p w:rsidR="00C440E6" w:rsidRDefault="00E13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MO. NO</w:t>
      </w:r>
      <w:r>
        <w:rPr>
          <w:rFonts w:ascii="Times New Roman" w:hAnsi="Times New Roman" w:cs="Times New Roman"/>
        </w:rPr>
        <w:t>:   9998618403</w:t>
      </w:r>
    </w:p>
    <w:p w:rsidR="00C440E6" w:rsidRDefault="00E13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MAIL ID:</w:t>
      </w:r>
      <w:r>
        <w:rPr>
          <w:rFonts w:ascii="Times New Roman" w:hAnsi="Times New Roman" w:cs="Times New Roman"/>
        </w:rPr>
        <w:t>jayminsinhpuwar1997@gmail.com</w:t>
      </w:r>
    </w:p>
    <w:p w:rsidR="00C440E6" w:rsidRDefault="00C44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33" type="#_x0000_t202" style="position:absolute;margin-left:-5.6pt;margin-top:6.95pt;width:482.35pt;height:23.3pt;z-index:2;visibility:visible;mso-wrap-distance-left:0;mso-wrap-distance-right:0;mso-width-relative:margin;mso-height-relative:margin" fillcolor="#dbe5f1">
            <v:textbox>
              <w:txbxContent>
                <w:p w:rsidR="00C440E6" w:rsidRDefault="00E13727">
                  <w:pPr>
                    <w:rPr>
                      <w:b/>
                      <w:color w:val="000000"/>
                    </w:rPr>
                  </w:pPr>
                  <w:r>
                    <w:rPr>
                      <w:b/>
                    </w:rPr>
                    <w:t xml:space="preserve">Carrier Objective: </w:t>
                  </w:r>
                </w:p>
              </w:txbxContent>
            </v:textbox>
          </v:shape>
        </w:pict>
      </w:r>
    </w:p>
    <w:p w:rsidR="00C440E6" w:rsidRDefault="00C440E6">
      <w:pPr>
        <w:pStyle w:val="ListParagraph"/>
        <w:rPr>
          <w:rFonts w:ascii="Times New Roman" w:hAnsi="Times New Roman" w:cs="Times New Roman"/>
        </w:rPr>
      </w:pPr>
    </w:p>
    <w:p w:rsidR="00C440E6" w:rsidRDefault="00E1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Seeks a career in an organization that provides motivation, ambience, upward mobility and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exposure to innovate technology and </w:t>
      </w:r>
      <w:r>
        <w:rPr>
          <w:rFonts w:ascii="Times New Roman" w:hAnsi="Times New Roman" w:cs="Times New Roman"/>
        </w:rPr>
        <w:t>to achieve challenging position in the field of engineering.</w:t>
      </w:r>
    </w:p>
    <w:p w:rsidR="00C440E6" w:rsidRDefault="00C44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1029" o:spid="_x0000_s1032" type="#_x0000_t202" style="position:absolute;margin-left:0;margin-top:0;width:479.6pt;height:23.3pt;z-index:3;visibility:visible;mso-wrap-distance-left:0;mso-wrap-distance-right:0;mso-position-horizontal:center;mso-width-relative:margin;mso-height-relative:margin" fillcolor="#dbe5f1">
            <v:textbox>
              <w:txbxContent>
                <w:p w:rsidR="00C440E6" w:rsidRDefault="00E13727">
                  <w:pPr>
                    <w:rPr>
                      <w:b/>
                    </w:rPr>
                  </w:pPr>
                  <w:r>
                    <w:rPr>
                      <w:b/>
                    </w:rPr>
                    <w:t>Academic Chronicle:</w:t>
                  </w:r>
                </w:p>
              </w:txbxContent>
            </v:textbox>
          </v:shape>
        </w:pict>
      </w:r>
    </w:p>
    <w:p w:rsidR="00C440E6" w:rsidRDefault="00E1372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Intermediate and Matriculation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440E6">
        <w:trPr>
          <w:trHeight w:val="440"/>
        </w:trPr>
        <w:tc>
          <w:tcPr>
            <w:tcW w:w="1915" w:type="dxa"/>
          </w:tcPr>
          <w:p w:rsidR="00C440E6" w:rsidRDefault="00E1372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Exams</w:t>
            </w:r>
          </w:p>
        </w:tc>
        <w:tc>
          <w:tcPr>
            <w:tcW w:w="1915" w:type="dxa"/>
          </w:tcPr>
          <w:p w:rsidR="00C440E6" w:rsidRDefault="00E1372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1915" w:type="dxa"/>
          </w:tcPr>
          <w:p w:rsidR="00C440E6" w:rsidRDefault="00E1372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</w:t>
            </w:r>
          </w:p>
        </w:tc>
        <w:tc>
          <w:tcPr>
            <w:tcW w:w="1915" w:type="dxa"/>
          </w:tcPr>
          <w:p w:rsidR="00C440E6" w:rsidRDefault="00E1372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916" w:type="dxa"/>
          </w:tcPr>
          <w:p w:rsidR="00C440E6" w:rsidRDefault="00E1372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 (%)</w:t>
            </w:r>
          </w:p>
        </w:tc>
      </w:tr>
      <w:tr w:rsidR="00C440E6">
        <w:tc>
          <w:tcPr>
            <w:tcW w:w="1915" w:type="dxa"/>
          </w:tcPr>
          <w:p w:rsidR="00C440E6" w:rsidRDefault="00E13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S.S.C.</w:t>
            </w:r>
          </w:p>
        </w:tc>
        <w:tc>
          <w:tcPr>
            <w:tcW w:w="1915" w:type="dxa"/>
          </w:tcPr>
          <w:p w:rsidR="00C440E6" w:rsidRDefault="00E13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VINAYAK VIDHYALAYA, AHMEDABAD.</w:t>
            </w:r>
          </w:p>
        </w:tc>
        <w:tc>
          <w:tcPr>
            <w:tcW w:w="1915" w:type="dxa"/>
          </w:tcPr>
          <w:p w:rsidR="00C440E6" w:rsidRDefault="00E13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GSHSEB</w:t>
            </w:r>
          </w:p>
        </w:tc>
        <w:tc>
          <w:tcPr>
            <w:tcW w:w="1915" w:type="dxa"/>
          </w:tcPr>
          <w:p w:rsidR="00C440E6" w:rsidRDefault="00E13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MARCH-2012</w:t>
            </w:r>
          </w:p>
        </w:tc>
        <w:tc>
          <w:tcPr>
            <w:tcW w:w="1916" w:type="dxa"/>
          </w:tcPr>
          <w:p w:rsidR="00C440E6" w:rsidRDefault="00E13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60.75</w:t>
            </w:r>
          </w:p>
        </w:tc>
      </w:tr>
      <w:tr w:rsidR="00C440E6">
        <w:tc>
          <w:tcPr>
            <w:tcW w:w="1915" w:type="dxa"/>
          </w:tcPr>
          <w:p w:rsidR="00C440E6" w:rsidRDefault="00E13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H.S.C.</w:t>
            </w:r>
          </w:p>
        </w:tc>
        <w:tc>
          <w:tcPr>
            <w:tcW w:w="1915" w:type="dxa"/>
          </w:tcPr>
          <w:p w:rsidR="00C440E6" w:rsidRDefault="00E13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Shri D.K. HIGH </w:t>
            </w:r>
            <w:r>
              <w:rPr>
                <w:rFonts w:ascii="Times New Roman" w:hAnsi="Times New Roman" w:cs="Times New Roman"/>
              </w:rPr>
              <w:t>SCHOOL, C.B.M.</w:t>
            </w:r>
          </w:p>
        </w:tc>
        <w:tc>
          <w:tcPr>
            <w:tcW w:w="1915" w:type="dxa"/>
          </w:tcPr>
          <w:p w:rsidR="00C440E6" w:rsidRDefault="00E13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GSHSEB</w:t>
            </w:r>
          </w:p>
        </w:tc>
        <w:tc>
          <w:tcPr>
            <w:tcW w:w="1915" w:type="dxa"/>
          </w:tcPr>
          <w:p w:rsidR="00C440E6" w:rsidRDefault="00E13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MARCH-2014</w:t>
            </w:r>
          </w:p>
        </w:tc>
        <w:tc>
          <w:tcPr>
            <w:tcW w:w="1916" w:type="dxa"/>
          </w:tcPr>
          <w:p w:rsidR="00C440E6" w:rsidRDefault="00E13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52.87</w:t>
            </w:r>
          </w:p>
        </w:tc>
      </w:tr>
    </w:tbl>
    <w:p w:rsidR="00C440E6" w:rsidRDefault="00C440E6">
      <w:pPr>
        <w:rPr>
          <w:rFonts w:ascii="Times New Roman" w:hAnsi="Times New Roman" w:cs="Times New Roman"/>
        </w:rPr>
      </w:pPr>
    </w:p>
    <w:p w:rsidR="00C440E6" w:rsidRDefault="00E13727">
      <w:pPr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>B.E. (CIVIL ENGINEERING)</w:t>
      </w:r>
    </w:p>
    <w:p w:rsidR="00C440E6" w:rsidRDefault="00E1372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Institute is affiliated to AICTE under the Gujarat Technological University.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440E6"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YEAR</w:t>
            </w:r>
          </w:p>
        </w:tc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SEMESTER</w:t>
            </w:r>
          </w:p>
        </w:tc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SPI</w:t>
            </w:r>
          </w:p>
        </w:tc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PERCENTAGE</w:t>
            </w:r>
          </w:p>
        </w:tc>
      </w:tr>
      <w:tr w:rsidR="00C440E6"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THIRED</w:t>
            </w:r>
          </w:p>
        </w:tc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</w:t>
            </w:r>
          </w:p>
        </w:tc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8.48</w:t>
            </w:r>
          </w:p>
        </w:tc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79.8</w:t>
            </w:r>
          </w:p>
        </w:tc>
      </w:tr>
      <w:tr w:rsidR="00C440E6">
        <w:tc>
          <w:tcPr>
            <w:tcW w:w="2394" w:type="dxa"/>
          </w:tcPr>
          <w:p w:rsidR="00C440E6" w:rsidRDefault="00C440E6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</w:t>
            </w:r>
          </w:p>
        </w:tc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8.13</w:t>
            </w:r>
          </w:p>
        </w:tc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78.1</w:t>
            </w:r>
          </w:p>
        </w:tc>
      </w:tr>
      <w:tr w:rsidR="00C440E6"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FOURTH</w:t>
            </w:r>
          </w:p>
        </w:tc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VII</w:t>
            </w:r>
          </w:p>
        </w:tc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8.65</w:t>
            </w:r>
          </w:p>
        </w:tc>
        <w:tc>
          <w:tcPr>
            <w:tcW w:w="2394" w:type="dxa"/>
          </w:tcPr>
          <w:p w:rsidR="00C440E6" w:rsidRDefault="00E13727">
            <w:pPr>
              <w:tabs>
                <w:tab w:val="left" w:pos="2977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79.1</w:t>
            </w:r>
          </w:p>
        </w:tc>
      </w:tr>
    </w:tbl>
    <w:p w:rsidR="00C440E6" w:rsidRDefault="00E13727">
      <w:pPr>
        <w:tabs>
          <w:tab w:val="left" w:pos="2977"/>
        </w:tabs>
        <w:rPr>
          <w:rFonts w:ascii="Times New Roman" w:hAnsi="Times New Roman" w:cs="Times New Roman"/>
          <w:color w:val="000000"/>
          <w:vertAlign w:val="superscript"/>
        </w:rPr>
      </w:pPr>
      <w:r>
        <w:rPr>
          <w:rFonts w:ascii="Times New Roman" w:hAnsi="Times New Roman" w:cs="Times New Roman"/>
          <w:color w:val="000000"/>
        </w:rPr>
        <w:tab/>
      </w:r>
    </w:p>
    <w:p w:rsidR="00C440E6" w:rsidRDefault="00E13727">
      <w:pPr>
        <w:tabs>
          <w:tab w:val="left" w:pos="1667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440E6" w:rsidRDefault="00C440E6">
      <w:pPr>
        <w:pStyle w:val="ListParagraph"/>
        <w:numPr>
          <w:ilvl w:val="0"/>
          <w:numId w:val="2"/>
        </w:numPr>
        <w:tabs>
          <w:tab w:val="left" w:pos="1667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zh-TW"/>
        </w:rPr>
        <w:pict>
          <v:shape id="1030" o:spid="_x0000_s1031" type="#_x0000_t202" style="position:absolute;left:0;text-align:left;margin-left:-7.1pt;margin-top:-26.25pt;width:483.85pt;height:19.65pt;z-index:4;visibility:visible;mso-wrap-distance-left:0;mso-wrap-distance-right:0;mso-width-relative:margin;mso-height-relative:margin" fillcolor="#dbe5f1">
            <v:textbox>
              <w:txbxContent>
                <w:p w:rsidR="00C440E6" w:rsidRDefault="00E13727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Project profile:</w:t>
                  </w:r>
                </w:p>
                <w:p w:rsidR="00C440E6" w:rsidRDefault="00C440E6"/>
              </w:txbxContent>
            </v:textbox>
          </v:shape>
        </w:pict>
      </w:r>
      <w:r w:rsidR="00E13727">
        <w:rPr>
          <w:rFonts w:ascii="Times New Roman" w:hAnsi="Times New Roman" w:cs="Times New Roman"/>
          <w:color w:val="000000"/>
        </w:rPr>
        <w:t>EARTHQUAKE VIBRATION CONTROL IN RC BUILDING USING MODIFIED FRAME SYSTEM.</w:t>
      </w:r>
    </w:p>
    <w:p w:rsidR="00C440E6" w:rsidRDefault="00C440E6">
      <w:pPr>
        <w:pStyle w:val="ListParagraph"/>
        <w:tabs>
          <w:tab w:val="left" w:pos="1667"/>
        </w:tabs>
        <w:rPr>
          <w:rFonts w:ascii="Times New Roman" w:hAnsi="Times New Roman" w:cs="Times New Roman"/>
          <w:color w:val="000000"/>
        </w:rPr>
      </w:pPr>
    </w:p>
    <w:p w:rsidR="00C440E6" w:rsidRDefault="00C440E6">
      <w:pPr>
        <w:tabs>
          <w:tab w:val="left" w:pos="1667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zh-TW"/>
        </w:rPr>
        <w:pict>
          <v:shape id="1031" o:spid="_x0000_s1030" type="#_x0000_t202" style="position:absolute;margin-left:-8.8pt;margin-top:-14.15pt;width:485.55pt;height:22.25pt;z-index:5;visibility:visible;mso-wrap-distance-left:0;mso-wrap-distance-right:0;mso-width-relative:margin;mso-height-relative:margin" fillcolor="#dbe5f1">
            <v:textbox>
              <w:txbxContent>
                <w:p w:rsidR="00C440E6" w:rsidRDefault="00E13727">
                  <w:pPr>
                    <w:rPr>
                      <w:b/>
                    </w:rPr>
                  </w:pPr>
                  <w:r>
                    <w:rPr>
                      <w:b/>
                    </w:rPr>
                    <w:t>Strengths:</w:t>
                  </w:r>
                </w:p>
              </w:txbxContent>
            </v:textbox>
          </v:shape>
        </w:pict>
      </w:r>
    </w:p>
    <w:p w:rsidR="00C440E6" w:rsidRDefault="00E13727">
      <w:pPr>
        <w:pStyle w:val="ListParagraph"/>
        <w:numPr>
          <w:ilvl w:val="0"/>
          <w:numId w:val="4"/>
        </w:numPr>
        <w:tabs>
          <w:tab w:val="left" w:pos="1667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Excellent management skills.</w:t>
      </w:r>
    </w:p>
    <w:p w:rsidR="00C440E6" w:rsidRDefault="00E13727">
      <w:pPr>
        <w:pStyle w:val="ListParagraph"/>
        <w:numPr>
          <w:ilvl w:val="0"/>
          <w:numId w:val="4"/>
        </w:numPr>
        <w:tabs>
          <w:tab w:val="left" w:pos="1667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Capability to work under stress.</w:t>
      </w:r>
    </w:p>
    <w:p w:rsidR="00C440E6" w:rsidRDefault="00E13727">
      <w:pPr>
        <w:pStyle w:val="ListParagraph"/>
        <w:numPr>
          <w:ilvl w:val="0"/>
          <w:numId w:val="4"/>
        </w:numPr>
        <w:tabs>
          <w:tab w:val="left" w:pos="1667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Hard work</w:t>
      </w:r>
    </w:p>
    <w:p w:rsidR="00C440E6" w:rsidRDefault="00C440E6">
      <w:pPr>
        <w:pStyle w:val="ListParagraph"/>
        <w:tabs>
          <w:tab w:val="left" w:pos="1667"/>
        </w:tabs>
        <w:rPr>
          <w:rFonts w:ascii="Times New Roman" w:hAnsi="Times New Roman" w:cs="Times New Roman"/>
          <w:color w:val="000000"/>
        </w:rPr>
      </w:pPr>
    </w:p>
    <w:p w:rsidR="00C440E6" w:rsidRDefault="00C440E6">
      <w:pPr>
        <w:pStyle w:val="ListParagraph"/>
        <w:rPr>
          <w:rFonts w:ascii="Times New Roman" w:hAnsi="Times New Roman" w:cs="Times New Roman"/>
          <w:color w:val="000000"/>
        </w:rPr>
      </w:pPr>
    </w:p>
    <w:p w:rsidR="00C440E6" w:rsidRDefault="00C440E6">
      <w:pPr>
        <w:pStyle w:val="ListParagraph"/>
        <w:tabs>
          <w:tab w:val="left" w:pos="1667"/>
        </w:tabs>
        <w:rPr>
          <w:rFonts w:ascii="Times New Roman" w:hAnsi="Times New Roman" w:cs="Times New Roman"/>
        </w:rPr>
      </w:pPr>
      <w:r w:rsidRPr="00C440E6">
        <w:rPr>
          <w:rFonts w:ascii="Times New Roman" w:hAnsi="Times New Roman" w:cs="Times New Roman"/>
          <w:noProof/>
          <w:color w:val="000000"/>
          <w:lang w:eastAsia="zh-TW"/>
        </w:rPr>
        <w:pict>
          <v:shape id="1032" o:spid="_x0000_s1029" type="#_x0000_t202" style="position:absolute;left:0;text-align:left;margin-left:0;margin-top:0;width:488.55pt;height:21.2pt;z-index:6;visibility:visible;mso-wrap-distance-left:0;mso-wrap-distance-right:0;mso-position-horizontal:center;mso-width-relative:margin;mso-height-relative:margin" fillcolor="#dbe5f1">
            <v:textbox>
              <w:txbxContent>
                <w:p w:rsidR="00C440E6" w:rsidRDefault="00E13727">
                  <w:pPr>
                    <w:rPr>
                      <w:b/>
                    </w:rPr>
                  </w:pPr>
                  <w:r>
                    <w:rPr>
                      <w:b/>
                    </w:rPr>
                    <w:t>Technical skills:</w:t>
                  </w:r>
                </w:p>
              </w:txbxContent>
            </v:textbox>
          </v:shape>
        </w:pict>
      </w:r>
    </w:p>
    <w:p w:rsidR="00C440E6" w:rsidRDefault="00E13727">
      <w:pPr>
        <w:pStyle w:val="ListParagraph"/>
        <w:tabs>
          <w:tab w:val="left" w:pos="1667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ab/>
      </w:r>
    </w:p>
    <w:p w:rsidR="00C440E6" w:rsidRDefault="00E13727">
      <w:pPr>
        <w:pStyle w:val="ListParagraph"/>
        <w:numPr>
          <w:ilvl w:val="0"/>
          <w:numId w:val="3"/>
        </w:numPr>
        <w:tabs>
          <w:tab w:val="left" w:pos="338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Computer: MS word, MS</w:t>
      </w:r>
      <w:r>
        <w:rPr>
          <w:rFonts w:ascii="Times New Roman" w:hAnsi="Times New Roman" w:cs="Times New Roman"/>
        </w:rPr>
        <w:t>excel, MSPowerPoint.</w:t>
      </w:r>
    </w:p>
    <w:p w:rsidR="00C440E6" w:rsidRDefault="00E13727">
      <w:pPr>
        <w:pStyle w:val="ListParagraph"/>
        <w:numPr>
          <w:ilvl w:val="0"/>
          <w:numId w:val="3"/>
        </w:numPr>
        <w:tabs>
          <w:tab w:val="left" w:pos="338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:STAAD-PRO,</w:t>
      </w:r>
    </w:p>
    <w:p w:rsidR="00C440E6" w:rsidRDefault="00E13727">
      <w:pPr>
        <w:pStyle w:val="ListParagraph"/>
        <w:numPr>
          <w:ilvl w:val="0"/>
          <w:numId w:val="3"/>
        </w:numPr>
        <w:tabs>
          <w:tab w:val="left" w:pos="338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AutoCAD</w:t>
      </w:r>
    </w:p>
    <w:p w:rsidR="00C440E6" w:rsidRDefault="00C440E6">
      <w:pPr>
        <w:pStyle w:val="ListParagraph"/>
        <w:tabs>
          <w:tab w:val="left" w:pos="3382"/>
        </w:tabs>
        <w:rPr>
          <w:rFonts w:ascii="Times New Roman" w:hAnsi="Times New Roman" w:cs="Times New Roman"/>
        </w:rPr>
      </w:pPr>
    </w:p>
    <w:p w:rsidR="00C440E6" w:rsidRDefault="00C440E6">
      <w:pPr>
        <w:pStyle w:val="ListParagraph"/>
        <w:tabs>
          <w:tab w:val="left" w:pos="338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1033" o:spid="_x0000_s1028" type="#_x0000_t202" style="position:absolute;left:0;text-align:left;margin-left:0;margin-top:0;width:493.05pt;height:23.05pt;z-index:7;visibility:visible;mso-wrap-distance-left:0;mso-wrap-distance-right:0;mso-position-horizontal:center;mso-width-relative:margin;mso-height-relative:margin" fillcolor="#dbe5f1">
            <v:textbox>
              <w:txbxContent>
                <w:p w:rsidR="00C440E6" w:rsidRDefault="00E13727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Details:</w:t>
                  </w:r>
                </w:p>
              </w:txbxContent>
            </v:textbox>
          </v:shape>
        </w:pict>
      </w:r>
    </w:p>
    <w:p w:rsidR="00C440E6" w:rsidRDefault="00C440E6">
      <w:pPr>
        <w:tabs>
          <w:tab w:val="left" w:pos="1391"/>
        </w:tabs>
        <w:rPr>
          <w:rFonts w:ascii="Times New Roman" w:hAnsi="Times New Roman" w:cs="Times New Roman"/>
        </w:rPr>
      </w:pPr>
    </w:p>
    <w:p w:rsidR="00C440E6" w:rsidRDefault="00E13727">
      <w:pPr>
        <w:tabs>
          <w:tab w:val="left" w:pos="13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Puwar</w:t>
      </w:r>
      <w:r w:rsidR="00D41F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Jayminsinh</w:t>
      </w:r>
      <w:r w:rsidR="00D4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Ranjitsinh</w:t>
      </w:r>
      <w:proofErr w:type="spellEnd"/>
    </w:p>
    <w:p w:rsidR="00C440E6" w:rsidRDefault="00E13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336, RAHEVAR FALEETHI PARMARWAS,</w:t>
      </w:r>
    </w:p>
    <w:p w:rsidR="00C440E6" w:rsidRDefault="00E13727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SARDOI, TA: - MODASA, DIST.:- ARVALLI</w:t>
      </w:r>
    </w:p>
    <w:p w:rsidR="00C440E6" w:rsidRDefault="00E13727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 CODE: - 383320</w:t>
      </w:r>
    </w:p>
    <w:p w:rsidR="00C440E6" w:rsidRDefault="00E13727">
      <w:pPr>
        <w:tabs>
          <w:tab w:val="left" w:pos="13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DOB: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07/03/1997</w:t>
      </w:r>
    </w:p>
    <w:p w:rsidR="00C440E6" w:rsidRDefault="00E13727">
      <w:pPr>
        <w:tabs>
          <w:tab w:val="left" w:pos="13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Marital 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Single</w:t>
      </w:r>
    </w:p>
    <w:p w:rsidR="00C440E6" w:rsidRDefault="00E13727">
      <w:pPr>
        <w:tabs>
          <w:tab w:val="left" w:pos="13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Gender: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Male</w:t>
      </w:r>
    </w:p>
    <w:p w:rsidR="00C440E6" w:rsidRDefault="00E13727">
      <w:pPr>
        <w:tabs>
          <w:tab w:val="left" w:pos="13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 known:</w:t>
      </w:r>
      <w:r>
        <w:rPr>
          <w:rFonts w:ascii="Times New Roman" w:hAnsi="Times New Roman" w:cs="Times New Roman"/>
        </w:rPr>
        <w:tab/>
        <w:t>English, Hindi &amp;</w:t>
      </w:r>
      <w:r>
        <w:rPr>
          <w:rFonts w:ascii="Times New Roman" w:hAnsi="Times New Roman" w:cs="Times New Roman"/>
        </w:rPr>
        <w:t>Gujarati</w:t>
      </w:r>
    </w:p>
    <w:p w:rsidR="00C440E6" w:rsidRDefault="00E13727">
      <w:pPr>
        <w:tabs>
          <w:tab w:val="left" w:pos="13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Nationality: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Indian</w:t>
      </w:r>
    </w:p>
    <w:p w:rsidR="00C440E6" w:rsidRDefault="00C440E6">
      <w:pPr>
        <w:tabs>
          <w:tab w:val="left" w:pos="13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1034" o:spid="_x0000_s1027" type="#_x0000_t202" style="position:absolute;margin-left:0;margin-top:.75pt;width:496.05pt;height:27.75pt;z-index:9;visibility:visible;mso-wrap-distance-left:0;mso-wrap-distance-right:0;mso-position-horizontal:center;mso-width-relative:margin;mso-height-relative:margin" fillcolor="#dbe5f1">
            <v:textbox>
              <w:txbxContent>
                <w:p w:rsidR="00C440E6" w:rsidRDefault="00E13727">
                  <w:pPr>
                    <w:rPr>
                      <w:b/>
                    </w:rPr>
                  </w:pPr>
                  <w:r>
                    <w:rPr>
                      <w:b/>
                    </w:rPr>
                    <w:t>Experience:</w:t>
                  </w:r>
                </w:p>
                <w:p w:rsidR="00C440E6" w:rsidRDefault="00C440E6">
                  <w:pPr>
                    <w:rPr>
                      <w:b/>
                    </w:rPr>
                  </w:pPr>
                </w:p>
                <w:p w:rsidR="00C440E6" w:rsidRDefault="00C440E6">
                  <w:pPr>
                    <w:rPr>
                      <w:b/>
                    </w:rPr>
                  </w:pPr>
                </w:p>
                <w:p w:rsidR="00C440E6" w:rsidRDefault="00C440E6">
                  <w:pPr>
                    <w:rPr>
                      <w:b/>
                    </w:rPr>
                  </w:pPr>
                </w:p>
                <w:p w:rsidR="00C440E6" w:rsidRDefault="00C440E6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C440E6" w:rsidRDefault="00C440E6">
      <w:pPr>
        <w:tabs>
          <w:tab w:val="left" w:pos="1391"/>
        </w:tabs>
        <w:rPr>
          <w:rFonts w:ascii="Times New Roman" w:hAnsi="Times New Roman" w:cs="Times New Roman"/>
        </w:rPr>
      </w:pPr>
    </w:p>
    <w:p w:rsidR="00C440E6" w:rsidRDefault="00E13727">
      <w:pPr>
        <w:tabs>
          <w:tab w:val="left" w:pos="13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</w:t>
      </w:r>
      <w:r>
        <w:rPr>
          <w:rFonts w:ascii="Times New Roman" w:hAnsi="Times New Roman" w:cs="Times New Roman"/>
          <w:lang w:val="en-GB"/>
        </w:rPr>
        <w:t>HE</w:t>
      </w:r>
      <w:r>
        <w:rPr>
          <w:rFonts w:ascii="Times New Roman" w:hAnsi="Times New Roman" w:cs="Times New Roman"/>
        </w:rPr>
        <w:t>R</w:t>
      </w:r>
    </w:p>
    <w:p w:rsidR="00C440E6" w:rsidRDefault="00C440E6">
      <w:pPr>
        <w:tabs>
          <w:tab w:val="left" w:pos="13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1035" o:spid="_x0000_s1026" type="#_x0000_t202" style="position:absolute;margin-left:-13.85pt;margin-top:7.5pt;width:496.05pt;height:27.75pt;z-index:8;visibility:visible;mso-wrap-distance-left:0;mso-wrap-distance-right:0;mso-width-relative:margin;mso-height-relative:margin" fillcolor="#dbe5f1">
            <v:textbox>
              <w:txbxContent>
                <w:p w:rsidR="00C440E6" w:rsidRDefault="00E13727">
                  <w:pPr>
                    <w:rPr>
                      <w:b/>
                    </w:rPr>
                  </w:pPr>
                  <w:r>
                    <w:rPr>
                      <w:b/>
                    </w:rPr>
                    <w:t>Declaration:</w:t>
                  </w:r>
                </w:p>
              </w:txbxContent>
            </v:textbox>
          </v:shape>
        </w:pict>
      </w:r>
    </w:p>
    <w:p w:rsidR="00C440E6" w:rsidRDefault="00C440E6">
      <w:pPr>
        <w:tabs>
          <w:tab w:val="left" w:pos="1391"/>
        </w:tabs>
        <w:rPr>
          <w:rFonts w:ascii="Times New Roman" w:hAnsi="Times New Roman" w:cs="Times New Roman"/>
        </w:rPr>
      </w:pPr>
    </w:p>
    <w:p w:rsidR="00C440E6" w:rsidRDefault="00E13727">
      <w:pPr>
        <w:pStyle w:val="ListParagraph"/>
        <w:numPr>
          <w:ilvl w:val="0"/>
          <w:numId w:val="1"/>
        </w:numPr>
        <w:tabs>
          <w:tab w:val="left" w:pos="139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the above information furnished is true to my knowledge and belief.</w:t>
      </w:r>
    </w:p>
    <w:p w:rsidR="00C440E6" w:rsidRDefault="00C440E6">
      <w:pPr>
        <w:tabs>
          <w:tab w:val="left" w:pos="1391"/>
        </w:tabs>
        <w:rPr>
          <w:rFonts w:ascii="Times New Roman" w:hAnsi="Times New Roman" w:cs="Times New Roman"/>
        </w:rPr>
      </w:pPr>
    </w:p>
    <w:p w:rsidR="00C440E6" w:rsidRDefault="00E13727">
      <w:pPr>
        <w:tabs>
          <w:tab w:val="left" w:pos="1391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:rsidR="00C440E6" w:rsidRDefault="00E13727">
      <w:pPr>
        <w:tabs>
          <w:tab w:val="left" w:pos="1391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J. R. PUWAR</w:t>
      </w:r>
    </w:p>
    <w:p w:rsidR="00C440E6" w:rsidRDefault="00C440E6">
      <w:pPr>
        <w:tabs>
          <w:tab w:val="left" w:pos="1391"/>
        </w:tabs>
        <w:rPr>
          <w:rFonts w:ascii="Times New Roman" w:hAnsi="Times New Roman" w:cs="Times New Roman"/>
        </w:rPr>
      </w:pPr>
    </w:p>
    <w:p w:rsidR="00C440E6" w:rsidRDefault="00C440E6">
      <w:pPr>
        <w:tabs>
          <w:tab w:val="left" w:pos="1391"/>
        </w:tabs>
        <w:rPr>
          <w:rFonts w:ascii="Times New Roman" w:hAnsi="Times New Roman" w:cs="Times New Roman"/>
        </w:rPr>
      </w:pPr>
    </w:p>
    <w:sectPr w:rsidR="00C440E6" w:rsidSect="00C4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8D50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402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15C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76E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440E6"/>
    <w:rsid w:val="00C440E6"/>
    <w:rsid w:val="00D41F88"/>
    <w:rsid w:val="00E13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440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C44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440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40E6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4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0E6"/>
  </w:style>
  <w:style w:type="paragraph" w:styleId="Footer">
    <w:name w:val="footer"/>
    <w:basedOn w:val="Normal"/>
    <w:link w:val="FooterChar"/>
    <w:uiPriority w:val="99"/>
    <w:rsid w:val="00C4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0E6"/>
  </w:style>
  <w:style w:type="paragraph" w:styleId="ListParagraph">
    <w:name w:val="List Paragraph"/>
    <w:basedOn w:val="Normal"/>
    <w:uiPriority w:val="34"/>
    <w:qFormat/>
    <w:rsid w:val="00C44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3E759-145F-4667-BB01-0C18D2CCC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217</Words>
  <Characters>1238</Characters>
  <Application>Microsoft Office Word</Application>
  <DocSecurity>0</DocSecurity>
  <Lines>10</Lines>
  <Paragraphs>2</Paragraphs>
  <ScaleCrop>false</ScaleCrop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Dhrudip</cp:lastModifiedBy>
  <cp:revision>6</cp:revision>
  <dcterms:created xsi:type="dcterms:W3CDTF">2018-02-27T17:21:00Z</dcterms:created>
  <dcterms:modified xsi:type="dcterms:W3CDTF">2018-05-08T16:22:00Z</dcterms:modified>
</cp:coreProperties>
</file>