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1EC" w:rsidRPr="003A3601" w:rsidRDefault="0044702E" w:rsidP="003B6C28">
      <w:pPr>
        <w:spacing w:after="0" w:line="240" w:lineRule="auto"/>
        <w:jc w:val="center"/>
        <w:rPr>
          <w:b/>
          <w:smallCaps/>
          <w:sz w:val="32"/>
        </w:rPr>
      </w:pPr>
      <w:proofErr w:type="spellStart"/>
      <w:r>
        <w:rPr>
          <w:b/>
          <w:smallCaps/>
          <w:sz w:val="32"/>
        </w:rPr>
        <w:t>Radhakrishnan</w:t>
      </w:r>
      <w:proofErr w:type="spellEnd"/>
      <w:r>
        <w:rPr>
          <w:b/>
          <w:smallCaps/>
          <w:sz w:val="32"/>
        </w:rPr>
        <w:t xml:space="preserve"> Nair</w:t>
      </w:r>
    </w:p>
    <w:p w:rsidR="000E01EC" w:rsidRPr="008E20C3" w:rsidRDefault="0044702E" w:rsidP="008E20C3">
      <w:pPr>
        <w:pBdr>
          <w:bottom w:val="thinThickSmallGap" w:sz="18" w:space="1" w:color="auto"/>
        </w:pBdr>
        <w:spacing w:after="0" w:line="240" w:lineRule="auto"/>
        <w:jc w:val="center"/>
        <w:rPr>
          <w:sz w:val="20"/>
        </w:rPr>
      </w:pPr>
      <w:r>
        <w:rPr>
          <w:sz w:val="20"/>
        </w:rPr>
        <w:t>D-1/29</w:t>
      </w:r>
      <w:r w:rsidR="000E01EC" w:rsidRPr="001336C4">
        <w:rPr>
          <w:sz w:val="20"/>
        </w:rPr>
        <w:t xml:space="preserve">, </w:t>
      </w:r>
      <w:proofErr w:type="spellStart"/>
      <w:r>
        <w:rPr>
          <w:sz w:val="20"/>
        </w:rPr>
        <w:t>Takshshila</w:t>
      </w:r>
      <w:proofErr w:type="spellEnd"/>
      <w:r>
        <w:rPr>
          <w:sz w:val="20"/>
        </w:rPr>
        <w:t xml:space="preserve"> Residency</w:t>
      </w:r>
      <w:r w:rsidR="000E01EC" w:rsidRPr="001336C4">
        <w:rPr>
          <w:sz w:val="20"/>
        </w:rPr>
        <w:t xml:space="preserve">, </w:t>
      </w:r>
      <w:proofErr w:type="spellStart"/>
      <w:r>
        <w:rPr>
          <w:sz w:val="20"/>
        </w:rPr>
        <w:t>Naroda-Dehgam</w:t>
      </w:r>
      <w:proofErr w:type="spellEnd"/>
      <w:r>
        <w:rPr>
          <w:sz w:val="20"/>
        </w:rPr>
        <w:t xml:space="preserve"> Road</w:t>
      </w:r>
      <w:r w:rsidR="000E01EC" w:rsidRPr="001336C4">
        <w:rPr>
          <w:sz w:val="20"/>
        </w:rPr>
        <w:t xml:space="preserve">, </w:t>
      </w:r>
      <w:r>
        <w:rPr>
          <w:sz w:val="20"/>
        </w:rPr>
        <w:t>Ahmedabad</w:t>
      </w:r>
      <w:r w:rsidR="000E01EC" w:rsidRPr="001336C4">
        <w:rPr>
          <w:sz w:val="20"/>
        </w:rPr>
        <w:t xml:space="preserve"> </w:t>
      </w:r>
      <w:r w:rsidR="000E01EC" w:rsidRPr="001336C4">
        <w:rPr>
          <w:rFonts w:cs="Cambria"/>
          <w:sz w:val="20"/>
        </w:rPr>
        <w:t>·</w:t>
      </w:r>
      <w:r>
        <w:rPr>
          <w:sz w:val="20"/>
        </w:rPr>
        <w:t xml:space="preserve"> altius7</w:t>
      </w:r>
      <w:r w:rsidR="000E01EC" w:rsidRPr="001336C4">
        <w:rPr>
          <w:sz w:val="20"/>
        </w:rPr>
        <w:t xml:space="preserve">@gmail.com </w:t>
      </w:r>
      <w:r w:rsidR="000E01EC" w:rsidRPr="001336C4">
        <w:rPr>
          <w:rFonts w:cs="Cambria"/>
          <w:sz w:val="20"/>
        </w:rPr>
        <w:t>·</w:t>
      </w:r>
      <w:r w:rsidR="000E01EC" w:rsidRPr="001336C4">
        <w:rPr>
          <w:sz w:val="20"/>
        </w:rPr>
        <w:t xml:space="preserve"> </w:t>
      </w:r>
      <w:r>
        <w:rPr>
          <w:rFonts w:ascii="Tahoma" w:hAnsi="Tahoma" w:cs="Tahoma"/>
          <w:sz w:val="18"/>
          <w:szCs w:val="18"/>
        </w:rPr>
        <w:t>97</w:t>
      </w:r>
      <w:r w:rsidR="00845A68">
        <w:rPr>
          <w:rFonts w:ascii="Tahoma" w:hAnsi="Tahoma" w:cs="Tahoma"/>
          <w:sz w:val="18"/>
          <w:szCs w:val="18"/>
        </w:rPr>
        <w:t>140 22081</w:t>
      </w:r>
    </w:p>
    <w:p w:rsidR="00FD2E4C" w:rsidRPr="003A3601" w:rsidRDefault="00FD2E4C" w:rsidP="008E20C3">
      <w:pPr>
        <w:spacing w:before="120" w:after="120" w:line="240" w:lineRule="auto"/>
        <w:jc w:val="center"/>
        <w:rPr>
          <w:b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984340" w:rsidRPr="001336C4" w:rsidTr="00984340">
        <w:tc>
          <w:tcPr>
            <w:tcW w:w="10790" w:type="dxa"/>
            <w:shd w:val="clear" w:color="auto" w:fill="F2F2F2" w:themeFill="background1" w:themeFillShade="F2"/>
          </w:tcPr>
          <w:p w:rsidR="00984340" w:rsidRPr="00EC23F7" w:rsidRDefault="00984340" w:rsidP="00E857D5">
            <w:pPr>
              <w:spacing w:before="120" w:after="120"/>
              <w:ind w:left="144" w:right="144"/>
              <w:jc w:val="both"/>
            </w:pPr>
            <w:r w:rsidRPr="00EC23F7">
              <w:t xml:space="preserve">A highly motivated and result oriented </w:t>
            </w:r>
            <w:r w:rsidR="0052771C" w:rsidRPr="00EC23F7">
              <w:t xml:space="preserve">management </w:t>
            </w:r>
            <w:r w:rsidRPr="00EC23F7">
              <w:t xml:space="preserve">professional with </w:t>
            </w:r>
            <w:r w:rsidR="00A25458">
              <w:t>nearly 14+</w:t>
            </w:r>
            <w:r w:rsidR="0052771C" w:rsidRPr="00EC23F7">
              <w:t xml:space="preserve"> </w:t>
            </w:r>
            <w:r w:rsidR="00A314E8" w:rsidRPr="00EC23F7">
              <w:t xml:space="preserve">years of </w:t>
            </w:r>
            <w:r w:rsidRPr="00EC23F7">
              <w:t>experience in</w:t>
            </w:r>
            <w:r w:rsidR="00E857D5">
              <w:t xml:space="preserve"> various verticals such as Key Account Management (Sales), </w:t>
            </w:r>
            <w:r w:rsidR="00E857D5" w:rsidRPr="00E857D5">
              <w:rPr>
                <w:rFonts w:cs="Cambria"/>
              </w:rPr>
              <w:t xml:space="preserve">Sales &amp; Distribution · </w:t>
            </w:r>
            <w:r w:rsidR="00E857D5" w:rsidRPr="00E857D5">
              <w:t>Marketing &amp; Sales</w:t>
            </w:r>
            <w:r w:rsidRPr="00EC23F7">
              <w:t xml:space="preserve"> </w:t>
            </w:r>
            <w:r w:rsidR="00E857D5" w:rsidRPr="00E857D5">
              <w:rPr>
                <w:rFonts w:cs="Cambria"/>
              </w:rPr>
              <w:t>·</w:t>
            </w:r>
            <w:r w:rsidR="00E857D5">
              <w:rPr>
                <w:rFonts w:cs="Cambria"/>
              </w:rPr>
              <w:t xml:space="preserve"> </w:t>
            </w:r>
            <w:r w:rsidR="00A314E8" w:rsidRPr="00EC23F7">
              <w:t xml:space="preserve">General Administration/Facility Management </w:t>
            </w:r>
            <w:r w:rsidR="00A314E8" w:rsidRPr="00EC23F7">
              <w:rPr>
                <w:rFonts w:cs="Cambria"/>
              </w:rPr>
              <w:t>·</w:t>
            </w:r>
            <w:r w:rsidR="00A314E8" w:rsidRPr="00EC23F7">
              <w:t xml:space="preserve"> Confectionery Production Operations Management (SSI unit)</w:t>
            </w:r>
            <w:r w:rsidR="00A314E8" w:rsidRPr="00EC23F7">
              <w:rPr>
                <w:rFonts w:cs="Cambria"/>
              </w:rPr>
              <w:t xml:space="preserve"> ·</w:t>
            </w:r>
            <w:r w:rsidR="00A314E8" w:rsidRPr="00EC23F7">
              <w:t xml:space="preserve"> Floor Operations Management in BPO Vertical </w:t>
            </w:r>
            <w:r w:rsidR="00A314E8" w:rsidRPr="00EC23F7">
              <w:rPr>
                <w:rFonts w:cs="Cambria"/>
              </w:rPr>
              <w:t xml:space="preserve">· </w:t>
            </w:r>
            <w:r w:rsidR="00A314E8" w:rsidRPr="00EC23F7">
              <w:t xml:space="preserve">QSR </w:t>
            </w:r>
            <w:r w:rsidR="00541B26">
              <w:t>Management</w:t>
            </w:r>
            <w:r w:rsidR="00A314E8" w:rsidRPr="00EC23F7">
              <w:t xml:space="preserve"> </w:t>
            </w:r>
            <w:r w:rsidR="00A314E8" w:rsidRPr="00EC23F7">
              <w:rPr>
                <w:rFonts w:cs="Cambria"/>
              </w:rPr>
              <w:t>·</w:t>
            </w:r>
            <w:r w:rsidR="00A314E8" w:rsidRPr="00EC23F7">
              <w:t xml:space="preserve"> </w:t>
            </w:r>
            <w:r w:rsidR="00E857D5">
              <w:t>Distribution Centre Management</w:t>
            </w:r>
          </w:p>
        </w:tc>
      </w:tr>
    </w:tbl>
    <w:p w:rsidR="00A24E0C" w:rsidRPr="001336C4" w:rsidRDefault="00A24E0C" w:rsidP="00984340">
      <w:pPr>
        <w:spacing w:after="0" w:line="240" w:lineRule="auto"/>
        <w:rPr>
          <w:sz w:val="20"/>
        </w:rPr>
      </w:pPr>
    </w:p>
    <w:p w:rsidR="00CA712F" w:rsidRPr="00953CBA" w:rsidRDefault="00E857D5" w:rsidP="00DD669D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Key Account Management </w:t>
      </w:r>
      <w:r w:rsidRPr="00953CBA">
        <w:rPr>
          <w:rFonts w:cs="Cambria"/>
          <w:sz w:val="20"/>
          <w:szCs w:val="20"/>
        </w:rPr>
        <w:t>·</w:t>
      </w:r>
      <w:r>
        <w:rPr>
          <w:rFonts w:cs="Cambria"/>
          <w:sz w:val="20"/>
          <w:szCs w:val="20"/>
        </w:rPr>
        <w:t xml:space="preserve"> Sales &amp; Distribution Management </w:t>
      </w:r>
      <w:r w:rsidRPr="00953CBA">
        <w:rPr>
          <w:rFonts w:cs="Cambria"/>
          <w:sz w:val="20"/>
          <w:szCs w:val="20"/>
        </w:rPr>
        <w:t>·</w:t>
      </w:r>
      <w:r>
        <w:rPr>
          <w:rFonts w:cs="Cambria"/>
          <w:sz w:val="20"/>
          <w:szCs w:val="20"/>
        </w:rPr>
        <w:t xml:space="preserve"> </w:t>
      </w:r>
      <w:r>
        <w:rPr>
          <w:sz w:val="20"/>
          <w:szCs w:val="20"/>
        </w:rPr>
        <w:t xml:space="preserve">Marketing &amp; Sales </w:t>
      </w:r>
      <w:r w:rsidRPr="00953CBA">
        <w:rPr>
          <w:rFonts w:cs="Cambria"/>
          <w:sz w:val="20"/>
          <w:szCs w:val="20"/>
        </w:rPr>
        <w:t>·</w:t>
      </w:r>
      <w:r w:rsidRPr="00953CBA">
        <w:rPr>
          <w:sz w:val="20"/>
          <w:szCs w:val="20"/>
        </w:rPr>
        <w:t xml:space="preserve"> </w:t>
      </w:r>
      <w:r w:rsidR="00DD669D">
        <w:rPr>
          <w:sz w:val="20"/>
          <w:szCs w:val="20"/>
        </w:rPr>
        <w:t>Floor Management</w:t>
      </w:r>
      <w:r w:rsidR="00FF6716" w:rsidRPr="00953CBA">
        <w:rPr>
          <w:sz w:val="20"/>
          <w:szCs w:val="20"/>
        </w:rPr>
        <w:t xml:space="preserve"> </w:t>
      </w:r>
      <w:r w:rsidR="00FF6716" w:rsidRPr="00953CBA">
        <w:rPr>
          <w:rFonts w:cs="Cambria"/>
          <w:sz w:val="20"/>
          <w:szCs w:val="20"/>
        </w:rPr>
        <w:t>·</w:t>
      </w:r>
      <w:r w:rsidR="00D05EE5">
        <w:rPr>
          <w:rFonts w:cs="Cambria"/>
          <w:sz w:val="20"/>
          <w:szCs w:val="20"/>
        </w:rPr>
        <w:t xml:space="preserve"> </w:t>
      </w:r>
      <w:r w:rsidR="00F9474D">
        <w:rPr>
          <w:rFonts w:cs="Cambria"/>
          <w:sz w:val="20"/>
          <w:szCs w:val="20"/>
        </w:rPr>
        <w:t>Team Management</w:t>
      </w:r>
      <w:r w:rsidR="00F9474D" w:rsidRPr="00953CBA">
        <w:rPr>
          <w:sz w:val="20"/>
          <w:szCs w:val="20"/>
        </w:rPr>
        <w:t xml:space="preserve"> </w:t>
      </w:r>
      <w:r w:rsidR="00F9474D" w:rsidRPr="00953CBA">
        <w:rPr>
          <w:rFonts w:cs="Cambria"/>
          <w:sz w:val="20"/>
          <w:szCs w:val="20"/>
        </w:rPr>
        <w:t>·</w:t>
      </w:r>
      <w:r w:rsidR="00F9474D">
        <w:rPr>
          <w:rFonts w:cs="Cambria"/>
          <w:sz w:val="20"/>
          <w:szCs w:val="20"/>
        </w:rPr>
        <w:t xml:space="preserve"> </w:t>
      </w:r>
      <w:r w:rsidR="00D05EE5">
        <w:rPr>
          <w:rFonts w:cs="Cambria"/>
          <w:sz w:val="20"/>
          <w:szCs w:val="20"/>
        </w:rPr>
        <w:t>Visual Management</w:t>
      </w:r>
      <w:r w:rsidR="00D05EE5">
        <w:rPr>
          <w:sz w:val="20"/>
          <w:szCs w:val="20"/>
        </w:rPr>
        <w:t xml:space="preserve"> </w:t>
      </w:r>
      <w:r w:rsidR="00D05EE5" w:rsidRPr="00953CBA">
        <w:rPr>
          <w:rFonts w:cs="Cambria"/>
          <w:sz w:val="20"/>
          <w:szCs w:val="20"/>
        </w:rPr>
        <w:t>·</w:t>
      </w:r>
      <w:r w:rsidR="00D05EE5">
        <w:rPr>
          <w:rFonts w:cs="Cambria"/>
          <w:sz w:val="20"/>
          <w:szCs w:val="20"/>
        </w:rPr>
        <w:t xml:space="preserve"> </w:t>
      </w:r>
      <w:r w:rsidR="00DD669D">
        <w:rPr>
          <w:sz w:val="20"/>
          <w:szCs w:val="20"/>
        </w:rPr>
        <w:t xml:space="preserve">Production Management </w:t>
      </w:r>
      <w:r w:rsidR="00FF6716" w:rsidRPr="00953CBA">
        <w:rPr>
          <w:rFonts w:cs="Cambria"/>
          <w:sz w:val="20"/>
          <w:szCs w:val="20"/>
        </w:rPr>
        <w:t>·</w:t>
      </w:r>
      <w:r w:rsidR="00583DD8" w:rsidRPr="00953CBA">
        <w:rPr>
          <w:sz w:val="20"/>
          <w:szCs w:val="20"/>
        </w:rPr>
        <w:t xml:space="preserve"> </w:t>
      </w:r>
      <w:r w:rsidR="00541B26">
        <w:rPr>
          <w:sz w:val="20"/>
          <w:szCs w:val="20"/>
        </w:rPr>
        <w:t>Bid/</w:t>
      </w:r>
      <w:r w:rsidR="00DD669D">
        <w:rPr>
          <w:sz w:val="20"/>
          <w:szCs w:val="20"/>
        </w:rPr>
        <w:t xml:space="preserve">Tendering </w:t>
      </w:r>
      <w:r w:rsidR="00541B26">
        <w:rPr>
          <w:sz w:val="20"/>
          <w:szCs w:val="20"/>
        </w:rPr>
        <w:t>Management</w:t>
      </w:r>
      <w:r w:rsidR="00CA712F" w:rsidRPr="00953CBA">
        <w:rPr>
          <w:sz w:val="20"/>
          <w:szCs w:val="20"/>
        </w:rPr>
        <w:t xml:space="preserve"> </w:t>
      </w:r>
      <w:r w:rsidR="00CA712F" w:rsidRPr="00953CBA">
        <w:rPr>
          <w:rFonts w:cs="Cambria"/>
          <w:sz w:val="20"/>
          <w:szCs w:val="20"/>
        </w:rPr>
        <w:t>·</w:t>
      </w:r>
      <w:r w:rsidR="00CA712F" w:rsidRPr="00953CBA">
        <w:rPr>
          <w:sz w:val="20"/>
          <w:szCs w:val="20"/>
        </w:rPr>
        <w:t xml:space="preserve"> </w:t>
      </w:r>
      <w:r w:rsidR="00BE4235">
        <w:rPr>
          <w:sz w:val="20"/>
          <w:szCs w:val="20"/>
        </w:rPr>
        <w:t xml:space="preserve">Vendor Management </w:t>
      </w:r>
      <w:r w:rsidR="00A80E40" w:rsidRPr="00953CBA">
        <w:rPr>
          <w:rFonts w:cs="Cambria"/>
          <w:sz w:val="20"/>
          <w:szCs w:val="20"/>
        </w:rPr>
        <w:t>·</w:t>
      </w:r>
      <w:r w:rsidR="00A80E40" w:rsidRPr="00953CBA">
        <w:rPr>
          <w:sz w:val="20"/>
          <w:szCs w:val="20"/>
        </w:rPr>
        <w:t xml:space="preserve"> </w:t>
      </w:r>
      <w:r w:rsidR="00A80E40">
        <w:rPr>
          <w:sz w:val="20"/>
          <w:szCs w:val="20"/>
        </w:rPr>
        <w:t>QSR</w:t>
      </w:r>
      <w:r w:rsidR="00541B26">
        <w:rPr>
          <w:sz w:val="20"/>
          <w:szCs w:val="20"/>
        </w:rPr>
        <w:t xml:space="preserve"> Management</w:t>
      </w:r>
    </w:p>
    <w:p w:rsidR="005C5FB3" w:rsidRDefault="005C5FB3" w:rsidP="005C5FB3">
      <w:pPr>
        <w:pBdr>
          <w:bottom w:val="single" w:sz="4" w:space="1" w:color="auto"/>
        </w:pBdr>
        <w:spacing w:after="0" w:line="240" w:lineRule="auto"/>
        <w:rPr>
          <w:b/>
          <w:sz w:val="20"/>
        </w:rPr>
      </w:pPr>
    </w:p>
    <w:p w:rsidR="005C5FB3" w:rsidRPr="009E0BB7" w:rsidRDefault="005C5FB3" w:rsidP="005C5FB3">
      <w:pPr>
        <w:pBdr>
          <w:bottom w:val="single" w:sz="4" w:space="1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>AWARDS WON</w:t>
      </w:r>
    </w:p>
    <w:p w:rsidR="005C5FB3" w:rsidRPr="001336C4" w:rsidRDefault="005C5FB3" w:rsidP="005C5FB3">
      <w:pPr>
        <w:spacing w:after="0" w:line="240" w:lineRule="auto"/>
        <w:rPr>
          <w:sz w:val="20"/>
        </w:rPr>
      </w:pPr>
    </w:p>
    <w:p w:rsidR="00E857D5" w:rsidRPr="00E857D5" w:rsidRDefault="00E857D5" w:rsidP="00E857D5">
      <w:pPr>
        <w:pBdr>
          <w:bottom w:val="single" w:sz="4" w:space="1" w:color="auto"/>
        </w:pBdr>
        <w:spacing w:after="0" w:line="240" w:lineRule="auto"/>
        <w:rPr>
          <w:b/>
          <w:sz w:val="20"/>
        </w:rPr>
      </w:pPr>
      <w:r w:rsidRPr="00E857D5">
        <w:rPr>
          <w:b/>
          <w:sz w:val="20"/>
        </w:rPr>
        <w:t>Award Won – Eagle Marketing, Leadership Level (conferred with appreciation letter/certificate)</w:t>
      </w:r>
    </w:p>
    <w:p w:rsidR="00E857D5" w:rsidRPr="00E857D5" w:rsidRDefault="00E857D5" w:rsidP="00E857D5">
      <w:pPr>
        <w:pBdr>
          <w:bottom w:val="single" w:sz="4" w:space="1" w:color="auto"/>
        </w:pBdr>
        <w:spacing w:after="0" w:line="240" w:lineRule="auto"/>
        <w:rPr>
          <w:i/>
          <w:sz w:val="20"/>
        </w:rPr>
      </w:pPr>
      <w:r w:rsidRPr="00E857D5">
        <w:rPr>
          <w:i/>
          <w:sz w:val="20"/>
        </w:rPr>
        <w:t>Excellence Award</w:t>
      </w:r>
      <w:r>
        <w:rPr>
          <w:i/>
          <w:sz w:val="20"/>
        </w:rPr>
        <w:t>- Key Account Management</w:t>
      </w:r>
      <w:r w:rsidRPr="00E857D5">
        <w:rPr>
          <w:i/>
          <w:sz w:val="20"/>
        </w:rPr>
        <w:t xml:space="preserve"> for FY13-14</w:t>
      </w:r>
    </w:p>
    <w:p w:rsidR="00E857D5" w:rsidRPr="00E857D5" w:rsidRDefault="00E857D5" w:rsidP="00E857D5">
      <w:pPr>
        <w:pBdr>
          <w:bottom w:val="single" w:sz="4" w:space="1" w:color="auto"/>
        </w:pBdr>
        <w:spacing w:after="0" w:line="240" w:lineRule="auto"/>
        <w:rPr>
          <w:b/>
          <w:sz w:val="20"/>
        </w:rPr>
      </w:pPr>
    </w:p>
    <w:p w:rsidR="00E857D5" w:rsidRPr="00E857D5" w:rsidRDefault="00E857D5" w:rsidP="00E857D5">
      <w:pPr>
        <w:pBdr>
          <w:bottom w:val="single" w:sz="4" w:space="1" w:color="auto"/>
        </w:pBdr>
        <w:spacing w:after="0" w:line="240" w:lineRule="auto"/>
        <w:rPr>
          <w:b/>
          <w:sz w:val="20"/>
        </w:rPr>
      </w:pPr>
      <w:r w:rsidRPr="00E857D5">
        <w:rPr>
          <w:b/>
          <w:sz w:val="20"/>
        </w:rPr>
        <w:t xml:space="preserve">Award Won – Motif </w:t>
      </w:r>
      <w:proofErr w:type="spellStart"/>
      <w:r w:rsidRPr="00E857D5">
        <w:rPr>
          <w:b/>
          <w:sz w:val="20"/>
        </w:rPr>
        <w:t>Inc</w:t>
      </w:r>
      <w:proofErr w:type="spellEnd"/>
      <w:r w:rsidRPr="00E857D5">
        <w:rPr>
          <w:b/>
          <w:sz w:val="20"/>
        </w:rPr>
        <w:t xml:space="preserve">, Leadership Level (conferred with appreciation letter/certificate) </w:t>
      </w:r>
    </w:p>
    <w:p w:rsidR="00E857D5" w:rsidRPr="00E857D5" w:rsidRDefault="00E857D5" w:rsidP="00E857D5">
      <w:pPr>
        <w:pBdr>
          <w:bottom w:val="single" w:sz="4" w:space="1" w:color="auto"/>
        </w:pBdr>
        <w:spacing w:after="0" w:line="240" w:lineRule="auto"/>
        <w:rPr>
          <w:i/>
          <w:sz w:val="20"/>
        </w:rPr>
      </w:pPr>
      <w:r w:rsidRPr="00E857D5">
        <w:rPr>
          <w:i/>
          <w:sz w:val="20"/>
        </w:rPr>
        <w:t>Top Team Leader Award – April 2010</w:t>
      </w:r>
    </w:p>
    <w:p w:rsidR="00E857D5" w:rsidRPr="00E857D5" w:rsidRDefault="00E857D5" w:rsidP="00E857D5">
      <w:pPr>
        <w:pBdr>
          <w:bottom w:val="single" w:sz="4" w:space="1" w:color="auto"/>
        </w:pBdr>
        <w:spacing w:after="0" w:line="240" w:lineRule="auto"/>
        <w:rPr>
          <w:i/>
          <w:sz w:val="20"/>
        </w:rPr>
      </w:pPr>
      <w:r w:rsidRPr="00E857D5">
        <w:rPr>
          <w:i/>
          <w:sz w:val="20"/>
        </w:rPr>
        <w:t>Top Team Leader Award – May 2010</w:t>
      </w:r>
    </w:p>
    <w:p w:rsidR="00E857D5" w:rsidRPr="00E857D5" w:rsidRDefault="00E857D5" w:rsidP="00E857D5">
      <w:pPr>
        <w:pBdr>
          <w:bottom w:val="single" w:sz="4" w:space="1" w:color="auto"/>
        </w:pBdr>
        <w:spacing w:after="0" w:line="240" w:lineRule="auto"/>
        <w:rPr>
          <w:i/>
          <w:sz w:val="20"/>
        </w:rPr>
      </w:pPr>
      <w:r w:rsidRPr="00E857D5">
        <w:rPr>
          <w:i/>
          <w:sz w:val="20"/>
        </w:rPr>
        <w:t>Top Team Leader Award – June 2010</w:t>
      </w:r>
    </w:p>
    <w:p w:rsidR="00E857D5" w:rsidRPr="00E857D5" w:rsidRDefault="00E857D5" w:rsidP="00E857D5">
      <w:pPr>
        <w:pBdr>
          <w:bottom w:val="single" w:sz="4" w:space="1" w:color="auto"/>
        </w:pBdr>
        <w:spacing w:after="0" w:line="240" w:lineRule="auto"/>
        <w:rPr>
          <w:i/>
          <w:sz w:val="20"/>
        </w:rPr>
      </w:pPr>
      <w:r w:rsidRPr="00E857D5">
        <w:rPr>
          <w:i/>
          <w:sz w:val="20"/>
        </w:rPr>
        <w:t>Quarterly Top Team Leader Award – (April, May &amp; June 2010) Q2 2010</w:t>
      </w:r>
    </w:p>
    <w:p w:rsidR="00E857D5" w:rsidRPr="00E857D5" w:rsidRDefault="00E857D5" w:rsidP="00E857D5">
      <w:pPr>
        <w:pBdr>
          <w:bottom w:val="single" w:sz="4" w:space="1" w:color="auto"/>
        </w:pBdr>
        <w:spacing w:after="0" w:line="240" w:lineRule="auto"/>
        <w:rPr>
          <w:i/>
          <w:sz w:val="20"/>
        </w:rPr>
      </w:pPr>
      <w:r w:rsidRPr="00E857D5">
        <w:rPr>
          <w:i/>
          <w:sz w:val="20"/>
        </w:rPr>
        <w:t>Top Team Leader Award – July 2010</w:t>
      </w:r>
    </w:p>
    <w:p w:rsidR="00E857D5" w:rsidRPr="00E857D5" w:rsidRDefault="00E857D5" w:rsidP="00E857D5">
      <w:pPr>
        <w:pBdr>
          <w:bottom w:val="single" w:sz="4" w:space="1" w:color="auto"/>
        </w:pBdr>
        <w:spacing w:after="0" w:line="240" w:lineRule="auto"/>
        <w:rPr>
          <w:i/>
          <w:sz w:val="20"/>
        </w:rPr>
      </w:pPr>
      <w:r w:rsidRPr="00E857D5">
        <w:rPr>
          <w:i/>
          <w:sz w:val="20"/>
        </w:rPr>
        <w:t>2nd Top Team Leader Award – August 2010</w:t>
      </w:r>
    </w:p>
    <w:p w:rsidR="00E857D5" w:rsidRPr="00E857D5" w:rsidRDefault="00E857D5" w:rsidP="00E857D5">
      <w:pPr>
        <w:pBdr>
          <w:bottom w:val="single" w:sz="4" w:space="1" w:color="auto"/>
        </w:pBdr>
        <w:spacing w:after="0" w:line="240" w:lineRule="auto"/>
        <w:rPr>
          <w:b/>
          <w:sz w:val="20"/>
        </w:rPr>
      </w:pPr>
    </w:p>
    <w:p w:rsidR="00E857D5" w:rsidRPr="00E857D5" w:rsidRDefault="00E857D5" w:rsidP="00E857D5">
      <w:pPr>
        <w:pBdr>
          <w:bottom w:val="single" w:sz="4" w:space="1" w:color="auto"/>
        </w:pBdr>
        <w:spacing w:after="0" w:line="240" w:lineRule="auto"/>
        <w:rPr>
          <w:b/>
          <w:sz w:val="20"/>
        </w:rPr>
      </w:pPr>
      <w:r w:rsidRPr="00E857D5">
        <w:rPr>
          <w:b/>
          <w:sz w:val="20"/>
        </w:rPr>
        <w:t xml:space="preserve">Award Won – Motif </w:t>
      </w:r>
      <w:proofErr w:type="spellStart"/>
      <w:r w:rsidRPr="00E857D5">
        <w:rPr>
          <w:b/>
          <w:sz w:val="20"/>
        </w:rPr>
        <w:t>Inc</w:t>
      </w:r>
      <w:proofErr w:type="spellEnd"/>
      <w:r w:rsidRPr="00E857D5">
        <w:rPr>
          <w:b/>
          <w:sz w:val="20"/>
        </w:rPr>
        <w:t xml:space="preserve">, Executive Level (conferred with appreciation letter/certificate) </w:t>
      </w:r>
    </w:p>
    <w:p w:rsidR="00E857D5" w:rsidRPr="00E857D5" w:rsidRDefault="00E857D5" w:rsidP="00E857D5">
      <w:pPr>
        <w:pBdr>
          <w:bottom w:val="single" w:sz="4" w:space="1" w:color="auto"/>
        </w:pBdr>
        <w:spacing w:after="0" w:line="240" w:lineRule="auto"/>
        <w:rPr>
          <w:i/>
          <w:sz w:val="20"/>
        </w:rPr>
      </w:pPr>
      <w:r w:rsidRPr="00E857D5">
        <w:rPr>
          <w:i/>
          <w:sz w:val="20"/>
        </w:rPr>
        <w:t>Top Performer award by Motif (during Nesting/Training) – July 2006</w:t>
      </w:r>
    </w:p>
    <w:p w:rsidR="00E857D5" w:rsidRPr="00E857D5" w:rsidRDefault="00E857D5" w:rsidP="00E857D5">
      <w:pPr>
        <w:pBdr>
          <w:bottom w:val="single" w:sz="4" w:space="1" w:color="auto"/>
        </w:pBdr>
        <w:spacing w:after="0" w:line="240" w:lineRule="auto"/>
        <w:rPr>
          <w:i/>
          <w:sz w:val="20"/>
        </w:rPr>
      </w:pPr>
      <w:r w:rsidRPr="00E857D5">
        <w:rPr>
          <w:i/>
          <w:sz w:val="20"/>
        </w:rPr>
        <w:t>Best Performer award by Motif with Appreciation Letter. – April 2007</w:t>
      </w:r>
      <w:r w:rsidR="00845A68">
        <w:rPr>
          <w:i/>
          <w:sz w:val="20"/>
        </w:rPr>
        <w:t xml:space="preserve"> &amp; </w:t>
      </w:r>
      <w:r w:rsidR="00845A68" w:rsidRPr="00E857D5">
        <w:rPr>
          <w:i/>
          <w:sz w:val="20"/>
        </w:rPr>
        <w:t>May 2007</w:t>
      </w:r>
    </w:p>
    <w:p w:rsidR="00E857D5" w:rsidRPr="00E857D5" w:rsidRDefault="00E857D5" w:rsidP="00E857D5">
      <w:pPr>
        <w:pBdr>
          <w:bottom w:val="single" w:sz="4" w:space="1" w:color="auto"/>
        </w:pBdr>
        <w:spacing w:after="0" w:line="240" w:lineRule="auto"/>
        <w:rPr>
          <w:i/>
          <w:sz w:val="20"/>
        </w:rPr>
      </w:pPr>
      <w:r w:rsidRPr="00E857D5">
        <w:rPr>
          <w:i/>
          <w:sz w:val="20"/>
        </w:rPr>
        <w:t>Best Performer award by Motif with Appreciation Letter. – Dec 2007</w:t>
      </w:r>
    </w:p>
    <w:p w:rsidR="00E857D5" w:rsidRPr="00E857D5" w:rsidRDefault="00E857D5" w:rsidP="00E857D5">
      <w:pPr>
        <w:pBdr>
          <w:bottom w:val="single" w:sz="4" w:space="1" w:color="auto"/>
        </w:pBdr>
        <w:spacing w:after="0" w:line="240" w:lineRule="auto"/>
        <w:rPr>
          <w:b/>
          <w:sz w:val="20"/>
        </w:rPr>
      </w:pPr>
    </w:p>
    <w:p w:rsidR="009E0BB7" w:rsidRPr="009E0BB7" w:rsidRDefault="009E0BB7" w:rsidP="009E0BB7">
      <w:pPr>
        <w:pBdr>
          <w:bottom w:val="single" w:sz="4" w:space="1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>PROFESSIONAL EXPERIENCE</w:t>
      </w:r>
    </w:p>
    <w:p w:rsidR="000E01EC" w:rsidRPr="001336C4" w:rsidRDefault="000E01EC" w:rsidP="00953CBA">
      <w:pPr>
        <w:spacing w:after="0" w:line="240" w:lineRule="auto"/>
        <w:rPr>
          <w:sz w:val="20"/>
        </w:rPr>
      </w:pPr>
    </w:p>
    <w:p w:rsidR="001336C4" w:rsidRPr="00BE546C" w:rsidRDefault="00C657DC" w:rsidP="000062CF">
      <w:pPr>
        <w:tabs>
          <w:tab w:val="right" w:pos="10800"/>
        </w:tabs>
        <w:spacing w:after="0" w:line="240" w:lineRule="auto"/>
        <w:rPr>
          <w:sz w:val="20"/>
        </w:rPr>
      </w:pPr>
      <w:r>
        <w:rPr>
          <w:b/>
          <w:sz w:val="20"/>
        </w:rPr>
        <w:t>KING MARKETING</w:t>
      </w:r>
      <w:r w:rsidR="001522EF" w:rsidRPr="001336C4">
        <w:rPr>
          <w:b/>
          <w:sz w:val="20"/>
        </w:rPr>
        <w:t>.</w:t>
      </w:r>
      <w:r w:rsidR="000E01EC" w:rsidRPr="001336C4">
        <w:rPr>
          <w:b/>
          <w:sz w:val="20"/>
        </w:rPr>
        <w:t xml:space="preserve">, </w:t>
      </w:r>
      <w:r w:rsidRPr="00C77A01">
        <w:rPr>
          <w:b/>
          <w:sz w:val="20"/>
        </w:rPr>
        <w:t>Ahmedabad</w:t>
      </w:r>
      <w:r w:rsidR="00BF4034">
        <w:rPr>
          <w:sz w:val="20"/>
        </w:rPr>
        <w:tab/>
      </w:r>
      <w:r w:rsidR="00065F75" w:rsidRPr="00C77A01">
        <w:rPr>
          <w:b/>
          <w:sz w:val="20"/>
        </w:rPr>
        <w:t>June</w:t>
      </w:r>
      <w:r w:rsidR="00BF4034" w:rsidRPr="00C77A01">
        <w:rPr>
          <w:b/>
          <w:sz w:val="20"/>
        </w:rPr>
        <w:t xml:space="preserve"> 2014</w:t>
      </w:r>
      <w:r w:rsidR="00076495" w:rsidRPr="00C77A01">
        <w:rPr>
          <w:b/>
          <w:sz w:val="20"/>
        </w:rPr>
        <w:t xml:space="preserve"> – Present</w:t>
      </w:r>
    </w:p>
    <w:p w:rsidR="00407D49" w:rsidRDefault="00407D49" w:rsidP="00A22024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 xml:space="preserve">A </w:t>
      </w:r>
      <w:r w:rsidR="00C657DC">
        <w:rPr>
          <w:i/>
          <w:sz w:val="20"/>
        </w:rPr>
        <w:t>domestic</w:t>
      </w:r>
      <w:r>
        <w:rPr>
          <w:i/>
          <w:sz w:val="20"/>
        </w:rPr>
        <w:t xml:space="preserve"> sales and distribution </w:t>
      </w:r>
      <w:r w:rsidR="00C657DC">
        <w:rPr>
          <w:i/>
          <w:sz w:val="20"/>
        </w:rPr>
        <w:t>firm</w:t>
      </w:r>
      <w:r>
        <w:rPr>
          <w:i/>
          <w:sz w:val="20"/>
        </w:rPr>
        <w:t xml:space="preserve"> </w:t>
      </w:r>
      <w:r w:rsidR="00C657DC">
        <w:rPr>
          <w:i/>
          <w:sz w:val="20"/>
        </w:rPr>
        <w:t xml:space="preserve">catering 45+ wholesale </w:t>
      </w:r>
      <w:r w:rsidR="00D96EA1">
        <w:rPr>
          <w:i/>
          <w:sz w:val="20"/>
        </w:rPr>
        <w:t>&amp; semi-wholesale firms</w:t>
      </w:r>
      <w:r w:rsidR="00BF4034">
        <w:rPr>
          <w:i/>
          <w:sz w:val="20"/>
        </w:rPr>
        <w:t xml:space="preserve"> within Gujarat region</w:t>
      </w:r>
      <w:r>
        <w:rPr>
          <w:i/>
          <w:sz w:val="20"/>
        </w:rPr>
        <w:t xml:space="preserve"> and working as </w:t>
      </w:r>
      <w:r w:rsidR="005C5FB3">
        <w:rPr>
          <w:i/>
          <w:sz w:val="20"/>
        </w:rPr>
        <w:t>CF&amp;A</w:t>
      </w:r>
      <w:r>
        <w:rPr>
          <w:i/>
          <w:sz w:val="20"/>
        </w:rPr>
        <w:t xml:space="preserve"> </w:t>
      </w:r>
      <w:r w:rsidR="00C657DC">
        <w:rPr>
          <w:i/>
          <w:sz w:val="20"/>
        </w:rPr>
        <w:t xml:space="preserve">for </w:t>
      </w:r>
      <w:r w:rsidR="00A80E40">
        <w:rPr>
          <w:i/>
          <w:sz w:val="20"/>
        </w:rPr>
        <w:t>H</w:t>
      </w:r>
      <w:r w:rsidR="001B7FC5">
        <w:rPr>
          <w:i/>
          <w:sz w:val="20"/>
        </w:rPr>
        <w:t>ard Boiled candies, toffees, mo</w:t>
      </w:r>
      <w:r w:rsidR="00A80E40">
        <w:rPr>
          <w:i/>
          <w:sz w:val="20"/>
        </w:rPr>
        <w:t>lded chocolates &amp; enrobed wafer biscuits</w:t>
      </w:r>
    </w:p>
    <w:p w:rsidR="00A22024" w:rsidRPr="00FC6C44" w:rsidRDefault="00A22024" w:rsidP="00A22024">
      <w:pPr>
        <w:spacing w:after="0" w:line="240" w:lineRule="auto"/>
        <w:jc w:val="both"/>
        <w:rPr>
          <w:sz w:val="20"/>
        </w:rPr>
      </w:pPr>
    </w:p>
    <w:p w:rsidR="008A0FC5" w:rsidRPr="00BE546C" w:rsidRDefault="00BF4034" w:rsidP="00407D49">
      <w:pPr>
        <w:tabs>
          <w:tab w:val="right" w:pos="10800"/>
        </w:tabs>
        <w:spacing w:after="0" w:line="240" w:lineRule="auto"/>
        <w:rPr>
          <w:i/>
          <w:sz w:val="20"/>
        </w:rPr>
      </w:pPr>
      <w:r>
        <w:rPr>
          <w:b/>
          <w:i/>
          <w:sz w:val="20"/>
        </w:rPr>
        <w:t>Sales &amp; Marketing Manager</w:t>
      </w:r>
      <w:r w:rsidR="005C5FB3">
        <w:rPr>
          <w:b/>
          <w:i/>
          <w:sz w:val="20"/>
        </w:rPr>
        <w:t xml:space="preserve"> – Key Account Management</w:t>
      </w:r>
    </w:p>
    <w:p w:rsidR="00372EFF" w:rsidRDefault="00372EFF" w:rsidP="001F3C78">
      <w:pPr>
        <w:spacing w:after="0" w:line="240" w:lineRule="auto"/>
        <w:jc w:val="both"/>
        <w:rPr>
          <w:sz w:val="20"/>
        </w:rPr>
      </w:pPr>
    </w:p>
    <w:p w:rsidR="005C5FB3" w:rsidRDefault="00CE75F9" w:rsidP="005C5FB3">
      <w:pPr>
        <w:pStyle w:val="NoSpacing"/>
        <w:numPr>
          <w:ilvl w:val="0"/>
          <w:numId w:val="21"/>
        </w:numPr>
        <w:rPr>
          <w:sz w:val="20"/>
        </w:rPr>
      </w:pPr>
      <w:r w:rsidRPr="0053346A">
        <w:rPr>
          <w:sz w:val="20"/>
        </w:rPr>
        <w:t xml:space="preserve">Currently </w:t>
      </w:r>
      <w:r w:rsidR="00065F75">
        <w:rPr>
          <w:sz w:val="20"/>
        </w:rPr>
        <w:t xml:space="preserve">heading the team managing </w:t>
      </w:r>
      <w:r w:rsidR="00BE4235">
        <w:rPr>
          <w:sz w:val="20"/>
        </w:rPr>
        <w:t>Sales &amp; Marketing activities</w:t>
      </w:r>
    </w:p>
    <w:p w:rsidR="005C5FB3" w:rsidRPr="005C5FB3" w:rsidRDefault="005C5FB3" w:rsidP="005C5FB3">
      <w:pPr>
        <w:pStyle w:val="NoSpacing"/>
        <w:numPr>
          <w:ilvl w:val="0"/>
          <w:numId w:val="21"/>
        </w:numPr>
        <w:rPr>
          <w:sz w:val="20"/>
        </w:rPr>
      </w:pPr>
      <w:r>
        <w:rPr>
          <w:sz w:val="20"/>
        </w:rPr>
        <w:t>Overall management of all the key accounts</w:t>
      </w:r>
    </w:p>
    <w:p w:rsidR="00BE4235" w:rsidRDefault="00BE4235" w:rsidP="00BE4235">
      <w:pPr>
        <w:pStyle w:val="NoSpacing"/>
        <w:numPr>
          <w:ilvl w:val="0"/>
          <w:numId w:val="21"/>
        </w:numPr>
        <w:rPr>
          <w:sz w:val="20"/>
        </w:rPr>
      </w:pPr>
      <w:r w:rsidRPr="00BE4235">
        <w:rPr>
          <w:sz w:val="20"/>
        </w:rPr>
        <w:t>Develop</w:t>
      </w:r>
      <w:r w:rsidR="00D13DD0">
        <w:rPr>
          <w:sz w:val="20"/>
        </w:rPr>
        <w:t>ed</w:t>
      </w:r>
      <w:r w:rsidRPr="00BE4235">
        <w:rPr>
          <w:sz w:val="20"/>
        </w:rPr>
        <w:t xml:space="preserve"> marketing strategies to build </w:t>
      </w:r>
      <w:r w:rsidR="00A80E40">
        <w:rPr>
          <w:sz w:val="20"/>
        </w:rPr>
        <w:t>consumer base and drive volumes</w:t>
      </w:r>
    </w:p>
    <w:p w:rsidR="00F81D1C" w:rsidRDefault="00F81D1C" w:rsidP="00BE4235">
      <w:pPr>
        <w:pStyle w:val="NoSpacing"/>
        <w:numPr>
          <w:ilvl w:val="0"/>
          <w:numId w:val="21"/>
        </w:numPr>
        <w:rPr>
          <w:sz w:val="20"/>
        </w:rPr>
      </w:pPr>
      <w:r>
        <w:rPr>
          <w:sz w:val="20"/>
        </w:rPr>
        <w:t>Sales forecasting</w:t>
      </w:r>
    </w:p>
    <w:p w:rsidR="00BE4235" w:rsidRDefault="00BE4235" w:rsidP="00BE4235">
      <w:pPr>
        <w:pStyle w:val="NoSpacing"/>
        <w:numPr>
          <w:ilvl w:val="0"/>
          <w:numId w:val="21"/>
        </w:numPr>
        <w:rPr>
          <w:sz w:val="20"/>
        </w:rPr>
      </w:pPr>
      <w:r w:rsidRPr="00BE4235">
        <w:rPr>
          <w:sz w:val="20"/>
        </w:rPr>
        <w:t>Evaluate</w:t>
      </w:r>
      <w:r w:rsidR="00D13DD0">
        <w:rPr>
          <w:sz w:val="20"/>
        </w:rPr>
        <w:t>d</w:t>
      </w:r>
      <w:r w:rsidRPr="00BE4235">
        <w:rPr>
          <w:sz w:val="20"/>
        </w:rPr>
        <w:t xml:space="preserve"> marketing budgets periodically including manpower planning initiatives and ensure</w:t>
      </w:r>
      <w:r w:rsidR="00D13DD0">
        <w:rPr>
          <w:sz w:val="20"/>
        </w:rPr>
        <w:t>d</w:t>
      </w:r>
      <w:r w:rsidRPr="00BE4235">
        <w:rPr>
          <w:sz w:val="20"/>
        </w:rPr>
        <w:t xml:space="preserve"> adherence to planned expenses.</w:t>
      </w:r>
    </w:p>
    <w:p w:rsidR="00BE4235" w:rsidRDefault="00BE4235" w:rsidP="00BE4235">
      <w:pPr>
        <w:pStyle w:val="NoSpacing"/>
        <w:numPr>
          <w:ilvl w:val="0"/>
          <w:numId w:val="21"/>
        </w:numPr>
        <w:rPr>
          <w:sz w:val="20"/>
        </w:rPr>
      </w:pPr>
      <w:r w:rsidRPr="00BE4235">
        <w:rPr>
          <w:sz w:val="20"/>
        </w:rPr>
        <w:t>Plan</w:t>
      </w:r>
      <w:r w:rsidR="00D13DD0">
        <w:rPr>
          <w:sz w:val="20"/>
        </w:rPr>
        <w:t>ning</w:t>
      </w:r>
      <w:r w:rsidRPr="00BE4235">
        <w:rPr>
          <w:sz w:val="20"/>
        </w:rPr>
        <w:t xml:space="preserve"> marketing activities to achieve volume estim</w:t>
      </w:r>
      <w:r w:rsidR="00A80E40">
        <w:rPr>
          <w:sz w:val="20"/>
        </w:rPr>
        <w:t>ations and review effectiveness</w:t>
      </w:r>
    </w:p>
    <w:p w:rsidR="00BE4235" w:rsidRDefault="00BE4235" w:rsidP="00BE4235">
      <w:pPr>
        <w:pStyle w:val="NoSpacing"/>
        <w:numPr>
          <w:ilvl w:val="0"/>
          <w:numId w:val="21"/>
        </w:numPr>
        <w:rPr>
          <w:sz w:val="20"/>
        </w:rPr>
      </w:pPr>
      <w:r>
        <w:rPr>
          <w:sz w:val="20"/>
        </w:rPr>
        <w:t>Analyz</w:t>
      </w:r>
      <w:r w:rsidR="00D13DD0">
        <w:rPr>
          <w:sz w:val="20"/>
        </w:rPr>
        <w:t>ing</w:t>
      </w:r>
      <w:r w:rsidRPr="00BE4235">
        <w:rPr>
          <w:sz w:val="20"/>
        </w:rPr>
        <w:t xml:space="preserve"> market trends, sales performance through chan</w:t>
      </w:r>
      <w:r w:rsidR="00A80E40">
        <w:rPr>
          <w:sz w:val="20"/>
        </w:rPr>
        <w:t>nels, and other critical trends</w:t>
      </w:r>
    </w:p>
    <w:p w:rsidR="00BE4235" w:rsidRDefault="00D13DD0" w:rsidP="00BE4235">
      <w:pPr>
        <w:pStyle w:val="NoSpacing"/>
        <w:numPr>
          <w:ilvl w:val="0"/>
          <w:numId w:val="21"/>
        </w:numPr>
        <w:rPr>
          <w:sz w:val="20"/>
        </w:rPr>
      </w:pPr>
      <w:r>
        <w:rPr>
          <w:sz w:val="20"/>
        </w:rPr>
        <w:t>Continuously motivating</w:t>
      </w:r>
      <w:r w:rsidR="00BE4235">
        <w:rPr>
          <w:sz w:val="20"/>
        </w:rPr>
        <w:t xml:space="preserve"> the sales team to achieve daily targets</w:t>
      </w:r>
    </w:p>
    <w:p w:rsidR="00BE4235" w:rsidRDefault="00BE4235" w:rsidP="00BE4235">
      <w:pPr>
        <w:pStyle w:val="NoSpacing"/>
        <w:numPr>
          <w:ilvl w:val="0"/>
          <w:numId w:val="21"/>
        </w:numPr>
        <w:rPr>
          <w:sz w:val="20"/>
        </w:rPr>
      </w:pPr>
      <w:r w:rsidRPr="00BE4235">
        <w:rPr>
          <w:sz w:val="20"/>
        </w:rPr>
        <w:t>Monitor</w:t>
      </w:r>
      <w:r w:rsidR="00BA1252">
        <w:rPr>
          <w:sz w:val="20"/>
        </w:rPr>
        <w:t>ing c</w:t>
      </w:r>
      <w:r w:rsidRPr="00BE4235">
        <w:rPr>
          <w:sz w:val="20"/>
        </w:rPr>
        <w:t>ompetency grids and identify training needs fo</w:t>
      </w:r>
      <w:r w:rsidR="00A80E40">
        <w:rPr>
          <w:sz w:val="20"/>
        </w:rPr>
        <w:t>r skill/competency up-gradation</w:t>
      </w:r>
    </w:p>
    <w:p w:rsidR="00BE4235" w:rsidRDefault="00BE4235" w:rsidP="00BE4235">
      <w:pPr>
        <w:pStyle w:val="NoSpacing"/>
        <w:numPr>
          <w:ilvl w:val="0"/>
          <w:numId w:val="21"/>
        </w:numPr>
        <w:rPr>
          <w:sz w:val="20"/>
        </w:rPr>
      </w:pPr>
      <w:r>
        <w:rPr>
          <w:sz w:val="20"/>
        </w:rPr>
        <w:t>Negotiating for</w:t>
      </w:r>
      <w:r w:rsidRPr="00BE4235">
        <w:rPr>
          <w:sz w:val="20"/>
        </w:rPr>
        <w:t xml:space="preserve"> cost effective rates with suppliers &amp; event agencies</w:t>
      </w:r>
    </w:p>
    <w:p w:rsidR="00BE4235" w:rsidRDefault="00BE4235" w:rsidP="00BE4235">
      <w:pPr>
        <w:pStyle w:val="NoSpacing"/>
        <w:numPr>
          <w:ilvl w:val="0"/>
          <w:numId w:val="21"/>
        </w:numPr>
        <w:rPr>
          <w:sz w:val="20"/>
        </w:rPr>
      </w:pPr>
      <w:r w:rsidRPr="00BE4235">
        <w:rPr>
          <w:sz w:val="20"/>
        </w:rPr>
        <w:t>Smooth and effective Vendor Management</w:t>
      </w:r>
    </w:p>
    <w:p w:rsidR="00BE4235" w:rsidRPr="00E27D32" w:rsidRDefault="00E27D32" w:rsidP="00E27D32">
      <w:pPr>
        <w:pStyle w:val="NoSpacing"/>
        <w:numPr>
          <w:ilvl w:val="0"/>
          <w:numId w:val="21"/>
        </w:numPr>
        <w:rPr>
          <w:sz w:val="20"/>
        </w:rPr>
      </w:pPr>
      <w:r>
        <w:rPr>
          <w:sz w:val="20"/>
        </w:rPr>
        <w:t>Warehouse Management</w:t>
      </w:r>
    </w:p>
    <w:p w:rsidR="00CE75F9" w:rsidRPr="0053346A" w:rsidRDefault="00BA1252" w:rsidP="0053346A">
      <w:pPr>
        <w:pStyle w:val="NoSpacing"/>
        <w:numPr>
          <w:ilvl w:val="0"/>
          <w:numId w:val="21"/>
        </w:numPr>
        <w:rPr>
          <w:sz w:val="20"/>
        </w:rPr>
      </w:pPr>
      <w:r>
        <w:rPr>
          <w:sz w:val="20"/>
        </w:rPr>
        <w:t>Acted as S</w:t>
      </w:r>
      <w:r w:rsidR="00E27D32" w:rsidRPr="0053346A">
        <w:rPr>
          <w:sz w:val="20"/>
        </w:rPr>
        <w:t xml:space="preserve">ingle Point of Contact </w:t>
      </w:r>
      <w:r w:rsidR="00E27D32">
        <w:rPr>
          <w:sz w:val="20"/>
        </w:rPr>
        <w:t xml:space="preserve">for </w:t>
      </w:r>
      <w:r w:rsidR="004146F1" w:rsidRPr="0053346A">
        <w:rPr>
          <w:sz w:val="20"/>
        </w:rPr>
        <w:t>Customer</w:t>
      </w:r>
      <w:r w:rsidR="00BE4235">
        <w:rPr>
          <w:sz w:val="20"/>
        </w:rPr>
        <w:t>s</w:t>
      </w:r>
      <w:r w:rsidR="004146F1" w:rsidRPr="0053346A">
        <w:rPr>
          <w:sz w:val="20"/>
        </w:rPr>
        <w:t>/Key Accounts, responsible for receivable management, any finance/taxation query, books reconciliation, settling all the discounts</w:t>
      </w:r>
      <w:r w:rsidR="00E27D32">
        <w:rPr>
          <w:sz w:val="20"/>
        </w:rPr>
        <w:t>, schemes</w:t>
      </w:r>
      <w:r w:rsidR="004146F1" w:rsidRPr="0053346A">
        <w:rPr>
          <w:sz w:val="20"/>
        </w:rPr>
        <w:t xml:space="preserve"> and initiatives, and ensuring that </w:t>
      </w:r>
      <w:r w:rsidR="00BE4235">
        <w:rPr>
          <w:sz w:val="20"/>
        </w:rPr>
        <w:t>the firm</w:t>
      </w:r>
      <w:r w:rsidR="004146F1" w:rsidRPr="0053346A">
        <w:rPr>
          <w:sz w:val="20"/>
        </w:rPr>
        <w:t xml:space="preserve"> do</w:t>
      </w:r>
      <w:r w:rsidR="00A80E40">
        <w:rPr>
          <w:sz w:val="20"/>
        </w:rPr>
        <w:t>es not suffer any financial hit</w:t>
      </w:r>
    </w:p>
    <w:p w:rsidR="004146F1" w:rsidRPr="0053346A" w:rsidRDefault="004146F1" w:rsidP="0053346A">
      <w:pPr>
        <w:pStyle w:val="NoSpacing"/>
        <w:numPr>
          <w:ilvl w:val="0"/>
          <w:numId w:val="21"/>
        </w:numPr>
        <w:rPr>
          <w:sz w:val="20"/>
        </w:rPr>
      </w:pPr>
      <w:r w:rsidRPr="0053346A">
        <w:rPr>
          <w:sz w:val="20"/>
        </w:rPr>
        <w:t xml:space="preserve">Keeping track of remnant, expired, and damaged </w:t>
      </w:r>
      <w:r w:rsidR="00BE4235">
        <w:rPr>
          <w:sz w:val="20"/>
        </w:rPr>
        <w:t>stocks</w:t>
      </w:r>
      <w:r w:rsidRPr="0053346A">
        <w:rPr>
          <w:sz w:val="20"/>
        </w:rPr>
        <w:t xml:space="preserve"> and ensuring that no working capital is tied up in such inventory and coordinating with the sales development department </w:t>
      </w:r>
      <w:r w:rsidR="00A80E40">
        <w:rPr>
          <w:sz w:val="20"/>
        </w:rPr>
        <w:t>to proactively ensure depletion</w:t>
      </w:r>
    </w:p>
    <w:p w:rsidR="009D48D7" w:rsidRPr="001336C4" w:rsidRDefault="009D48D7" w:rsidP="000062CF">
      <w:pPr>
        <w:spacing w:after="0" w:line="240" w:lineRule="auto"/>
        <w:rPr>
          <w:sz w:val="20"/>
        </w:rPr>
      </w:pPr>
    </w:p>
    <w:p w:rsidR="00F72FC4" w:rsidRDefault="00F72FC4" w:rsidP="00F72FC4">
      <w:pPr>
        <w:pStyle w:val="NoSpacing"/>
        <w:rPr>
          <w:sz w:val="20"/>
        </w:rPr>
      </w:pPr>
    </w:p>
    <w:p w:rsidR="00F72FC4" w:rsidRPr="008D494F" w:rsidRDefault="009025DB" w:rsidP="008D494F">
      <w:pPr>
        <w:pStyle w:val="NoSpacing"/>
        <w:tabs>
          <w:tab w:val="right" w:pos="10800"/>
        </w:tabs>
        <w:rPr>
          <w:b/>
          <w:sz w:val="20"/>
        </w:rPr>
      </w:pPr>
      <w:r>
        <w:rPr>
          <w:b/>
          <w:sz w:val="20"/>
        </w:rPr>
        <w:t>Eagle Marketing</w:t>
      </w:r>
      <w:r w:rsidR="008D494F">
        <w:rPr>
          <w:b/>
          <w:sz w:val="20"/>
        </w:rPr>
        <w:t xml:space="preserve">, </w:t>
      </w:r>
      <w:proofErr w:type="spellStart"/>
      <w:r w:rsidR="00065F75">
        <w:rPr>
          <w:b/>
          <w:sz w:val="20"/>
        </w:rPr>
        <w:t>Gandhinagar</w:t>
      </w:r>
      <w:proofErr w:type="spellEnd"/>
      <w:r w:rsidR="008D494F">
        <w:rPr>
          <w:b/>
          <w:sz w:val="20"/>
        </w:rPr>
        <w:tab/>
      </w:r>
      <w:r w:rsidR="00171843">
        <w:rPr>
          <w:b/>
          <w:sz w:val="20"/>
        </w:rPr>
        <w:t>Mar</w:t>
      </w:r>
      <w:r w:rsidR="00065F75">
        <w:rPr>
          <w:b/>
          <w:sz w:val="20"/>
        </w:rPr>
        <w:t xml:space="preserve"> 2013</w:t>
      </w:r>
      <w:r w:rsidR="008D494F">
        <w:rPr>
          <w:b/>
          <w:sz w:val="20"/>
        </w:rPr>
        <w:t xml:space="preserve"> – </w:t>
      </w:r>
      <w:r w:rsidR="00065F75">
        <w:rPr>
          <w:b/>
          <w:sz w:val="20"/>
        </w:rPr>
        <w:t xml:space="preserve">May </w:t>
      </w:r>
      <w:r w:rsidR="008D494F">
        <w:rPr>
          <w:b/>
          <w:sz w:val="20"/>
        </w:rPr>
        <w:t>2014</w:t>
      </w:r>
    </w:p>
    <w:p w:rsidR="00F72FC4" w:rsidRDefault="009025DB" w:rsidP="00F72FC4">
      <w:pPr>
        <w:pStyle w:val="NoSpacing"/>
        <w:rPr>
          <w:b/>
          <w:i/>
          <w:sz w:val="20"/>
        </w:rPr>
      </w:pPr>
      <w:r>
        <w:rPr>
          <w:b/>
          <w:i/>
          <w:sz w:val="20"/>
        </w:rPr>
        <w:t>Territory Sales Manager</w:t>
      </w:r>
    </w:p>
    <w:p w:rsidR="00F72FC4" w:rsidRDefault="00F72FC4" w:rsidP="00F72FC4">
      <w:pPr>
        <w:pStyle w:val="NoSpacing"/>
        <w:rPr>
          <w:sz w:val="20"/>
        </w:rPr>
      </w:pPr>
    </w:p>
    <w:p w:rsidR="00B8659B" w:rsidRPr="00B8659B" w:rsidRDefault="00B8659B" w:rsidP="00B8659B">
      <w:pPr>
        <w:pStyle w:val="NoSpacing"/>
        <w:numPr>
          <w:ilvl w:val="0"/>
          <w:numId w:val="29"/>
        </w:numPr>
        <w:tabs>
          <w:tab w:val="right" w:pos="10800"/>
        </w:tabs>
        <w:rPr>
          <w:sz w:val="20"/>
        </w:rPr>
      </w:pPr>
      <w:r w:rsidRPr="00B8659B">
        <w:rPr>
          <w:sz w:val="20"/>
        </w:rPr>
        <w:t>Sales forecasting and developing overall Sales plans for sales growth.</w:t>
      </w:r>
    </w:p>
    <w:p w:rsidR="00B8659B" w:rsidRPr="00B8659B" w:rsidRDefault="00B8659B" w:rsidP="00B8659B">
      <w:pPr>
        <w:pStyle w:val="NoSpacing"/>
        <w:numPr>
          <w:ilvl w:val="0"/>
          <w:numId w:val="29"/>
        </w:numPr>
        <w:tabs>
          <w:tab w:val="right" w:pos="10800"/>
        </w:tabs>
        <w:rPr>
          <w:sz w:val="20"/>
        </w:rPr>
      </w:pPr>
      <w:r w:rsidRPr="00B8659B">
        <w:rPr>
          <w:sz w:val="20"/>
        </w:rPr>
        <w:t>Planning the territory and setting up targets for the area.</w:t>
      </w:r>
    </w:p>
    <w:p w:rsidR="00B8659B" w:rsidRPr="00B8659B" w:rsidRDefault="00B8659B" w:rsidP="00B8659B">
      <w:pPr>
        <w:pStyle w:val="NoSpacing"/>
        <w:numPr>
          <w:ilvl w:val="0"/>
          <w:numId w:val="29"/>
        </w:numPr>
        <w:tabs>
          <w:tab w:val="right" w:pos="10800"/>
        </w:tabs>
        <w:rPr>
          <w:sz w:val="20"/>
        </w:rPr>
      </w:pPr>
      <w:r w:rsidRPr="00B8659B">
        <w:rPr>
          <w:sz w:val="20"/>
        </w:rPr>
        <w:t>setting up coverage plans</w:t>
      </w:r>
    </w:p>
    <w:p w:rsidR="00B8659B" w:rsidRPr="00B8659B" w:rsidRDefault="00B8659B" w:rsidP="00B8659B">
      <w:pPr>
        <w:pStyle w:val="NoSpacing"/>
        <w:numPr>
          <w:ilvl w:val="0"/>
          <w:numId w:val="29"/>
        </w:numPr>
        <w:tabs>
          <w:tab w:val="right" w:pos="10800"/>
        </w:tabs>
        <w:rPr>
          <w:sz w:val="20"/>
        </w:rPr>
      </w:pPr>
      <w:r w:rsidRPr="00B8659B">
        <w:rPr>
          <w:sz w:val="20"/>
        </w:rPr>
        <w:t>Hiring the sales team</w:t>
      </w:r>
    </w:p>
    <w:p w:rsidR="00B8659B" w:rsidRPr="00B8659B" w:rsidRDefault="00B8659B" w:rsidP="00B8659B">
      <w:pPr>
        <w:pStyle w:val="NoSpacing"/>
        <w:numPr>
          <w:ilvl w:val="0"/>
          <w:numId w:val="29"/>
        </w:numPr>
        <w:tabs>
          <w:tab w:val="right" w:pos="10800"/>
        </w:tabs>
        <w:rPr>
          <w:sz w:val="20"/>
        </w:rPr>
      </w:pPr>
      <w:r w:rsidRPr="00B8659B">
        <w:rPr>
          <w:sz w:val="20"/>
        </w:rPr>
        <w:t>Training/Motivating the sales team</w:t>
      </w:r>
    </w:p>
    <w:p w:rsidR="00B8659B" w:rsidRPr="00B8659B" w:rsidRDefault="00B8659B" w:rsidP="00B8659B">
      <w:pPr>
        <w:pStyle w:val="NoSpacing"/>
        <w:numPr>
          <w:ilvl w:val="0"/>
          <w:numId w:val="29"/>
        </w:numPr>
        <w:tabs>
          <w:tab w:val="right" w:pos="10800"/>
        </w:tabs>
        <w:rPr>
          <w:sz w:val="20"/>
        </w:rPr>
      </w:pPr>
      <w:r w:rsidRPr="00B8659B">
        <w:rPr>
          <w:sz w:val="20"/>
        </w:rPr>
        <w:t>Appointment of Distributors</w:t>
      </w:r>
    </w:p>
    <w:p w:rsidR="00B8659B" w:rsidRPr="00B8659B" w:rsidRDefault="00B8659B" w:rsidP="00B8659B">
      <w:pPr>
        <w:pStyle w:val="NoSpacing"/>
        <w:numPr>
          <w:ilvl w:val="0"/>
          <w:numId w:val="29"/>
        </w:numPr>
        <w:tabs>
          <w:tab w:val="right" w:pos="10800"/>
        </w:tabs>
        <w:rPr>
          <w:sz w:val="20"/>
        </w:rPr>
      </w:pPr>
      <w:r w:rsidRPr="00B8659B">
        <w:rPr>
          <w:sz w:val="20"/>
        </w:rPr>
        <w:t>Managing distributors/sales team on day to day</w:t>
      </w:r>
    </w:p>
    <w:p w:rsidR="00B8659B" w:rsidRPr="00B8659B" w:rsidRDefault="00B8659B" w:rsidP="00B8659B">
      <w:pPr>
        <w:pStyle w:val="NoSpacing"/>
        <w:numPr>
          <w:ilvl w:val="0"/>
          <w:numId w:val="29"/>
        </w:numPr>
        <w:tabs>
          <w:tab w:val="right" w:pos="10800"/>
        </w:tabs>
        <w:rPr>
          <w:sz w:val="20"/>
        </w:rPr>
      </w:pPr>
      <w:r w:rsidRPr="00B8659B">
        <w:rPr>
          <w:sz w:val="20"/>
        </w:rPr>
        <w:t>Handles CFA operations/Transporters etc.</w:t>
      </w:r>
    </w:p>
    <w:p w:rsidR="00B8659B" w:rsidRPr="00B8659B" w:rsidRDefault="00B8659B" w:rsidP="00B8659B">
      <w:pPr>
        <w:pStyle w:val="NoSpacing"/>
        <w:numPr>
          <w:ilvl w:val="0"/>
          <w:numId w:val="29"/>
        </w:numPr>
        <w:tabs>
          <w:tab w:val="right" w:pos="10800"/>
        </w:tabs>
        <w:rPr>
          <w:sz w:val="20"/>
        </w:rPr>
      </w:pPr>
      <w:r w:rsidRPr="00B8659B">
        <w:rPr>
          <w:sz w:val="20"/>
        </w:rPr>
        <w:t>Authorizes the trade schemes of distributors as per approval and send claims to HO</w:t>
      </w:r>
    </w:p>
    <w:p w:rsidR="00B8659B" w:rsidRPr="00B8659B" w:rsidRDefault="00B8659B" w:rsidP="00B8659B">
      <w:pPr>
        <w:pStyle w:val="NoSpacing"/>
        <w:numPr>
          <w:ilvl w:val="0"/>
          <w:numId w:val="29"/>
        </w:numPr>
        <w:tabs>
          <w:tab w:val="right" w:pos="10800"/>
        </w:tabs>
        <w:rPr>
          <w:sz w:val="20"/>
        </w:rPr>
      </w:pPr>
      <w:r w:rsidRPr="00B8659B">
        <w:rPr>
          <w:sz w:val="20"/>
        </w:rPr>
        <w:t>Get feedback on key competitor activities pertaining to- pricing, Packaging, Consumer &amp; Trade offer periodically and plan accordingly</w:t>
      </w:r>
    </w:p>
    <w:p w:rsidR="00B8659B" w:rsidRPr="00B8659B" w:rsidRDefault="00B8659B" w:rsidP="00B8659B">
      <w:pPr>
        <w:pStyle w:val="NoSpacing"/>
        <w:numPr>
          <w:ilvl w:val="0"/>
          <w:numId w:val="29"/>
        </w:numPr>
        <w:tabs>
          <w:tab w:val="right" w:pos="10800"/>
        </w:tabs>
        <w:rPr>
          <w:sz w:val="20"/>
        </w:rPr>
      </w:pPr>
      <w:r w:rsidRPr="00B8659B">
        <w:rPr>
          <w:sz w:val="20"/>
        </w:rPr>
        <w:t>Plan and supervise sales activation at District level and drive the sales personnel’s in the allotted area</w:t>
      </w:r>
    </w:p>
    <w:p w:rsidR="00171843" w:rsidRDefault="00B8659B" w:rsidP="00B8659B">
      <w:pPr>
        <w:pStyle w:val="NoSpacing"/>
        <w:numPr>
          <w:ilvl w:val="0"/>
          <w:numId w:val="29"/>
        </w:numPr>
        <w:tabs>
          <w:tab w:val="right" w:pos="10800"/>
        </w:tabs>
        <w:rPr>
          <w:b/>
          <w:sz w:val="20"/>
        </w:rPr>
      </w:pPr>
      <w:r w:rsidRPr="00B8659B">
        <w:rPr>
          <w:sz w:val="20"/>
        </w:rPr>
        <w:t>Maintaining and strengthen the existing distributor network.</w:t>
      </w:r>
    </w:p>
    <w:p w:rsidR="00171843" w:rsidRDefault="00171843" w:rsidP="00171843">
      <w:pPr>
        <w:pStyle w:val="NoSpacing"/>
        <w:tabs>
          <w:tab w:val="right" w:pos="10800"/>
        </w:tabs>
        <w:rPr>
          <w:b/>
          <w:sz w:val="20"/>
        </w:rPr>
      </w:pPr>
    </w:p>
    <w:p w:rsidR="00D767C1" w:rsidRDefault="00D767C1" w:rsidP="00171843">
      <w:pPr>
        <w:pStyle w:val="NoSpacing"/>
        <w:tabs>
          <w:tab w:val="right" w:pos="10800"/>
        </w:tabs>
        <w:rPr>
          <w:b/>
          <w:sz w:val="20"/>
        </w:rPr>
      </w:pPr>
    </w:p>
    <w:p w:rsidR="00171843" w:rsidRPr="008D494F" w:rsidRDefault="00171843" w:rsidP="00171843">
      <w:pPr>
        <w:pStyle w:val="NoSpacing"/>
        <w:tabs>
          <w:tab w:val="right" w:pos="10800"/>
        </w:tabs>
        <w:rPr>
          <w:b/>
          <w:sz w:val="20"/>
        </w:rPr>
      </w:pPr>
      <w:r>
        <w:rPr>
          <w:b/>
          <w:sz w:val="20"/>
        </w:rPr>
        <w:t xml:space="preserve">Brooks Foods, </w:t>
      </w:r>
      <w:proofErr w:type="spellStart"/>
      <w:r>
        <w:rPr>
          <w:b/>
          <w:sz w:val="20"/>
        </w:rPr>
        <w:t>Gandhinagar</w:t>
      </w:r>
      <w:proofErr w:type="spellEnd"/>
      <w:r>
        <w:rPr>
          <w:b/>
          <w:sz w:val="20"/>
        </w:rPr>
        <w:tab/>
        <w:t>Feb 2012 – Jan 2013</w:t>
      </w:r>
    </w:p>
    <w:p w:rsidR="00171843" w:rsidRDefault="00042012" w:rsidP="00171843">
      <w:pPr>
        <w:pStyle w:val="NoSpacing"/>
        <w:rPr>
          <w:b/>
          <w:i/>
          <w:sz w:val="20"/>
        </w:rPr>
      </w:pPr>
      <w:r>
        <w:rPr>
          <w:b/>
          <w:i/>
          <w:sz w:val="20"/>
        </w:rPr>
        <w:t xml:space="preserve">Core Team Member </w:t>
      </w:r>
      <w:r w:rsidR="00D767C1">
        <w:rPr>
          <w:b/>
          <w:i/>
          <w:sz w:val="20"/>
        </w:rPr>
        <w:t>– Startup</w:t>
      </w:r>
    </w:p>
    <w:p w:rsidR="00D767C1" w:rsidRPr="00D767C1" w:rsidRDefault="00D767C1" w:rsidP="00171843">
      <w:pPr>
        <w:pStyle w:val="NoSpacing"/>
        <w:rPr>
          <w:b/>
          <w:i/>
          <w:sz w:val="20"/>
        </w:rPr>
      </w:pPr>
    </w:p>
    <w:p w:rsidR="00863B93" w:rsidRDefault="00863B93" w:rsidP="00171843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>Site Selection</w:t>
      </w:r>
      <w:r w:rsidR="00F030C2">
        <w:rPr>
          <w:sz w:val="20"/>
        </w:rPr>
        <w:t xml:space="preserve"> and prepared feasibility report</w:t>
      </w:r>
    </w:p>
    <w:p w:rsidR="00863B93" w:rsidRDefault="00863B93" w:rsidP="00171843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>Long term rent/lease agreement</w:t>
      </w:r>
    </w:p>
    <w:p w:rsidR="00863B93" w:rsidRDefault="00863B93" w:rsidP="00171843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>Solely Designed Theme based Interiors for QSR</w:t>
      </w:r>
    </w:p>
    <w:p w:rsidR="004B285D" w:rsidRDefault="00863B93" w:rsidP="004B285D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>Product and Menu Designing</w:t>
      </w:r>
    </w:p>
    <w:p w:rsidR="00F030C2" w:rsidRPr="004B285D" w:rsidRDefault="00F030C2" w:rsidP="004B285D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>Cost Estimate of products</w:t>
      </w:r>
    </w:p>
    <w:p w:rsidR="00171843" w:rsidRDefault="004B285D" w:rsidP="00171843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 xml:space="preserve">Kitchen </w:t>
      </w:r>
      <w:r w:rsidR="00BE17CB">
        <w:rPr>
          <w:sz w:val="20"/>
        </w:rPr>
        <w:t>Equipment</w:t>
      </w:r>
      <w:r w:rsidR="00863B93">
        <w:rPr>
          <w:sz w:val="20"/>
        </w:rPr>
        <w:t xml:space="preserve"> procurement and Installation</w:t>
      </w:r>
    </w:p>
    <w:p w:rsidR="00863B93" w:rsidRDefault="00863B93" w:rsidP="00171843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>Raw material procurement and safe storage process</w:t>
      </w:r>
    </w:p>
    <w:p w:rsidR="004B285D" w:rsidRDefault="00F030C2" w:rsidP="00171843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>Continuously</w:t>
      </w:r>
      <w:r w:rsidR="004B285D">
        <w:rPr>
          <w:sz w:val="20"/>
        </w:rPr>
        <w:t xml:space="preserve"> worked on unique &amp; new products to be introduced in Menu</w:t>
      </w:r>
    </w:p>
    <w:p w:rsidR="004B285D" w:rsidRDefault="004B285D" w:rsidP="00171843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>Advertisement, flyer distribution for product awareness &amp; brand building</w:t>
      </w:r>
    </w:p>
    <w:p w:rsidR="004B285D" w:rsidRDefault="004B285D" w:rsidP="00171843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>Managed P&amp;L of the QSR store</w:t>
      </w:r>
    </w:p>
    <w:p w:rsidR="004B285D" w:rsidRDefault="004B285D" w:rsidP="00171843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>Handling and motivating Front line crew, kitchen crew as well as Delivery boys</w:t>
      </w:r>
    </w:p>
    <w:p w:rsidR="004B285D" w:rsidRDefault="004B285D" w:rsidP="00171843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>Designed combos and product of the day for driving revenue</w:t>
      </w:r>
    </w:p>
    <w:p w:rsidR="00F030C2" w:rsidRDefault="00BE17CB" w:rsidP="00171843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>Introduced discounts during festive times &amp; ensured store are</w:t>
      </w:r>
      <w:r w:rsidR="00F030C2">
        <w:rPr>
          <w:sz w:val="20"/>
        </w:rPr>
        <w:t xml:space="preserve"> decorated based on that festive theme.</w:t>
      </w:r>
    </w:p>
    <w:p w:rsidR="004B285D" w:rsidRDefault="00F030C2" w:rsidP="00171843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>Looked after complete hygiene of the store</w:t>
      </w:r>
      <w:r w:rsidR="004B285D">
        <w:rPr>
          <w:sz w:val="20"/>
        </w:rPr>
        <w:t xml:space="preserve"> </w:t>
      </w:r>
    </w:p>
    <w:p w:rsidR="00F030C2" w:rsidRDefault="00F030C2" w:rsidP="00171843">
      <w:pPr>
        <w:pStyle w:val="NoSpacing"/>
        <w:numPr>
          <w:ilvl w:val="0"/>
          <w:numId w:val="22"/>
        </w:numPr>
        <w:rPr>
          <w:sz w:val="20"/>
        </w:rPr>
      </w:pPr>
      <w:r>
        <w:rPr>
          <w:sz w:val="20"/>
        </w:rPr>
        <w:t>Obtaining feedback from customers to improve on the quality of product and services</w:t>
      </w:r>
    </w:p>
    <w:p w:rsidR="00370C87" w:rsidRDefault="00370C87" w:rsidP="00370C87">
      <w:pPr>
        <w:pStyle w:val="NoSpacing"/>
        <w:tabs>
          <w:tab w:val="right" w:pos="10800"/>
        </w:tabs>
        <w:rPr>
          <w:b/>
          <w:sz w:val="20"/>
        </w:rPr>
      </w:pPr>
    </w:p>
    <w:p w:rsidR="00BE17CB" w:rsidRDefault="00BE17CB" w:rsidP="00370C87">
      <w:pPr>
        <w:pStyle w:val="NoSpacing"/>
        <w:tabs>
          <w:tab w:val="right" w:pos="10800"/>
        </w:tabs>
        <w:rPr>
          <w:b/>
          <w:sz w:val="20"/>
        </w:rPr>
      </w:pPr>
    </w:p>
    <w:p w:rsidR="00370C87" w:rsidRPr="008D494F" w:rsidRDefault="00370C87" w:rsidP="00370C87">
      <w:pPr>
        <w:pStyle w:val="NoSpacing"/>
        <w:tabs>
          <w:tab w:val="right" w:pos="10800"/>
        </w:tabs>
        <w:rPr>
          <w:b/>
          <w:sz w:val="20"/>
        </w:rPr>
      </w:pPr>
      <w:r>
        <w:rPr>
          <w:b/>
          <w:sz w:val="20"/>
        </w:rPr>
        <w:t xml:space="preserve">Motif </w:t>
      </w:r>
      <w:proofErr w:type="spellStart"/>
      <w:r>
        <w:rPr>
          <w:b/>
          <w:sz w:val="20"/>
        </w:rPr>
        <w:t>Inc</w:t>
      </w:r>
      <w:proofErr w:type="spellEnd"/>
      <w:r>
        <w:rPr>
          <w:b/>
          <w:sz w:val="20"/>
        </w:rPr>
        <w:t>, Ahmedabad</w:t>
      </w:r>
      <w:r>
        <w:rPr>
          <w:b/>
          <w:sz w:val="20"/>
        </w:rPr>
        <w:tab/>
      </w:r>
      <w:r w:rsidR="00042012">
        <w:rPr>
          <w:b/>
          <w:sz w:val="20"/>
        </w:rPr>
        <w:t>June 2006</w:t>
      </w:r>
      <w:r>
        <w:rPr>
          <w:b/>
          <w:sz w:val="20"/>
        </w:rPr>
        <w:t xml:space="preserve"> –</w:t>
      </w:r>
      <w:r w:rsidR="00042012">
        <w:rPr>
          <w:b/>
          <w:sz w:val="20"/>
        </w:rPr>
        <w:t xml:space="preserve"> Jan</w:t>
      </w:r>
      <w:r>
        <w:rPr>
          <w:b/>
          <w:sz w:val="20"/>
        </w:rPr>
        <w:t xml:space="preserve"> 201</w:t>
      </w:r>
      <w:r w:rsidR="00042012">
        <w:rPr>
          <w:b/>
          <w:sz w:val="20"/>
        </w:rPr>
        <w:t>2</w:t>
      </w:r>
    </w:p>
    <w:p w:rsidR="00370C87" w:rsidRDefault="00370C87" w:rsidP="00370C87">
      <w:pPr>
        <w:pStyle w:val="NoSpacing"/>
        <w:rPr>
          <w:b/>
          <w:i/>
          <w:sz w:val="20"/>
        </w:rPr>
      </w:pPr>
      <w:r>
        <w:rPr>
          <w:b/>
          <w:i/>
          <w:sz w:val="20"/>
        </w:rPr>
        <w:t xml:space="preserve">Team </w:t>
      </w:r>
      <w:r w:rsidR="00042012">
        <w:rPr>
          <w:b/>
          <w:i/>
          <w:sz w:val="20"/>
        </w:rPr>
        <w:t>Leader</w:t>
      </w:r>
      <w:r>
        <w:rPr>
          <w:b/>
          <w:i/>
          <w:sz w:val="20"/>
        </w:rPr>
        <w:t xml:space="preserve"> </w:t>
      </w:r>
    </w:p>
    <w:p w:rsidR="00370C87" w:rsidRDefault="00370C87" w:rsidP="00370C87">
      <w:pPr>
        <w:pStyle w:val="NoSpacing"/>
        <w:rPr>
          <w:sz w:val="20"/>
        </w:rPr>
      </w:pPr>
    </w:p>
    <w:p w:rsidR="00042012" w:rsidRPr="00CD15AE" w:rsidRDefault="00075CC4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Handled</w:t>
      </w:r>
      <w:r w:rsidR="00042012" w:rsidRPr="00CD15AE">
        <w:rPr>
          <w:rFonts w:cs="Tahoma"/>
          <w:sz w:val="20"/>
          <w:szCs w:val="20"/>
        </w:rPr>
        <w:t xml:space="preserve"> a team of 25-30 Support Associates on floor - Overall </w:t>
      </w:r>
      <w:r>
        <w:rPr>
          <w:rFonts w:cs="Tahoma"/>
          <w:sz w:val="20"/>
          <w:szCs w:val="20"/>
        </w:rPr>
        <w:t>managed</w:t>
      </w:r>
      <w:r w:rsidR="00042012" w:rsidRPr="00CD15AE">
        <w:rPr>
          <w:rFonts w:cs="Tahoma"/>
          <w:sz w:val="20"/>
          <w:szCs w:val="20"/>
        </w:rPr>
        <w:t xml:space="preserve"> and </w:t>
      </w:r>
      <w:r>
        <w:rPr>
          <w:rFonts w:cs="Tahoma"/>
          <w:sz w:val="20"/>
          <w:szCs w:val="20"/>
        </w:rPr>
        <w:t>handled</w:t>
      </w:r>
      <w:r w:rsidR="00042012" w:rsidRPr="00CD15AE">
        <w:rPr>
          <w:rFonts w:cs="Tahoma"/>
          <w:sz w:val="20"/>
          <w:szCs w:val="20"/>
        </w:rPr>
        <w:t xml:space="preserve"> a team of individuals (Helping and enhancing with productivity, QA and other performance parameters)</w:t>
      </w:r>
    </w:p>
    <w:p w:rsidR="00042012" w:rsidRPr="00CD15AE" w:rsidRDefault="00075CC4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Helping</w:t>
      </w:r>
      <w:r w:rsidR="00042012" w:rsidRPr="00CD15AE">
        <w:rPr>
          <w:rFonts w:cs="Tahoma"/>
          <w:sz w:val="20"/>
          <w:szCs w:val="20"/>
        </w:rPr>
        <w:t xml:space="preserve"> Team resolve member's queries (mode: chat and email)</w:t>
      </w:r>
    </w:p>
    <w:p w:rsidR="00042012" w:rsidRPr="00CD15AE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t>Client interaction through chat and email</w:t>
      </w:r>
    </w:p>
    <w:p w:rsidR="00042012" w:rsidRPr="00CD15AE" w:rsidRDefault="00075CC4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Providing</w:t>
      </w:r>
      <w:r w:rsidR="00042012" w:rsidRPr="00CD15AE">
        <w:rPr>
          <w:rFonts w:cs="Tahoma"/>
          <w:sz w:val="20"/>
          <w:szCs w:val="20"/>
        </w:rPr>
        <w:t xml:space="preserve"> insight about the development through various reports to the Manager and to the above level</w:t>
      </w:r>
    </w:p>
    <w:p w:rsidR="00042012" w:rsidRPr="00CD15AE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t>Coming up with innovative ideas/feedback for the continuous improvement of the process.</w:t>
      </w:r>
    </w:p>
    <w:p w:rsidR="00042012" w:rsidRPr="00CD15AE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t>Preparing various MIS reports</w:t>
      </w:r>
    </w:p>
    <w:p w:rsidR="00042012" w:rsidRPr="00CD15AE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t>Providing Feedback, training and coaching to the mentees/trainees/associates</w:t>
      </w:r>
    </w:p>
    <w:p w:rsidR="00042012" w:rsidRPr="00CD15AE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t>Coordinating with the Client for the smooth functioning of the process</w:t>
      </w:r>
    </w:p>
    <w:p w:rsidR="00042012" w:rsidRPr="00CD15AE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t>Resource Planning according to Cost effectiveness</w:t>
      </w:r>
    </w:p>
    <w:p w:rsidR="00042012" w:rsidRPr="00CD15AE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t>Give inputs to immediate manager for staffing the resources according to the E-mail and Chat volume.</w:t>
      </w:r>
    </w:p>
    <w:p w:rsidR="00042012" w:rsidRPr="00CD15AE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t xml:space="preserve">Updating the </w:t>
      </w:r>
      <w:r w:rsidR="00CD15AE" w:rsidRPr="00CD15AE">
        <w:rPr>
          <w:rFonts w:cs="Tahoma"/>
          <w:sz w:val="20"/>
          <w:szCs w:val="20"/>
        </w:rPr>
        <w:t>M</w:t>
      </w:r>
      <w:r w:rsidRPr="00CD15AE">
        <w:rPr>
          <w:rFonts w:cs="Tahoma"/>
          <w:sz w:val="20"/>
          <w:szCs w:val="20"/>
        </w:rPr>
        <w:t>anagers w.r.t tracking and distributing queues and in absence of them handling the same.</w:t>
      </w:r>
    </w:p>
    <w:p w:rsidR="00042012" w:rsidRPr="00CD15AE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t>Keeping a track of late reporting and break timings of agents</w:t>
      </w:r>
    </w:p>
    <w:p w:rsidR="00042012" w:rsidRPr="00CD15AE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t>Coordinating with Supervisor's/ managers for arranging pre/post shift meeting</w:t>
      </w:r>
    </w:p>
    <w:p w:rsidR="00042012" w:rsidRPr="00CD15AE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t>Keeping themselves updated with updates/Current and Emerging Issues regularly and follow up with team Goal</w:t>
      </w:r>
    </w:p>
    <w:p w:rsidR="00042012" w:rsidRPr="00CD15AE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lastRenderedPageBreak/>
        <w:t>Forwarding Leave / O.T / Shift Swap/W-Off swap / Movement request of agents to Manager with comments and recommendation</w:t>
      </w:r>
    </w:p>
    <w:p w:rsidR="00042012" w:rsidRPr="00CD15AE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t xml:space="preserve">Staying informed on emergency procedures and promptly </w:t>
      </w:r>
      <w:proofErr w:type="gramStart"/>
      <w:r w:rsidRPr="00CD15AE">
        <w:rPr>
          <w:rFonts w:cs="Tahoma"/>
          <w:sz w:val="20"/>
          <w:szCs w:val="20"/>
        </w:rPr>
        <w:t>report</w:t>
      </w:r>
      <w:proofErr w:type="gramEnd"/>
      <w:r w:rsidRPr="00CD15AE">
        <w:rPr>
          <w:rFonts w:cs="Tahoma"/>
          <w:sz w:val="20"/>
          <w:szCs w:val="20"/>
        </w:rPr>
        <w:t xml:space="preserve"> all equipment failure in absence of Managers.</w:t>
      </w:r>
    </w:p>
    <w:p w:rsidR="00042012" w:rsidRPr="00CD15AE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t>Interact with Technical support to troubleshoot system problems; provide primary local contact in absence of Manager</w:t>
      </w:r>
    </w:p>
    <w:p w:rsidR="00042012" w:rsidRPr="00CD15AE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t>Keeping the daily record of pre / post shift meetings</w:t>
      </w:r>
    </w:p>
    <w:p w:rsidR="00042012" w:rsidRPr="00CD15AE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t>Identifying and forwarding coaching needs of agents to Managers.</w:t>
      </w:r>
    </w:p>
    <w:p w:rsidR="00042012" w:rsidRDefault="00042012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 w:rsidRPr="00CD15AE">
        <w:rPr>
          <w:rFonts w:cs="Tahoma"/>
          <w:sz w:val="20"/>
          <w:szCs w:val="20"/>
        </w:rPr>
        <w:t>Understanding the Teams problems/ Issues and resolving interpersonal issues.</w:t>
      </w:r>
    </w:p>
    <w:p w:rsidR="00CD15AE" w:rsidRDefault="00CD15AE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Motivating team to meet and exceed all metrics</w:t>
      </w:r>
    </w:p>
    <w:p w:rsidR="00BE17CB" w:rsidRDefault="00BE17CB" w:rsidP="00042012">
      <w:pPr>
        <w:pStyle w:val="ListParagraph"/>
        <w:numPr>
          <w:ilvl w:val="0"/>
          <w:numId w:val="22"/>
        </w:numPr>
        <w:jc w:val="both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Grooming team for their professional growth</w:t>
      </w:r>
    </w:p>
    <w:p w:rsidR="00BE17CB" w:rsidRDefault="00BE17CB" w:rsidP="00BE17CB">
      <w:pPr>
        <w:pStyle w:val="NoSpacing"/>
        <w:tabs>
          <w:tab w:val="right" w:pos="10800"/>
        </w:tabs>
        <w:rPr>
          <w:b/>
          <w:sz w:val="20"/>
        </w:rPr>
      </w:pPr>
    </w:p>
    <w:p w:rsidR="00BE17CB" w:rsidRPr="008D494F" w:rsidRDefault="00BE17CB" w:rsidP="00BE17CB">
      <w:pPr>
        <w:pStyle w:val="NoSpacing"/>
        <w:tabs>
          <w:tab w:val="right" w:pos="10800"/>
        </w:tabs>
        <w:rPr>
          <w:b/>
          <w:sz w:val="20"/>
        </w:rPr>
      </w:pPr>
      <w:r>
        <w:rPr>
          <w:b/>
          <w:sz w:val="20"/>
        </w:rPr>
        <w:t xml:space="preserve">MP Food Product, </w:t>
      </w:r>
      <w:proofErr w:type="spellStart"/>
      <w:r>
        <w:rPr>
          <w:b/>
          <w:sz w:val="20"/>
        </w:rPr>
        <w:t>Gandhinagar</w:t>
      </w:r>
      <w:proofErr w:type="spellEnd"/>
      <w:r>
        <w:rPr>
          <w:b/>
          <w:sz w:val="20"/>
        </w:rPr>
        <w:tab/>
      </w:r>
      <w:r w:rsidR="00D767C1">
        <w:rPr>
          <w:b/>
          <w:sz w:val="20"/>
        </w:rPr>
        <w:t>Jan</w:t>
      </w:r>
      <w:r>
        <w:rPr>
          <w:b/>
          <w:sz w:val="20"/>
        </w:rPr>
        <w:t xml:space="preserve"> 20</w:t>
      </w:r>
      <w:r w:rsidR="00D767C1">
        <w:rPr>
          <w:b/>
          <w:sz w:val="20"/>
        </w:rPr>
        <w:t>00</w:t>
      </w:r>
      <w:r>
        <w:rPr>
          <w:b/>
          <w:sz w:val="20"/>
        </w:rPr>
        <w:t xml:space="preserve"> – </w:t>
      </w:r>
      <w:r w:rsidR="00D767C1">
        <w:rPr>
          <w:b/>
          <w:sz w:val="20"/>
        </w:rPr>
        <w:t>May</w:t>
      </w:r>
      <w:r>
        <w:rPr>
          <w:b/>
          <w:sz w:val="20"/>
        </w:rPr>
        <w:t xml:space="preserve"> </w:t>
      </w:r>
      <w:r w:rsidR="00D767C1">
        <w:rPr>
          <w:b/>
          <w:sz w:val="20"/>
        </w:rPr>
        <w:t>2006</w:t>
      </w:r>
    </w:p>
    <w:p w:rsidR="00BE17CB" w:rsidRDefault="00D767C1" w:rsidP="00BE17CB">
      <w:pPr>
        <w:pStyle w:val="NoSpacing"/>
        <w:rPr>
          <w:b/>
          <w:i/>
          <w:sz w:val="20"/>
        </w:rPr>
      </w:pPr>
      <w:r>
        <w:rPr>
          <w:b/>
          <w:i/>
          <w:sz w:val="20"/>
        </w:rPr>
        <w:t xml:space="preserve">Sr. </w:t>
      </w:r>
      <w:r w:rsidR="00BE17CB">
        <w:rPr>
          <w:b/>
          <w:i/>
          <w:sz w:val="20"/>
        </w:rPr>
        <w:t xml:space="preserve">Admin. </w:t>
      </w:r>
      <w:r>
        <w:rPr>
          <w:b/>
          <w:i/>
          <w:sz w:val="20"/>
        </w:rPr>
        <w:t>Executive</w:t>
      </w:r>
    </w:p>
    <w:p w:rsidR="00BE17CB" w:rsidRDefault="00BE17CB" w:rsidP="00BE17CB">
      <w:pPr>
        <w:pStyle w:val="NoSpacing"/>
        <w:rPr>
          <w:sz w:val="20"/>
        </w:rPr>
      </w:pPr>
    </w:p>
    <w:p w:rsidR="00BE17CB" w:rsidRPr="00BE17CB" w:rsidRDefault="00BE17CB" w:rsidP="00BE17CB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BE17CB">
        <w:rPr>
          <w:rFonts w:cs="Tahoma"/>
          <w:sz w:val="20"/>
          <w:szCs w:val="20"/>
        </w:rPr>
        <w:t>Ensuring the effective rendering of facilities like Canteen, Security, Safety, Front office / Mail Rom, Garden, Housekeeping, Transport &amp; Travel and overall supervision of welfare amenities.</w:t>
      </w:r>
    </w:p>
    <w:p w:rsidR="00BE17CB" w:rsidRPr="00BE17CB" w:rsidRDefault="00BE17CB" w:rsidP="00BE17CB">
      <w:pPr>
        <w:pStyle w:val="Title"/>
        <w:numPr>
          <w:ilvl w:val="0"/>
          <w:numId w:val="24"/>
        </w:numPr>
        <w:tabs>
          <w:tab w:val="left" w:pos="-720"/>
        </w:tabs>
        <w:spacing w:before="40"/>
        <w:jc w:val="both"/>
        <w:rPr>
          <w:rFonts w:asciiTheme="minorHAnsi" w:hAnsiTheme="minorHAnsi" w:cs="Tahoma"/>
          <w:b w:val="0"/>
          <w:sz w:val="20"/>
          <w:szCs w:val="20"/>
          <w:u w:val="none"/>
        </w:rPr>
      </w:pPr>
      <w:r w:rsidRPr="00BE17CB">
        <w:rPr>
          <w:rFonts w:asciiTheme="minorHAnsi" w:hAnsiTheme="minorHAnsi" w:cs="Tahoma"/>
          <w:b w:val="0"/>
          <w:sz w:val="20"/>
          <w:szCs w:val="20"/>
          <w:u w:val="none"/>
          <w:lang w:val="en-GB"/>
        </w:rPr>
        <w:t xml:space="preserve">Supervising housekeeping activities in the organisation &amp; ensuring optimum utilization of funds for providing congenial work environment. </w:t>
      </w:r>
    </w:p>
    <w:p w:rsidR="00BE17CB" w:rsidRPr="00BE17CB" w:rsidRDefault="00075CC4" w:rsidP="00BE17CB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Planning &amp; Organiz</w:t>
      </w:r>
      <w:r w:rsidR="00BE17CB" w:rsidRPr="00BE17CB">
        <w:rPr>
          <w:rFonts w:cs="Tahoma"/>
          <w:sz w:val="20"/>
          <w:szCs w:val="20"/>
        </w:rPr>
        <w:t>ing Cultural Activities</w:t>
      </w:r>
      <w:r w:rsidR="00BE17CB" w:rsidRPr="00BE17CB">
        <w:rPr>
          <w:rFonts w:cs="Tahoma"/>
          <w:b/>
          <w:sz w:val="20"/>
          <w:szCs w:val="20"/>
        </w:rPr>
        <w:t>,</w:t>
      </w:r>
      <w:r w:rsidR="00BE17CB" w:rsidRPr="00BE17CB">
        <w:rPr>
          <w:rFonts w:cs="Tahoma"/>
          <w:sz w:val="20"/>
          <w:szCs w:val="20"/>
        </w:rPr>
        <w:t xml:space="preserve"> Conferences and meetings; developing the necessary materials.</w:t>
      </w:r>
    </w:p>
    <w:p w:rsidR="00BE17CB" w:rsidRPr="00BE17CB" w:rsidRDefault="00BE17CB" w:rsidP="00BE17CB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BE17CB">
        <w:rPr>
          <w:rFonts w:cs="Tahoma"/>
          <w:sz w:val="20"/>
          <w:szCs w:val="20"/>
        </w:rPr>
        <w:t>Providing travel arrangements through the designated Travel Agency for Management Officials, coordinating Hotel &amp; Car Bookings, Air &amp; Train Tickets, Bills etc.</w:t>
      </w:r>
    </w:p>
    <w:p w:rsidR="00BE17CB" w:rsidRPr="00BE17CB" w:rsidRDefault="00BE17CB" w:rsidP="00BE17CB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BE17CB">
        <w:rPr>
          <w:rFonts w:cs="Tahoma"/>
          <w:sz w:val="20"/>
          <w:szCs w:val="20"/>
        </w:rPr>
        <w:t>Tallying all bills procured for the events /bookings/reservations and processing the same to accounts department.</w:t>
      </w:r>
    </w:p>
    <w:p w:rsidR="00BE17CB" w:rsidRPr="00BE17CB" w:rsidRDefault="00BE17CB" w:rsidP="00BE17CB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BE17CB">
        <w:rPr>
          <w:rFonts w:cs="Tahoma"/>
          <w:sz w:val="20"/>
          <w:szCs w:val="20"/>
        </w:rPr>
        <w:t xml:space="preserve">Managing the selling of scraps and complete up-keep of factory premises. </w:t>
      </w:r>
    </w:p>
    <w:p w:rsidR="00BE17CB" w:rsidRPr="00BE17CB" w:rsidRDefault="00BE17CB" w:rsidP="00BE17CB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BE17CB">
        <w:rPr>
          <w:rFonts w:cs="Tahoma"/>
          <w:sz w:val="20"/>
          <w:szCs w:val="20"/>
        </w:rPr>
        <w:t>Supervising all administrative purchases like Vehicles, Gift Articles, Diwali Purchases, Furniture &amp; Fixtures, etc.</w:t>
      </w:r>
    </w:p>
    <w:p w:rsidR="00BE17CB" w:rsidRPr="00BE17CB" w:rsidRDefault="00BE17CB" w:rsidP="00BE17CB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Liaising</w:t>
      </w:r>
      <w:r w:rsidRPr="00BE17CB">
        <w:rPr>
          <w:rFonts w:cs="Tahoma"/>
          <w:sz w:val="20"/>
          <w:szCs w:val="20"/>
        </w:rPr>
        <w:t xml:space="preserve"> with govt. Authorities viz. Police, GPCB, RTO, Department of Post Office, GEB, GIDC, etc. </w:t>
      </w:r>
    </w:p>
    <w:p w:rsidR="00BE17CB" w:rsidRPr="00BE17CB" w:rsidRDefault="00BE17CB" w:rsidP="00BE17CB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BE17CB">
        <w:rPr>
          <w:rFonts w:cs="Tahoma"/>
          <w:sz w:val="20"/>
          <w:szCs w:val="20"/>
        </w:rPr>
        <w:t>Interacting with different departments for executing maintenance of all office equipment and enhancing the efficiency.</w:t>
      </w:r>
    </w:p>
    <w:p w:rsidR="00BE17CB" w:rsidRPr="00BE17CB" w:rsidRDefault="00BE17CB" w:rsidP="00BE17CB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BE17CB">
        <w:rPr>
          <w:rFonts w:cs="Tahoma"/>
          <w:sz w:val="20"/>
          <w:szCs w:val="20"/>
        </w:rPr>
        <w:t xml:space="preserve">Supervising operations &amp; maintenance, utilities, security, </w:t>
      </w:r>
      <w:r w:rsidR="00845A68" w:rsidRPr="00BE17CB">
        <w:rPr>
          <w:rFonts w:cs="Tahoma"/>
          <w:sz w:val="20"/>
          <w:szCs w:val="20"/>
        </w:rPr>
        <w:t>firefighting</w:t>
      </w:r>
      <w:r w:rsidRPr="00BE17CB">
        <w:rPr>
          <w:rFonts w:cs="Tahoma"/>
          <w:sz w:val="20"/>
          <w:szCs w:val="20"/>
        </w:rPr>
        <w:t xml:space="preserve"> etc. </w:t>
      </w:r>
    </w:p>
    <w:p w:rsidR="00BE17CB" w:rsidRPr="00BE17CB" w:rsidRDefault="00BE17CB" w:rsidP="00BE17CB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BE17CB">
        <w:rPr>
          <w:rFonts w:cs="Tahoma"/>
          <w:sz w:val="20"/>
          <w:szCs w:val="20"/>
        </w:rPr>
        <w:t>Dealing with Printer &amp; Stationary vendors; maintaining records of incoming/outgoing Hardware &amp; Software.</w:t>
      </w:r>
    </w:p>
    <w:p w:rsidR="00BE17CB" w:rsidRPr="00BE17CB" w:rsidRDefault="00BE17CB" w:rsidP="00BE17CB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BE17CB">
        <w:rPr>
          <w:rFonts w:cs="Tahoma"/>
          <w:sz w:val="20"/>
          <w:szCs w:val="20"/>
        </w:rPr>
        <w:t>Overseeing the deployment of the</w:t>
      </w:r>
      <w:r w:rsidR="00075CC4">
        <w:rPr>
          <w:rFonts w:cs="Tahoma"/>
          <w:sz w:val="20"/>
          <w:szCs w:val="20"/>
        </w:rPr>
        <w:t xml:space="preserve"> vehicles; ensuring the maximum utiliz</w:t>
      </w:r>
      <w:r w:rsidRPr="00BE17CB">
        <w:rPr>
          <w:rFonts w:cs="Tahoma"/>
          <w:sz w:val="20"/>
          <w:szCs w:val="20"/>
        </w:rPr>
        <w:t>ation of vehicles to reduce per head transportation cost with the possible minimum travel time, maximum occupancy and comfort level of employees.</w:t>
      </w:r>
    </w:p>
    <w:p w:rsidR="00BE17CB" w:rsidRPr="00BE17CB" w:rsidRDefault="00BE17CB" w:rsidP="00BE17CB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BE17CB">
        <w:rPr>
          <w:rFonts w:cs="Tahoma"/>
          <w:sz w:val="20"/>
          <w:szCs w:val="20"/>
        </w:rPr>
        <w:t>Coordinating with vendors and internal stake holders; developing a vendor base for cost effective procurement of office material and negotiating AMCs for maintenance of electrical equipment.</w:t>
      </w:r>
    </w:p>
    <w:p w:rsidR="00BE17CB" w:rsidRPr="00BE17CB" w:rsidRDefault="00BE17CB" w:rsidP="00BE17CB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BE17CB">
        <w:rPr>
          <w:rFonts w:cs="Tahoma"/>
          <w:sz w:val="20"/>
          <w:szCs w:val="20"/>
        </w:rPr>
        <w:t>Following up with vendors for maintenance of company assets; coordinating with mobile and landline phone operators for various services.</w:t>
      </w:r>
    </w:p>
    <w:p w:rsidR="00BE17CB" w:rsidRPr="00BE17CB" w:rsidRDefault="00BE17CB" w:rsidP="00BE17CB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BE17CB">
        <w:rPr>
          <w:rFonts w:cs="Tahoma"/>
          <w:sz w:val="20"/>
          <w:szCs w:val="20"/>
        </w:rPr>
        <w:t>Selecting &amp; finalizing vendors for manpower &amp; for safety systems, communication, security and equipment.</w:t>
      </w:r>
    </w:p>
    <w:p w:rsidR="00BE17CB" w:rsidRPr="00BE17CB" w:rsidRDefault="00BE17CB" w:rsidP="00BE17CB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BE17CB">
        <w:rPr>
          <w:rFonts w:cs="Tahoma"/>
          <w:sz w:val="20"/>
          <w:szCs w:val="20"/>
        </w:rPr>
        <w:t xml:space="preserve">Evaluating &amp; executing contracting works and coordinating among consultants, contractors and clients. </w:t>
      </w:r>
    </w:p>
    <w:p w:rsidR="00BE17CB" w:rsidRPr="00BE17CB" w:rsidRDefault="00BE17CB" w:rsidP="00BE17CB">
      <w:pPr>
        <w:pStyle w:val="ListParagraph"/>
        <w:numPr>
          <w:ilvl w:val="0"/>
          <w:numId w:val="24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BE17CB">
        <w:rPr>
          <w:rFonts w:cs="Tahoma"/>
          <w:sz w:val="20"/>
          <w:szCs w:val="20"/>
        </w:rPr>
        <w:t xml:space="preserve">Liaising with consultants on determining technical and contractual matters.  </w:t>
      </w:r>
    </w:p>
    <w:p w:rsidR="001B7FCB" w:rsidRPr="00F72FC4" w:rsidRDefault="001B7FCB" w:rsidP="00F72FC4">
      <w:pPr>
        <w:pStyle w:val="NoSpacing"/>
        <w:rPr>
          <w:sz w:val="20"/>
        </w:rPr>
      </w:pPr>
    </w:p>
    <w:p w:rsidR="009E0BB7" w:rsidRPr="009E0BB7" w:rsidRDefault="009E0BB7" w:rsidP="009E0BB7">
      <w:pPr>
        <w:pBdr>
          <w:bottom w:val="single" w:sz="4" w:space="1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>EDUCATION</w:t>
      </w:r>
    </w:p>
    <w:p w:rsidR="009E0BB7" w:rsidRPr="001336C4" w:rsidRDefault="00BD09DB" w:rsidP="00BD09DB">
      <w:pPr>
        <w:tabs>
          <w:tab w:val="left" w:pos="9965"/>
        </w:tabs>
        <w:spacing w:after="0" w:line="240" w:lineRule="auto"/>
        <w:rPr>
          <w:b/>
          <w:sz w:val="20"/>
        </w:rPr>
      </w:pPr>
      <w:r>
        <w:rPr>
          <w:b/>
          <w:sz w:val="20"/>
        </w:rPr>
        <w:tab/>
      </w:r>
    </w:p>
    <w:p w:rsidR="00075CC4" w:rsidRPr="00075CC4" w:rsidRDefault="00075CC4" w:rsidP="00075CC4">
      <w:pPr>
        <w:numPr>
          <w:ilvl w:val="0"/>
          <w:numId w:val="26"/>
        </w:numPr>
        <w:spacing w:before="40" w:after="0" w:line="240" w:lineRule="auto"/>
        <w:jc w:val="both"/>
        <w:rPr>
          <w:rFonts w:cs="Tahoma"/>
          <w:b/>
          <w:sz w:val="20"/>
          <w:szCs w:val="20"/>
        </w:rPr>
      </w:pPr>
      <w:r w:rsidRPr="00075CC4">
        <w:rPr>
          <w:rFonts w:cs="Tahoma"/>
          <w:b/>
          <w:sz w:val="20"/>
          <w:szCs w:val="20"/>
        </w:rPr>
        <w:t xml:space="preserve">Post Graduate Diploma in Entrepreneurship Development </w:t>
      </w:r>
      <w:r w:rsidR="00085A2A">
        <w:rPr>
          <w:rFonts w:cs="Tahoma"/>
          <w:sz w:val="20"/>
          <w:szCs w:val="20"/>
        </w:rPr>
        <w:t xml:space="preserve">from Madurai </w:t>
      </w:r>
      <w:proofErr w:type="spellStart"/>
      <w:r w:rsidR="00085A2A">
        <w:rPr>
          <w:rFonts w:cs="Tahoma"/>
          <w:sz w:val="20"/>
          <w:szCs w:val="20"/>
        </w:rPr>
        <w:t>Kamaraj</w:t>
      </w:r>
      <w:proofErr w:type="spellEnd"/>
      <w:r w:rsidR="00085A2A">
        <w:rPr>
          <w:rFonts w:cs="Tahoma"/>
          <w:sz w:val="20"/>
          <w:szCs w:val="20"/>
        </w:rPr>
        <w:t xml:space="preserve"> Uni</w:t>
      </w:r>
      <w:r w:rsidRPr="00075CC4">
        <w:rPr>
          <w:rFonts w:cs="Tahoma"/>
          <w:sz w:val="20"/>
          <w:szCs w:val="20"/>
        </w:rPr>
        <w:t>versity</w:t>
      </w:r>
    </w:p>
    <w:p w:rsidR="00075CC4" w:rsidRPr="00075CC4" w:rsidRDefault="00075CC4" w:rsidP="00075CC4">
      <w:pPr>
        <w:numPr>
          <w:ilvl w:val="0"/>
          <w:numId w:val="26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075CC4">
        <w:rPr>
          <w:rFonts w:cs="Tahoma"/>
          <w:b/>
          <w:sz w:val="20"/>
          <w:szCs w:val="20"/>
        </w:rPr>
        <w:t>B.A (English)</w:t>
      </w:r>
      <w:r w:rsidRPr="00075CC4">
        <w:rPr>
          <w:rFonts w:cs="Tahoma"/>
          <w:sz w:val="20"/>
          <w:szCs w:val="20"/>
        </w:rPr>
        <w:t xml:space="preserve"> from Gujarat University.</w:t>
      </w:r>
    </w:p>
    <w:p w:rsidR="00075CC4" w:rsidRPr="00075CC4" w:rsidRDefault="00075CC4" w:rsidP="00075CC4">
      <w:pPr>
        <w:numPr>
          <w:ilvl w:val="0"/>
          <w:numId w:val="26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075CC4">
        <w:rPr>
          <w:rFonts w:cs="Tahoma"/>
          <w:b/>
          <w:sz w:val="20"/>
          <w:szCs w:val="20"/>
        </w:rPr>
        <w:t>HSC</w:t>
      </w:r>
      <w:r w:rsidRPr="00075CC4">
        <w:rPr>
          <w:rFonts w:cs="Tahoma"/>
          <w:sz w:val="20"/>
          <w:szCs w:val="20"/>
        </w:rPr>
        <w:t xml:space="preserve"> from Gujarat Higher Secondary Education Board. </w:t>
      </w:r>
    </w:p>
    <w:p w:rsidR="00075CC4" w:rsidRPr="00075CC4" w:rsidRDefault="00075CC4" w:rsidP="00075CC4">
      <w:pPr>
        <w:numPr>
          <w:ilvl w:val="0"/>
          <w:numId w:val="26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075CC4">
        <w:rPr>
          <w:rFonts w:cs="Tahoma"/>
          <w:b/>
          <w:sz w:val="20"/>
          <w:szCs w:val="20"/>
        </w:rPr>
        <w:t>Certificate in Computing</w:t>
      </w:r>
      <w:r w:rsidRPr="00075CC4">
        <w:rPr>
          <w:rFonts w:cs="Tahoma"/>
          <w:sz w:val="20"/>
          <w:szCs w:val="20"/>
        </w:rPr>
        <w:t xml:space="preserve"> from Indira Gandhi National Open University.</w:t>
      </w:r>
    </w:p>
    <w:p w:rsidR="00075CC4" w:rsidRDefault="00075CC4" w:rsidP="00075CC4">
      <w:pPr>
        <w:numPr>
          <w:ilvl w:val="0"/>
          <w:numId w:val="26"/>
        </w:numPr>
        <w:spacing w:before="40" w:after="0" w:line="240" w:lineRule="auto"/>
        <w:jc w:val="both"/>
        <w:rPr>
          <w:rFonts w:cs="Tahoma"/>
          <w:color w:val="0000FF"/>
          <w:sz w:val="20"/>
          <w:szCs w:val="20"/>
        </w:rPr>
      </w:pPr>
      <w:r w:rsidRPr="00075CC4">
        <w:rPr>
          <w:rFonts w:cs="Tahoma"/>
          <w:b/>
          <w:sz w:val="20"/>
          <w:szCs w:val="20"/>
        </w:rPr>
        <w:t>Certificate in MS Office and Desktop Application</w:t>
      </w:r>
      <w:r w:rsidRPr="00075CC4">
        <w:rPr>
          <w:rFonts w:cs="Tahoma"/>
          <w:sz w:val="20"/>
          <w:szCs w:val="20"/>
        </w:rPr>
        <w:t xml:space="preserve"> from Directorate of Employment, ITI, Ahmedabad.</w:t>
      </w:r>
      <w:r w:rsidRPr="00075CC4">
        <w:rPr>
          <w:rFonts w:cs="Tahoma"/>
          <w:color w:val="0000FF"/>
          <w:sz w:val="20"/>
          <w:szCs w:val="20"/>
        </w:rPr>
        <w:t xml:space="preserve"> </w:t>
      </w:r>
    </w:p>
    <w:p w:rsidR="00845A68" w:rsidRDefault="00845A68" w:rsidP="00845A68">
      <w:pPr>
        <w:spacing w:before="40" w:after="0" w:line="240" w:lineRule="auto"/>
        <w:ind w:left="288"/>
        <w:jc w:val="both"/>
        <w:rPr>
          <w:rFonts w:cs="Tahoma"/>
          <w:color w:val="0000FF"/>
          <w:sz w:val="20"/>
          <w:szCs w:val="20"/>
        </w:rPr>
      </w:pPr>
    </w:p>
    <w:p w:rsidR="00845A68" w:rsidRPr="009E0BB7" w:rsidRDefault="00845A68" w:rsidP="00845A68">
      <w:pPr>
        <w:pBdr>
          <w:bottom w:val="single" w:sz="4" w:space="1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>LANGUAGES KNOWN</w:t>
      </w:r>
    </w:p>
    <w:p w:rsidR="00845A68" w:rsidRPr="001336C4" w:rsidRDefault="00845A68" w:rsidP="00845A68">
      <w:pPr>
        <w:tabs>
          <w:tab w:val="left" w:pos="9965"/>
        </w:tabs>
        <w:spacing w:after="0" w:line="240" w:lineRule="auto"/>
        <w:rPr>
          <w:b/>
          <w:sz w:val="20"/>
        </w:rPr>
      </w:pPr>
      <w:r>
        <w:rPr>
          <w:b/>
          <w:sz w:val="20"/>
        </w:rPr>
        <w:tab/>
      </w:r>
    </w:p>
    <w:p w:rsidR="00845A68" w:rsidRPr="00845A68" w:rsidRDefault="00845A68" w:rsidP="00845A68">
      <w:pPr>
        <w:numPr>
          <w:ilvl w:val="0"/>
          <w:numId w:val="26"/>
        </w:numPr>
        <w:spacing w:before="40" w:after="0" w:line="240" w:lineRule="auto"/>
        <w:jc w:val="both"/>
        <w:rPr>
          <w:rFonts w:cs="Tahoma"/>
          <w:sz w:val="20"/>
          <w:szCs w:val="20"/>
        </w:rPr>
      </w:pPr>
      <w:r w:rsidRPr="00845A68">
        <w:rPr>
          <w:rFonts w:cs="Tahoma"/>
          <w:sz w:val="20"/>
          <w:szCs w:val="20"/>
        </w:rPr>
        <w:t xml:space="preserve">English , Gujarati, </w:t>
      </w:r>
      <w:r w:rsidRPr="00845A68">
        <w:rPr>
          <w:rFonts w:cs="Tahoma"/>
          <w:sz w:val="20"/>
          <w:szCs w:val="20"/>
        </w:rPr>
        <w:t xml:space="preserve">Hindi </w:t>
      </w:r>
      <w:r w:rsidRPr="00845A68">
        <w:rPr>
          <w:rFonts w:cs="Tahoma"/>
          <w:sz w:val="20"/>
          <w:szCs w:val="20"/>
        </w:rPr>
        <w:t xml:space="preserve"> &amp; Malayalam</w:t>
      </w:r>
    </w:p>
    <w:p w:rsidR="009E0BB7" w:rsidRDefault="009E0BB7" w:rsidP="00075CC4">
      <w:pPr>
        <w:tabs>
          <w:tab w:val="right" w:pos="10800"/>
        </w:tabs>
        <w:spacing w:after="0" w:line="240" w:lineRule="auto"/>
        <w:rPr>
          <w:sz w:val="20"/>
        </w:rPr>
      </w:pPr>
    </w:p>
    <w:p w:rsidR="00075CC4" w:rsidRPr="009E0BB7" w:rsidRDefault="00075CC4" w:rsidP="00075CC4">
      <w:pPr>
        <w:pBdr>
          <w:bottom w:val="single" w:sz="4" w:space="1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>PERSONAL DOSSIER</w:t>
      </w:r>
    </w:p>
    <w:p w:rsidR="00075CC4" w:rsidRPr="001336C4" w:rsidRDefault="00075CC4" w:rsidP="00075CC4">
      <w:pPr>
        <w:tabs>
          <w:tab w:val="left" w:pos="9965"/>
        </w:tabs>
        <w:spacing w:after="0" w:line="240" w:lineRule="auto"/>
        <w:rPr>
          <w:b/>
          <w:sz w:val="20"/>
        </w:rPr>
      </w:pPr>
      <w:r>
        <w:rPr>
          <w:b/>
          <w:sz w:val="20"/>
        </w:rPr>
        <w:tab/>
      </w:r>
    </w:p>
    <w:p w:rsidR="00075CC4" w:rsidRPr="00E857D5" w:rsidRDefault="00075CC4" w:rsidP="00E857D5">
      <w:pPr>
        <w:pStyle w:val="NoSpacing"/>
        <w:rPr>
          <w:sz w:val="20"/>
          <w:szCs w:val="20"/>
        </w:rPr>
      </w:pPr>
      <w:r w:rsidRPr="00E857D5">
        <w:rPr>
          <w:sz w:val="20"/>
          <w:szCs w:val="20"/>
        </w:rPr>
        <w:t xml:space="preserve">Date of </w:t>
      </w:r>
      <w:r w:rsidR="00E857D5" w:rsidRPr="00E857D5">
        <w:rPr>
          <w:sz w:val="20"/>
          <w:szCs w:val="20"/>
        </w:rPr>
        <w:t xml:space="preserve">Birth          </w:t>
      </w:r>
      <w:r w:rsidR="00E857D5">
        <w:rPr>
          <w:sz w:val="20"/>
          <w:szCs w:val="20"/>
        </w:rPr>
        <w:t xml:space="preserve"> </w:t>
      </w:r>
      <w:r w:rsidR="00E857D5" w:rsidRPr="00E857D5">
        <w:rPr>
          <w:sz w:val="20"/>
          <w:szCs w:val="20"/>
        </w:rPr>
        <w:t>: 1</w:t>
      </w:r>
      <w:r w:rsidR="00845A68">
        <w:rPr>
          <w:sz w:val="20"/>
          <w:szCs w:val="20"/>
        </w:rPr>
        <w:t>7</w:t>
      </w:r>
      <w:r w:rsidRPr="00E857D5">
        <w:rPr>
          <w:sz w:val="20"/>
          <w:szCs w:val="20"/>
          <w:vertAlign w:val="superscript"/>
        </w:rPr>
        <w:t>th</w:t>
      </w:r>
      <w:r w:rsidRPr="00E857D5">
        <w:rPr>
          <w:sz w:val="20"/>
          <w:szCs w:val="20"/>
        </w:rPr>
        <w:t xml:space="preserve"> September 1982 </w:t>
      </w:r>
    </w:p>
    <w:p w:rsidR="00075CC4" w:rsidRPr="00E857D5" w:rsidRDefault="00075CC4" w:rsidP="00E857D5">
      <w:pPr>
        <w:pStyle w:val="NoSpacing"/>
        <w:rPr>
          <w:sz w:val="20"/>
          <w:szCs w:val="20"/>
        </w:rPr>
      </w:pPr>
      <w:r w:rsidRPr="00E857D5">
        <w:rPr>
          <w:sz w:val="20"/>
          <w:szCs w:val="20"/>
        </w:rPr>
        <w:t xml:space="preserve">Current Address   : D-1/29, </w:t>
      </w:r>
      <w:proofErr w:type="spellStart"/>
      <w:r w:rsidRPr="00E857D5">
        <w:rPr>
          <w:sz w:val="20"/>
          <w:szCs w:val="20"/>
        </w:rPr>
        <w:t>Takshshila</w:t>
      </w:r>
      <w:proofErr w:type="spellEnd"/>
      <w:r w:rsidRPr="00E857D5">
        <w:rPr>
          <w:sz w:val="20"/>
          <w:szCs w:val="20"/>
        </w:rPr>
        <w:t xml:space="preserve"> Residency, </w:t>
      </w:r>
      <w:proofErr w:type="spellStart"/>
      <w:r w:rsidR="00BB0B7D" w:rsidRPr="00E857D5">
        <w:rPr>
          <w:sz w:val="20"/>
          <w:szCs w:val="20"/>
        </w:rPr>
        <w:t>Naroda-Dehgam</w:t>
      </w:r>
      <w:proofErr w:type="spellEnd"/>
      <w:r w:rsidR="00BB0B7D" w:rsidRPr="00E857D5">
        <w:rPr>
          <w:sz w:val="20"/>
          <w:szCs w:val="20"/>
        </w:rPr>
        <w:t xml:space="preserve"> </w:t>
      </w:r>
      <w:r w:rsidRPr="00E857D5">
        <w:rPr>
          <w:sz w:val="20"/>
          <w:szCs w:val="20"/>
        </w:rPr>
        <w:t xml:space="preserve">Road, Ahmedabad, Gujarat </w:t>
      </w:r>
    </w:p>
    <w:p w:rsidR="00075CC4" w:rsidRPr="00E857D5" w:rsidRDefault="00075CC4" w:rsidP="00E857D5">
      <w:pPr>
        <w:pStyle w:val="NoSpacing"/>
        <w:rPr>
          <w:rFonts w:cs="Cambria"/>
          <w:sz w:val="20"/>
          <w:szCs w:val="20"/>
        </w:rPr>
      </w:pPr>
      <w:r w:rsidRPr="00E857D5">
        <w:rPr>
          <w:sz w:val="20"/>
          <w:szCs w:val="20"/>
        </w:rPr>
        <w:t xml:space="preserve">Email Address       : altius7@gmail.com </w:t>
      </w:r>
    </w:p>
    <w:p w:rsidR="00075CC4" w:rsidRPr="00845A68" w:rsidRDefault="00075CC4" w:rsidP="00845A68">
      <w:pPr>
        <w:pStyle w:val="NoSpacing"/>
        <w:rPr>
          <w:sz w:val="20"/>
          <w:szCs w:val="20"/>
        </w:rPr>
      </w:pPr>
      <w:r w:rsidRPr="00E857D5">
        <w:rPr>
          <w:rFonts w:cs="Cambria"/>
          <w:sz w:val="20"/>
          <w:szCs w:val="20"/>
        </w:rPr>
        <w:t xml:space="preserve">Mobile Address     : </w:t>
      </w:r>
      <w:r w:rsidR="00845A68">
        <w:rPr>
          <w:sz w:val="20"/>
          <w:szCs w:val="20"/>
        </w:rPr>
        <w:t>97140 22081</w:t>
      </w:r>
      <w:bookmarkStart w:id="0" w:name="_GoBack"/>
      <w:bookmarkEnd w:id="0"/>
    </w:p>
    <w:sectPr w:rsidR="00075CC4" w:rsidRPr="00845A68" w:rsidSect="00D767C1">
      <w:footerReference w:type="default" r:id="rId10"/>
      <w:footerReference w:type="first" r:id="rId11"/>
      <w:pgSz w:w="12240" w:h="15840"/>
      <w:pgMar w:top="720" w:right="720" w:bottom="720" w:left="72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A61" w:rsidRDefault="002C2A61" w:rsidP="00BD09DB">
      <w:pPr>
        <w:spacing w:after="0" w:line="240" w:lineRule="auto"/>
      </w:pPr>
      <w:r>
        <w:separator/>
      </w:r>
    </w:p>
  </w:endnote>
  <w:endnote w:type="continuationSeparator" w:id="0">
    <w:p w:rsidR="002C2A61" w:rsidRDefault="002C2A61" w:rsidP="00BD0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Borders>
        <w:top w:val="single" w:sz="18" w:space="0" w:color="auto"/>
      </w:tblBorders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27"/>
      <w:gridCol w:w="1103"/>
    </w:tblGrid>
    <w:tr w:rsidR="00FC6C44" w:rsidRPr="00FC6C44" w:rsidTr="00372EFF">
      <w:trPr>
        <w:trHeight w:val="21"/>
        <w:jc w:val="right"/>
      </w:trPr>
      <w:tc>
        <w:tcPr>
          <w:tcW w:w="9720" w:type="dxa"/>
          <w:vAlign w:val="center"/>
        </w:tcPr>
        <w:p w:rsidR="00FC6C44" w:rsidRPr="00D767C1" w:rsidRDefault="00CD15AE" w:rsidP="00FC6C44">
          <w:pPr>
            <w:pStyle w:val="Header"/>
            <w:rPr>
              <w:i/>
              <w:color w:val="000000" w:themeColor="text1"/>
              <w:sz w:val="20"/>
              <w:szCs w:val="20"/>
            </w:rPr>
          </w:pPr>
          <w:proofErr w:type="spellStart"/>
          <w:r w:rsidRPr="00D767C1">
            <w:rPr>
              <w:i/>
              <w:color w:val="000000" w:themeColor="text1"/>
              <w:sz w:val="20"/>
              <w:szCs w:val="20"/>
            </w:rPr>
            <w:t>Radhakrishnan</w:t>
          </w:r>
          <w:proofErr w:type="spellEnd"/>
          <w:r w:rsidRPr="00D767C1">
            <w:rPr>
              <w:i/>
              <w:color w:val="000000" w:themeColor="text1"/>
              <w:sz w:val="20"/>
              <w:szCs w:val="20"/>
            </w:rPr>
            <w:t xml:space="preserve"> Nair</w:t>
          </w:r>
        </w:p>
        <w:p w:rsidR="00CD15AE" w:rsidRPr="00D767C1" w:rsidRDefault="00CD15AE" w:rsidP="00FC6C44">
          <w:pPr>
            <w:pStyle w:val="Header"/>
            <w:rPr>
              <w:i/>
              <w:color w:val="000000" w:themeColor="text1"/>
              <w:sz w:val="20"/>
              <w:szCs w:val="20"/>
            </w:rPr>
          </w:pPr>
        </w:p>
      </w:tc>
      <w:tc>
        <w:tcPr>
          <w:tcW w:w="1080" w:type="dxa"/>
          <w:shd w:val="clear" w:color="auto" w:fill="auto"/>
          <w:vAlign w:val="center"/>
        </w:tcPr>
        <w:p w:rsidR="00FC6C44" w:rsidRPr="00D767C1" w:rsidRDefault="00FC6C44" w:rsidP="00FC6C44">
          <w:pPr>
            <w:pStyle w:val="Footer"/>
            <w:tabs>
              <w:tab w:val="clear" w:pos="4680"/>
              <w:tab w:val="clear" w:pos="9360"/>
            </w:tabs>
            <w:jc w:val="center"/>
            <w:rPr>
              <w:i/>
              <w:color w:val="FFFFFF" w:themeColor="background1"/>
              <w:sz w:val="20"/>
              <w:szCs w:val="20"/>
            </w:rPr>
          </w:pPr>
          <w:r w:rsidRPr="00D767C1">
            <w:rPr>
              <w:i/>
              <w:sz w:val="20"/>
              <w:szCs w:val="20"/>
            </w:rPr>
            <w:t xml:space="preserve">Page </w:t>
          </w:r>
          <w:r w:rsidRPr="00D767C1">
            <w:rPr>
              <w:i/>
              <w:sz w:val="20"/>
              <w:szCs w:val="20"/>
            </w:rPr>
            <w:fldChar w:fldCharType="begin"/>
          </w:r>
          <w:r w:rsidRPr="00D767C1">
            <w:rPr>
              <w:i/>
              <w:sz w:val="20"/>
              <w:szCs w:val="20"/>
            </w:rPr>
            <w:instrText xml:space="preserve"> PAGE   \* MERGEFORMAT </w:instrText>
          </w:r>
          <w:r w:rsidRPr="00D767C1">
            <w:rPr>
              <w:i/>
              <w:sz w:val="20"/>
              <w:szCs w:val="20"/>
            </w:rPr>
            <w:fldChar w:fldCharType="separate"/>
          </w:r>
          <w:r w:rsidR="00845A68">
            <w:rPr>
              <w:i/>
              <w:noProof/>
              <w:sz w:val="20"/>
              <w:szCs w:val="20"/>
            </w:rPr>
            <w:t>2</w:t>
          </w:r>
          <w:r w:rsidRPr="00D767C1">
            <w:rPr>
              <w:i/>
              <w:noProof/>
              <w:sz w:val="20"/>
              <w:szCs w:val="20"/>
            </w:rPr>
            <w:fldChar w:fldCharType="end"/>
          </w:r>
        </w:p>
      </w:tc>
    </w:tr>
  </w:tbl>
  <w:p w:rsidR="00BD09DB" w:rsidRDefault="00BD09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Borders>
        <w:top w:val="single" w:sz="18" w:space="0" w:color="auto"/>
      </w:tblBorders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27"/>
      <w:gridCol w:w="1103"/>
    </w:tblGrid>
    <w:tr w:rsidR="00D767C1" w:rsidRPr="00FC6C44" w:rsidTr="00CB46DA">
      <w:trPr>
        <w:trHeight w:val="21"/>
        <w:jc w:val="right"/>
      </w:trPr>
      <w:tc>
        <w:tcPr>
          <w:tcW w:w="9720" w:type="dxa"/>
          <w:vAlign w:val="center"/>
        </w:tcPr>
        <w:p w:rsidR="00D767C1" w:rsidRPr="00D767C1" w:rsidRDefault="00D767C1" w:rsidP="00CB46DA">
          <w:pPr>
            <w:pStyle w:val="Header"/>
            <w:rPr>
              <w:i/>
              <w:color w:val="000000" w:themeColor="text1"/>
              <w:sz w:val="20"/>
              <w:szCs w:val="20"/>
            </w:rPr>
          </w:pPr>
          <w:proofErr w:type="spellStart"/>
          <w:r w:rsidRPr="00D767C1">
            <w:rPr>
              <w:i/>
              <w:color w:val="000000" w:themeColor="text1"/>
              <w:sz w:val="20"/>
              <w:szCs w:val="20"/>
            </w:rPr>
            <w:t>Radhakrishnan</w:t>
          </w:r>
          <w:proofErr w:type="spellEnd"/>
          <w:r w:rsidRPr="00D767C1">
            <w:rPr>
              <w:i/>
              <w:color w:val="000000" w:themeColor="text1"/>
              <w:sz w:val="20"/>
              <w:szCs w:val="20"/>
            </w:rPr>
            <w:t xml:space="preserve"> Nair</w:t>
          </w:r>
        </w:p>
        <w:p w:rsidR="00D767C1" w:rsidRPr="00D767C1" w:rsidRDefault="00D767C1" w:rsidP="00CB46DA">
          <w:pPr>
            <w:pStyle w:val="Header"/>
            <w:rPr>
              <w:i/>
              <w:color w:val="000000" w:themeColor="text1"/>
              <w:sz w:val="20"/>
              <w:szCs w:val="20"/>
            </w:rPr>
          </w:pPr>
        </w:p>
      </w:tc>
      <w:tc>
        <w:tcPr>
          <w:tcW w:w="1080" w:type="dxa"/>
          <w:shd w:val="clear" w:color="auto" w:fill="auto"/>
          <w:vAlign w:val="center"/>
        </w:tcPr>
        <w:p w:rsidR="00D767C1" w:rsidRPr="00D767C1" w:rsidRDefault="00D767C1" w:rsidP="00CB46DA">
          <w:pPr>
            <w:pStyle w:val="Footer"/>
            <w:tabs>
              <w:tab w:val="clear" w:pos="4680"/>
              <w:tab w:val="clear" w:pos="9360"/>
            </w:tabs>
            <w:jc w:val="center"/>
            <w:rPr>
              <w:i/>
              <w:color w:val="FFFFFF" w:themeColor="background1"/>
              <w:sz w:val="20"/>
              <w:szCs w:val="20"/>
            </w:rPr>
          </w:pPr>
          <w:r w:rsidRPr="00D767C1">
            <w:rPr>
              <w:i/>
              <w:sz w:val="20"/>
              <w:szCs w:val="20"/>
            </w:rPr>
            <w:t xml:space="preserve">Page </w:t>
          </w:r>
          <w:r w:rsidRPr="00D767C1">
            <w:rPr>
              <w:i/>
              <w:sz w:val="20"/>
              <w:szCs w:val="20"/>
            </w:rPr>
            <w:fldChar w:fldCharType="begin"/>
          </w:r>
          <w:r w:rsidRPr="00D767C1">
            <w:rPr>
              <w:i/>
              <w:sz w:val="20"/>
              <w:szCs w:val="20"/>
            </w:rPr>
            <w:instrText xml:space="preserve"> PAGE   \* MERGEFORMAT </w:instrText>
          </w:r>
          <w:r w:rsidRPr="00D767C1">
            <w:rPr>
              <w:i/>
              <w:sz w:val="20"/>
              <w:szCs w:val="20"/>
            </w:rPr>
            <w:fldChar w:fldCharType="separate"/>
          </w:r>
          <w:r w:rsidR="00845A68">
            <w:rPr>
              <w:i/>
              <w:noProof/>
              <w:sz w:val="20"/>
              <w:szCs w:val="20"/>
            </w:rPr>
            <w:t>1</w:t>
          </w:r>
          <w:r w:rsidRPr="00D767C1">
            <w:rPr>
              <w:i/>
              <w:noProof/>
              <w:sz w:val="20"/>
              <w:szCs w:val="20"/>
            </w:rPr>
            <w:fldChar w:fldCharType="end"/>
          </w:r>
        </w:p>
      </w:tc>
    </w:tr>
  </w:tbl>
  <w:p w:rsidR="00D767C1" w:rsidRPr="00D767C1" w:rsidRDefault="00D767C1" w:rsidP="00D767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A61" w:rsidRDefault="002C2A61" w:rsidP="00BD09DB">
      <w:pPr>
        <w:spacing w:after="0" w:line="240" w:lineRule="auto"/>
      </w:pPr>
      <w:r>
        <w:separator/>
      </w:r>
    </w:p>
  </w:footnote>
  <w:footnote w:type="continuationSeparator" w:id="0">
    <w:p w:rsidR="002C2A61" w:rsidRDefault="002C2A61" w:rsidP="00BD0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BE8"/>
    <w:multiLevelType w:val="hybridMultilevel"/>
    <w:tmpl w:val="9E46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E2BF6"/>
    <w:multiLevelType w:val="hybridMultilevel"/>
    <w:tmpl w:val="6A1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101BA"/>
    <w:multiLevelType w:val="hybridMultilevel"/>
    <w:tmpl w:val="DDE8C78C"/>
    <w:lvl w:ilvl="0" w:tplc="C21425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35420"/>
    <w:multiLevelType w:val="hybridMultilevel"/>
    <w:tmpl w:val="6B10A7D6"/>
    <w:lvl w:ilvl="0" w:tplc="FC88A034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26BCD"/>
    <w:multiLevelType w:val="hybridMultilevel"/>
    <w:tmpl w:val="BB96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A029A"/>
    <w:multiLevelType w:val="hybridMultilevel"/>
    <w:tmpl w:val="17FEC9DE"/>
    <w:lvl w:ilvl="0" w:tplc="D77E78C0">
      <w:numFmt w:val="bullet"/>
      <w:lvlText w:val="»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A3C8F"/>
    <w:multiLevelType w:val="hybridMultilevel"/>
    <w:tmpl w:val="BCE2A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27A58"/>
    <w:multiLevelType w:val="hybridMultilevel"/>
    <w:tmpl w:val="BC42E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948B5"/>
    <w:multiLevelType w:val="hybridMultilevel"/>
    <w:tmpl w:val="058E7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67260F"/>
    <w:multiLevelType w:val="hybridMultilevel"/>
    <w:tmpl w:val="A46C4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5353D"/>
    <w:multiLevelType w:val="hybridMultilevel"/>
    <w:tmpl w:val="3B348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63E08"/>
    <w:multiLevelType w:val="hybridMultilevel"/>
    <w:tmpl w:val="18388D7E"/>
    <w:lvl w:ilvl="0" w:tplc="1B02791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75514C"/>
    <w:multiLevelType w:val="hybridMultilevel"/>
    <w:tmpl w:val="282CA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09499D"/>
    <w:multiLevelType w:val="hybridMultilevel"/>
    <w:tmpl w:val="B338D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A456C"/>
    <w:multiLevelType w:val="hybridMultilevel"/>
    <w:tmpl w:val="130279E8"/>
    <w:lvl w:ilvl="0" w:tplc="D77E78C0">
      <w:numFmt w:val="bullet"/>
      <w:lvlText w:val="»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F232D9"/>
    <w:multiLevelType w:val="hybridMultilevel"/>
    <w:tmpl w:val="C9EC059E"/>
    <w:lvl w:ilvl="0" w:tplc="D77E78C0">
      <w:numFmt w:val="bullet"/>
      <w:lvlText w:val="»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AB466A"/>
    <w:multiLevelType w:val="hybridMultilevel"/>
    <w:tmpl w:val="0B120CAC"/>
    <w:lvl w:ilvl="0" w:tplc="C68EDFE2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10D4E"/>
    <w:multiLevelType w:val="hybridMultilevel"/>
    <w:tmpl w:val="51720F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D40538"/>
    <w:multiLevelType w:val="hybridMultilevel"/>
    <w:tmpl w:val="E736C90A"/>
    <w:lvl w:ilvl="0" w:tplc="1B027914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F666C0"/>
    <w:multiLevelType w:val="hybridMultilevel"/>
    <w:tmpl w:val="4B207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3623B4"/>
    <w:multiLevelType w:val="hybridMultilevel"/>
    <w:tmpl w:val="B25A9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A23698"/>
    <w:multiLevelType w:val="hybridMultilevel"/>
    <w:tmpl w:val="662E8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5E284F"/>
    <w:multiLevelType w:val="hybridMultilevel"/>
    <w:tmpl w:val="4E465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EC112B"/>
    <w:multiLevelType w:val="hybridMultilevel"/>
    <w:tmpl w:val="C474339C"/>
    <w:lvl w:ilvl="0" w:tplc="44282A40">
      <w:start w:val="1"/>
      <w:numFmt w:val="bullet"/>
      <w:lvlText w:val="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color w:val="000000" w:themeColor="text1"/>
      </w:rPr>
    </w:lvl>
    <w:lvl w:ilvl="1" w:tplc="2304A5A6">
      <w:start w:val="1"/>
      <w:numFmt w:val="bullet"/>
      <w:lvlText w:val="–"/>
      <w:lvlJc w:val="left"/>
      <w:pPr>
        <w:tabs>
          <w:tab w:val="num" w:pos="1368"/>
        </w:tabs>
        <w:ind w:left="1368" w:hanging="288"/>
      </w:pPr>
      <w:rPr>
        <w:rFonts w:ascii="Tunga" w:hAnsi="Tung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8B4007"/>
    <w:multiLevelType w:val="hybridMultilevel"/>
    <w:tmpl w:val="B86A5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05764"/>
    <w:multiLevelType w:val="hybridMultilevel"/>
    <w:tmpl w:val="9C3884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A97D05"/>
    <w:multiLevelType w:val="hybridMultilevel"/>
    <w:tmpl w:val="1A9C50DC"/>
    <w:lvl w:ilvl="0" w:tplc="04090005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 w:themeColor="text1"/>
      </w:rPr>
    </w:lvl>
    <w:lvl w:ilvl="1" w:tplc="2304A5A6">
      <w:start w:val="1"/>
      <w:numFmt w:val="bullet"/>
      <w:lvlText w:val="–"/>
      <w:lvlJc w:val="left"/>
      <w:pPr>
        <w:tabs>
          <w:tab w:val="num" w:pos="1368"/>
        </w:tabs>
        <w:ind w:left="1368" w:hanging="288"/>
      </w:pPr>
      <w:rPr>
        <w:rFonts w:ascii="Tunga" w:hAnsi="Tung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EA2E37"/>
    <w:multiLevelType w:val="hybridMultilevel"/>
    <w:tmpl w:val="E04E9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45511E"/>
    <w:multiLevelType w:val="hybridMultilevel"/>
    <w:tmpl w:val="5D283AFC"/>
    <w:lvl w:ilvl="0" w:tplc="1B02791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1"/>
  </w:num>
  <w:num w:numId="5">
    <w:abstractNumId w:val="28"/>
  </w:num>
  <w:num w:numId="6">
    <w:abstractNumId w:val="16"/>
  </w:num>
  <w:num w:numId="7">
    <w:abstractNumId w:val="15"/>
  </w:num>
  <w:num w:numId="8">
    <w:abstractNumId w:val="14"/>
  </w:num>
  <w:num w:numId="9">
    <w:abstractNumId w:val="21"/>
  </w:num>
  <w:num w:numId="10">
    <w:abstractNumId w:val="8"/>
  </w:num>
  <w:num w:numId="11">
    <w:abstractNumId w:val="6"/>
  </w:num>
  <w:num w:numId="12">
    <w:abstractNumId w:val="18"/>
  </w:num>
  <w:num w:numId="13">
    <w:abstractNumId w:val="17"/>
  </w:num>
  <w:num w:numId="14">
    <w:abstractNumId w:val="12"/>
  </w:num>
  <w:num w:numId="15">
    <w:abstractNumId w:val="20"/>
  </w:num>
  <w:num w:numId="16">
    <w:abstractNumId w:val="19"/>
  </w:num>
  <w:num w:numId="17">
    <w:abstractNumId w:val="27"/>
  </w:num>
  <w:num w:numId="18">
    <w:abstractNumId w:val="9"/>
  </w:num>
  <w:num w:numId="19">
    <w:abstractNumId w:val="25"/>
  </w:num>
  <w:num w:numId="20">
    <w:abstractNumId w:val="1"/>
  </w:num>
  <w:num w:numId="21">
    <w:abstractNumId w:val="7"/>
  </w:num>
  <w:num w:numId="22">
    <w:abstractNumId w:val="10"/>
  </w:num>
  <w:num w:numId="23">
    <w:abstractNumId w:val="24"/>
  </w:num>
  <w:num w:numId="24">
    <w:abstractNumId w:val="13"/>
  </w:num>
  <w:num w:numId="25">
    <w:abstractNumId w:val="23"/>
  </w:num>
  <w:num w:numId="26">
    <w:abstractNumId w:val="26"/>
  </w:num>
  <w:num w:numId="27">
    <w:abstractNumId w:val="4"/>
  </w:num>
  <w:num w:numId="28">
    <w:abstractNumId w:val="2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EC"/>
    <w:rsid w:val="000062CF"/>
    <w:rsid w:val="00042012"/>
    <w:rsid w:val="00065F75"/>
    <w:rsid w:val="00075CC4"/>
    <w:rsid w:val="00076495"/>
    <w:rsid w:val="00085A2A"/>
    <w:rsid w:val="000B67D1"/>
    <w:rsid w:val="000D4197"/>
    <w:rsid w:val="000E01EC"/>
    <w:rsid w:val="001153EB"/>
    <w:rsid w:val="001336C4"/>
    <w:rsid w:val="00145E0C"/>
    <w:rsid w:val="001460F8"/>
    <w:rsid w:val="00147379"/>
    <w:rsid w:val="00150060"/>
    <w:rsid w:val="001522EF"/>
    <w:rsid w:val="00170978"/>
    <w:rsid w:val="00171843"/>
    <w:rsid w:val="00197C33"/>
    <w:rsid w:val="001B5630"/>
    <w:rsid w:val="001B7FC5"/>
    <w:rsid w:val="001B7FCB"/>
    <w:rsid w:val="001D1CCF"/>
    <w:rsid w:val="001F3C78"/>
    <w:rsid w:val="002672E5"/>
    <w:rsid w:val="002A04C3"/>
    <w:rsid w:val="002A59C2"/>
    <w:rsid w:val="002C2A61"/>
    <w:rsid w:val="00307989"/>
    <w:rsid w:val="00313DDA"/>
    <w:rsid w:val="00327C79"/>
    <w:rsid w:val="003311BE"/>
    <w:rsid w:val="00333C83"/>
    <w:rsid w:val="0033790E"/>
    <w:rsid w:val="00341FE1"/>
    <w:rsid w:val="00355642"/>
    <w:rsid w:val="00357B39"/>
    <w:rsid w:val="0036576A"/>
    <w:rsid w:val="00370C87"/>
    <w:rsid w:val="00372EFF"/>
    <w:rsid w:val="0037695B"/>
    <w:rsid w:val="003A3601"/>
    <w:rsid w:val="003B24F0"/>
    <w:rsid w:val="003B38CC"/>
    <w:rsid w:val="003B6C28"/>
    <w:rsid w:val="003E7892"/>
    <w:rsid w:val="00407D49"/>
    <w:rsid w:val="00414113"/>
    <w:rsid w:val="004146F1"/>
    <w:rsid w:val="0044702E"/>
    <w:rsid w:val="00466D09"/>
    <w:rsid w:val="004852BF"/>
    <w:rsid w:val="004B285D"/>
    <w:rsid w:val="004D377D"/>
    <w:rsid w:val="0052771C"/>
    <w:rsid w:val="0053346A"/>
    <w:rsid w:val="00541B26"/>
    <w:rsid w:val="00583DD8"/>
    <w:rsid w:val="005B2A4A"/>
    <w:rsid w:val="005C5FB3"/>
    <w:rsid w:val="00613B7D"/>
    <w:rsid w:val="00615D4E"/>
    <w:rsid w:val="00633946"/>
    <w:rsid w:val="006402CE"/>
    <w:rsid w:val="00670236"/>
    <w:rsid w:val="006861D0"/>
    <w:rsid w:val="006D77A8"/>
    <w:rsid w:val="007B3602"/>
    <w:rsid w:val="00813881"/>
    <w:rsid w:val="00845A68"/>
    <w:rsid w:val="00863B93"/>
    <w:rsid w:val="00885886"/>
    <w:rsid w:val="008A0FC5"/>
    <w:rsid w:val="008A351D"/>
    <w:rsid w:val="008A5661"/>
    <w:rsid w:val="008D31C4"/>
    <w:rsid w:val="008D494F"/>
    <w:rsid w:val="008E20C3"/>
    <w:rsid w:val="009025DB"/>
    <w:rsid w:val="009315AB"/>
    <w:rsid w:val="00953CBA"/>
    <w:rsid w:val="00970048"/>
    <w:rsid w:val="00984340"/>
    <w:rsid w:val="0098691F"/>
    <w:rsid w:val="00995A5F"/>
    <w:rsid w:val="009B3781"/>
    <w:rsid w:val="009C3DBA"/>
    <w:rsid w:val="009D48D7"/>
    <w:rsid w:val="009E0BB7"/>
    <w:rsid w:val="00A0306E"/>
    <w:rsid w:val="00A11EFC"/>
    <w:rsid w:val="00A15BB2"/>
    <w:rsid w:val="00A22024"/>
    <w:rsid w:val="00A22A72"/>
    <w:rsid w:val="00A24E0C"/>
    <w:rsid w:val="00A25458"/>
    <w:rsid w:val="00A2549B"/>
    <w:rsid w:val="00A314E8"/>
    <w:rsid w:val="00A716AB"/>
    <w:rsid w:val="00A80E40"/>
    <w:rsid w:val="00AB01E4"/>
    <w:rsid w:val="00AC41C4"/>
    <w:rsid w:val="00AD071B"/>
    <w:rsid w:val="00AD0BC0"/>
    <w:rsid w:val="00AF3B8F"/>
    <w:rsid w:val="00B10863"/>
    <w:rsid w:val="00B42562"/>
    <w:rsid w:val="00B774EE"/>
    <w:rsid w:val="00B8659B"/>
    <w:rsid w:val="00BA1252"/>
    <w:rsid w:val="00BB0B7D"/>
    <w:rsid w:val="00BD09DB"/>
    <w:rsid w:val="00BD6738"/>
    <w:rsid w:val="00BE17CB"/>
    <w:rsid w:val="00BE4235"/>
    <w:rsid w:val="00BE546C"/>
    <w:rsid w:val="00BF2114"/>
    <w:rsid w:val="00BF4034"/>
    <w:rsid w:val="00C1140B"/>
    <w:rsid w:val="00C1751A"/>
    <w:rsid w:val="00C41BD6"/>
    <w:rsid w:val="00C5592F"/>
    <w:rsid w:val="00C657DC"/>
    <w:rsid w:val="00C77A01"/>
    <w:rsid w:val="00CA712F"/>
    <w:rsid w:val="00CB7541"/>
    <w:rsid w:val="00CD15AE"/>
    <w:rsid w:val="00CD4287"/>
    <w:rsid w:val="00CE75F9"/>
    <w:rsid w:val="00CF41B0"/>
    <w:rsid w:val="00D05EE5"/>
    <w:rsid w:val="00D06307"/>
    <w:rsid w:val="00D13DD0"/>
    <w:rsid w:val="00D37503"/>
    <w:rsid w:val="00D767C1"/>
    <w:rsid w:val="00D96EA1"/>
    <w:rsid w:val="00DC04A3"/>
    <w:rsid w:val="00DD1BE1"/>
    <w:rsid w:val="00DD5DD1"/>
    <w:rsid w:val="00DD669D"/>
    <w:rsid w:val="00DE7A79"/>
    <w:rsid w:val="00DF44D1"/>
    <w:rsid w:val="00DF7E56"/>
    <w:rsid w:val="00E12BFA"/>
    <w:rsid w:val="00E27D32"/>
    <w:rsid w:val="00E34022"/>
    <w:rsid w:val="00E73E79"/>
    <w:rsid w:val="00E857D5"/>
    <w:rsid w:val="00E91EFA"/>
    <w:rsid w:val="00E9576C"/>
    <w:rsid w:val="00E95B82"/>
    <w:rsid w:val="00EC23F7"/>
    <w:rsid w:val="00EE61A2"/>
    <w:rsid w:val="00F030C2"/>
    <w:rsid w:val="00F139A7"/>
    <w:rsid w:val="00F228E3"/>
    <w:rsid w:val="00F25921"/>
    <w:rsid w:val="00F634E8"/>
    <w:rsid w:val="00F65350"/>
    <w:rsid w:val="00F72FC4"/>
    <w:rsid w:val="00F74982"/>
    <w:rsid w:val="00F81D1C"/>
    <w:rsid w:val="00F9474D"/>
    <w:rsid w:val="00F975B6"/>
    <w:rsid w:val="00FA6BF0"/>
    <w:rsid w:val="00FB4BF1"/>
    <w:rsid w:val="00FC6C44"/>
    <w:rsid w:val="00FD2E4C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1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48D7"/>
    <w:pPr>
      <w:ind w:left="720"/>
      <w:contextualSpacing/>
    </w:pPr>
  </w:style>
  <w:style w:type="paragraph" w:styleId="NoSpacing">
    <w:name w:val="No Spacing"/>
    <w:uiPriority w:val="1"/>
    <w:qFormat/>
    <w:rsid w:val="00A15BB2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39"/>
    <w:rsid w:val="00984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0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9DB"/>
  </w:style>
  <w:style w:type="paragraph" w:styleId="Footer">
    <w:name w:val="footer"/>
    <w:basedOn w:val="Normal"/>
    <w:link w:val="FooterChar"/>
    <w:uiPriority w:val="99"/>
    <w:unhideWhenUsed/>
    <w:rsid w:val="00BD0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9DB"/>
  </w:style>
  <w:style w:type="character" w:styleId="PlaceholderText">
    <w:name w:val="Placeholder Text"/>
    <w:basedOn w:val="DefaultParagraphFont"/>
    <w:uiPriority w:val="99"/>
    <w:semiHidden/>
    <w:rsid w:val="00BD09DB"/>
    <w:rPr>
      <w:color w:val="808080"/>
    </w:rPr>
  </w:style>
  <w:style w:type="paragraph" w:styleId="Title">
    <w:name w:val="Title"/>
    <w:basedOn w:val="Normal"/>
    <w:link w:val="TitleChar"/>
    <w:qFormat/>
    <w:rsid w:val="00BE17C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0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BE17CB"/>
    <w:rPr>
      <w:rFonts w:ascii="Times New Roman" w:eastAsia="Times New Roman" w:hAnsi="Times New Roman" w:cs="Times New Roman"/>
      <w:b/>
      <w:bCs/>
      <w:sz w:val="30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1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48D7"/>
    <w:pPr>
      <w:ind w:left="720"/>
      <w:contextualSpacing/>
    </w:pPr>
  </w:style>
  <w:style w:type="paragraph" w:styleId="NoSpacing">
    <w:name w:val="No Spacing"/>
    <w:uiPriority w:val="1"/>
    <w:qFormat/>
    <w:rsid w:val="00A15BB2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39"/>
    <w:rsid w:val="00984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0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9DB"/>
  </w:style>
  <w:style w:type="paragraph" w:styleId="Footer">
    <w:name w:val="footer"/>
    <w:basedOn w:val="Normal"/>
    <w:link w:val="FooterChar"/>
    <w:uiPriority w:val="99"/>
    <w:unhideWhenUsed/>
    <w:rsid w:val="00BD0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9DB"/>
  </w:style>
  <w:style w:type="character" w:styleId="PlaceholderText">
    <w:name w:val="Placeholder Text"/>
    <w:basedOn w:val="DefaultParagraphFont"/>
    <w:uiPriority w:val="99"/>
    <w:semiHidden/>
    <w:rsid w:val="00BD09DB"/>
    <w:rPr>
      <w:color w:val="808080"/>
    </w:rPr>
  </w:style>
  <w:style w:type="paragraph" w:styleId="Title">
    <w:name w:val="Title"/>
    <w:basedOn w:val="Normal"/>
    <w:link w:val="TitleChar"/>
    <w:qFormat/>
    <w:rsid w:val="00BE17C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0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BE17CB"/>
    <w:rPr>
      <w:rFonts w:ascii="Times New Roman" w:eastAsia="Times New Roman" w:hAnsi="Times New Roman" w:cs="Times New Roman"/>
      <w:b/>
      <w:bCs/>
      <w:sz w:val="3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341CE4-7C43-4741-A19F-74F64A70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iQRASH aWAN</vt:lpstr>
    </vt:vector>
  </TitlesOfParts>
  <Company/>
  <LinksUpToDate>false</LinksUpToDate>
  <CharactersWithSpaces>9473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iQRASH aWAN</dc:title>
  <dc:creator>Iqrash</dc:creator>
  <cp:lastModifiedBy>radha</cp:lastModifiedBy>
  <cp:revision>2</cp:revision>
  <cp:lastPrinted>2015-06-14T22:04:00Z</cp:lastPrinted>
  <dcterms:created xsi:type="dcterms:W3CDTF">2015-12-20T07:04:00Z</dcterms:created>
  <dcterms:modified xsi:type="dcterms:W3CDTF">2015-12-20T07:04:00Z</dcterms:modified>
</cp:coreProperties>
</file>