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body>
    <w:p w:rsidR="00F22707" w:rsidRDefault="0025507E">
      <w:pPr>
        <w:ind w:left="360"/>
        <w:jc w:val="center"/>
        <w:rPr>
          <w:rFonts w:ascii="Comic Sans MS" w:eastAsia="Comic Sans MS" w:hAnsi="Comic Sans MS" w:cs="Comic Sans MS"/>
          <w:sz w:val="40"/>
          <w:szCs w:val="40"/>
          <w:u w:val="single"/>
        </w:rPr>
      </w:pPr>
      <w:r>
        <w:rPr>
          <w:rFonts w:ascii="Comic Sans MS" w:eastAsia="Comic Sans MS" w:hAnsi="Comic Sans MS" w:cs="Comic Sans MS"/>
          <w:sz w:val="40"/>
          <w:szCs w:val="40"/>
          <w:u w:val="single"/>
        </w:rPr>
        <w:t>Curriculum Vitae</w:t>
      </w:r>
    </w:p>
    <w:p w:rsidR="00F22707" w:rsidRDefault="00A16EA9">
      <w:pPr>
        <w:ind w:left="360"/>
        <w:rPr>
          <w:rFonts w:ascii="Comic Sans MS" w:eastAsia="Comic Sans MS" w:hAnsi="Comic Sans MS" w:cs="Comic Sans MS"/>
          <w:b/>
        </w:rPr>
      </w:pPr>
      <w:r>
        <w:rPr>
          <w:rFonts w:ascii="Comic Sans MS" w:eastAsia="Comic Sans MS" w:hAnsi="Comic Sans MS" w:cs="Comic Sans MS"/>
          <w:b/>
          <w:sz w:val="32"/>
          <w:szCs w:val="32"/>
        </w:rPr>
        <w:t>Ranjeet R Verma</w:t>
      </w:r>
      <w:r w:rsidR="0025507E">
        <w:rPr>
          <w:rFonts w:ascii="Comic Sans MS" w:eastAsia="Comic Sans MS" w:hAnsi="Comic Sans MS" w:cs="Comic Sans MS"/>
          <w:b/>
        </w:rPr>
        <w:t xml:space="preserve">                                                        </w:t>
      </w:r>
    </w:p>
    <w:p w:rsidR="00F22707" w:rsidRDefault="0025507E">
      <w:pPr>
        <w:ind w:left="6300"/>
        <w:rPr>
          <w:rFonts w:ascii="Comic Sans MS" w:eastAsia="Comic Sans MS" w:hAnsi="Comic Sans MS" w:cs="Comic Sans MS"/>
          <w:b/>
        </w:rPr>
      </w:pPr>
      <w:r>
        <w:rPr>
          <w:rFonts w:ascii="Comic Sans MS" w:eastAsia="Comic Sans MS" w:hAnsi="Comic Sans MS" w:cs="Comic Sans MS"/>
          <w:b/>
          <w:u w:val="single"/>
        </w:rPr>
        <w:t>Address:</w:t>
      </w:r>
      <w:r>
        <w:rPr>
          <w:rFonts w:ascii="Comic Sans MS" w:eastAsia="Comic Sans MS" w:hAnsi="Comic Sans MS" w:cs="Comic Sans MS"/>
        </w:rPr>
        <w:t xml:space="preserve"> </w:t>
      </w:r>
    </w:p>
    <w:p w:rsidR="00F22707" w:rsidRDefault="00A16EA9" w:rsidP="0059514A">
      <w:pPr>
        <w:ind w:left="6300"/>
        <w:rPr>
          <w:rFonts w:ascii="Comic Sans MS" w:eastAsia="Comic Sans MS" w:hAnsi="Comic Sans MS" w:cs="Comic Sans MS"/>
        </w:rPr>
      </w:pPr>
      <w:r>
        <w:rPr>
          <w:rFonts w:ascii="Comic Sans MS" w:eastAsia="Comic Sans MS" w:hAnsi="Comic Sans MS" w:cs="Comic Sans MS"/>
        </w:rPr>
        <w:t>BUNGLOW NO.35</w:t>
      </w:r>
      <w:r w:rsidR="0025507E">
        <w:rPr>
          <w:rFonts w:ascii="Comic Sans MS" w:eastAsia="Comic Sans MS" w:hAnsi="Comic Sans MS" w:cs="Comic Sans MS"/>
        </w:rPr>
        <w:t xml:space="preserve"> </w:t>
      </w:r>
      <w:r>
        <w:rPr>
          <w:rFonts w:ascii="Comic Sans MS" w:eastAsia="Comic Sans MS" w:hAnsi="Comic Sans MS" w:cs="Comic Sans MS"/>
        </w:rPr>
        <w:t>BALLESHWAR HOME, NR. LALGEBI CIRCLE.B/H NAYARA PETROL PUMP, HATHIJAN</w:t>
      </w:r>
      <w:r w:rsidR="0025507E">
        <w:rPr>
          <w:rFonts w:ascii="Comic Sans MS" w:eastAsia="Comic Sans MS" w:hAnsi="Comic Sans MS" w:cs="Comic Sans MS"/>
        </w:rPr>
        <w:t xml:space="preserve">   </w:t>
      </w:r>
      <w:r w:rsidR="0059514A">
        <w:rPr>
          <w:rFonts w:ascii="Comic Sans MS" w:eastAsia="Comic Sans MS" w:hAnsi="Comic Sans MS" w:cs="Comic Sans MS"/>
        </w:rPr>
        <w:t>AHMEDABAD, GUJARAT</w:t>
      </w:r>
      <w:r>
        <w:rPr>
          <w:rFonts w:ascii="Comic Sans MS" w:eastAsia="Comic Sans MS" w:hAnsi="Comic Sans MS" w:cs="Comic Sans MS"/>
        </w:rPr>
        <w:t>-382445</w:t>
      </w:r>
    </w:p>
    <w:p w:rsidR="00F22707" w:rsidRDefault="0025507E">
      <w:pPr>
        <w:ind w:left="360"/>
        <w:rPr>
          <w:rFonts w:ascii="Comic Sans MS" w:eastAsia="Comic Sans MS" w:hAnsi="Comic Sans MS" w:cs="Comic Sans MS"/>
        </w:rPr>
      </w:pPr>
      <w:r>
        <w:rPr>
          <w:rFonts w:ascii="Comic Sans MS" w:eastAsia="Comic Sans MS" w:hAnsi="Comic Sans MS" w:cs="Comic Sans MS"/>
        </w:rPr>
        <w:t xml:space="preserve">E-mail:-     </w:t>
      </w:r>
      <w:r w:rsidR="00A16EA9">
        <w:rPr>
          <w:rFonts w:ascii="Comic Sans MS" w:eastAsia="Comic Sans MS" w:hAnsi="Comic Sans MS" w:cs="Comic Sans MS"/>
        </w:rPr>
        <w:t>ranjeetverma9966@gmail.com</w:t>
      </w:r>
    </w:p>
    <w:p w:rsidR="00F22707" w:rsidRDefault="00A16EA9" w:rsidP="0025744D">
      <w:pPr>
        <w:ind w:left="360"/>
        <w:rPr>
          <w:rFonts w:ascii="Comic Sans MS" w:eastAsia="Comic Sans MS" w:hAnsi="Comic Sans MS" w:cs="Comic Sans MS"/>
        </w:rPr>
      </w:pPr>
      <w:r>
        <w:rPr>
          <w:rFonts w:ascii="Comic Sans MS" w:eastAsia="Comic Sans MS" w:hAnsi="Comic Sans MS" w:cs="Comic Sans MS"/>
        </w:rPr>
        <w:t>Mobile: -   6352344453</w:t>
      </w:r>
      <w:bookmarkStart w:id="0" w:name="_GoBack"/>
      <w:bookmarkEnd w:id="0"/>
      <w:r w:rsidR="0025507E">
        <w:rPr>
          <w:rFonts w:ascii="Comic Sans MS" w:eastAsia="Comic Sans MS" w:hAnsi="Comic Sans MS" w:cs="Comic Sans MS"/>
        </w:rPr>
        <w:t xml:space="preserve">                       </w:t>
      </w:r>
    </w:p>
    <w:p w:rsidR="00F22707" w:rsidRDefault="00911A56">
      <w:pPr>
        <w:shd w:val="clear" w:color="auto" w:fill="BFBFBF"/>
        <w:rPr>
          <w:rFonts w:ascii="Comic Sans MS" w:eastAsia="Comic Sans MS" w:hAnsi="Comic Sans MS" w:cs="Comic Sans MS"/>
          <w:b/>
        </w:rPr>
      </w:pPr>
      <w:r>
        <w:rPr>
          <w:rFonts w:ascii="Comic Sans MS" w:eastAsia="Comic Sans MS" w:hAnsi="Comic Sans MS" w:cs="Comic Sans MS"/>
          <w:b/>
        </w:rPr>
        <w:t xml:space="preserve"> CAREER </w:t>
      </w:r>
      <w:r w:rsidR="0025507E">
        <w:rPr>
          <w:rFonts w:ascii="Comic Sans MS" w:eastAsia="Comic Sans MS" w:hAnsi="Comic Sans MS" w:cs="Comic Sans MS"/>
          <w:b/>
        </w:rPr>
        <w:t>OBJECTIVE:</w:t>
      </w:r>
    </w:p>
    <w:p w:rsidR="00F22707" w:rsidRDefault="00911A56">
      <w:pPr>
        <w:ind w:left="360"/>
        <w:rPr>
          <w:rFonts w:ascii="Comic Sans MS" w:eastAsia="Comic Sans MS" w:hAnsi="Comic Sans MS" w:cs="Comic Sans MS"/>
        </w:rPr>
      </w:pPr>
      <w:r>
        <w:rPr>
          <w:rFonts w:ascii="Comic Sans MS" w:eastAsia="Comic Sans MS" w:hAnsi="Comic Sans MS" w:cs="Comic Sans MS"/>
          <w:b/>
        </w:rPr>
        <w:t xml:space="preserve">To become an integral part of the organization and contribute towards its growth through my commitment, optimum efficiency and sincere </w:t>
      </w:r>
      <w:r w:rsidR="00722955">
        <w:rPr>
          <w:rFonts w:ascii="Comic Sans MS" w:eastAsia="Comic Sans MS" w:hAnsi="Comic Sans MS" w:cs="Comic Sans MS"/>
          <w:b/>
        </w:rPr>
        <w:t>efforts.</w:t>
      </w:r>
    </w:p>
    <w:p w:rsidR="00F22707" w:rsidRDefault="00911A56">
      <w:pPr>
        <w:shd w:val="clear" w:color="auto" w:fill="BFBFBF"/>
        <w:rPr>
          <w:rFonts w:ascii="Comic Sans MS" w:eastAsia="Comic Sans MS" w:hAnsi="Comic Sans MS" w:cs="Comic Sans MS"/>
          <w:b/>
        </w:rPr>
      </w:pPr>
      <w:r>
        <w:rPr>
          <w:rFonts w:ascii="Comic Sans MS" w:eastAsia="Comic Sans MS" w:hAnsi="Comic Sans MS" w:cs="Comic Sans MS"/>
          <w:b/>
        </w:rPr>
        <w:t xml:space="preserve">ACADEMIC </w:t>
      </w:r>
      <w:r w:rsidR="00722955">
        <w:rPr>
          <w:rFonts w:ascii="Comic Sans MS" w:eastAsia="Comic Sans MS" w:hAnsi="Comic Sans MS" w:cs="Comic Sans MS"/>
          <w:b/>
        </w:rPr>
        <w:t>DETAILS:</w:t>
      </w:r>
    </w:p>
    <w:p w:rsidR="00F22707" w:rsidRDefault="0025507E">
      <w:pPr>
        <w:ind w:left="360"/>
        <w:rPr>
          <w:rFonts w:ascii="Comic Sans MS" w:eastAsia="Comic Sans MS" w:hAnsi="Comic Sans MS" w:cs="Comic Sans MS"/>
          <w:b/>
          <w:u w:val="single"/>
        </w:rPr>
      </w:pPr>
      <w:r>
        <w:rPr>
          <w:rFonts w:ascii="Comic Sans MS" w:eastAsia="Comic Sans MS" w:hAnsi="Comic Sans MS" w:cs="Comic Sans MS"/>
          <w:b/>
          <w:u w:val="single"/>
        </w:rPr>
        <w:t>Qualifications:</w:t>
      </w:r>
    </w:p>
    <w:p w:rsidR="00F22707" w:rsidRDefault="0025507E">
      <w:pPr>
        <w:ind w:left="360"/>
        <w:rPr>
          <w:rFonts w:ascii="Comic Sans MS" w:eastAsia="Comic Sans MS" w:hAnsi="Comic Sans MS" w:cs="Comic Sans MS"/>
          <w:sz w:val="24"/>
          <w:szCs w:val="24"/>
          <w:u w:val="single"/>
        </w:rPr>
      </w:pPr>
      <w:r>
        <w:rPr>
          <w:rFonts w:ascii="Comic Sans MS" w:eastAsia="Comic Sans MS" w:hAnsi="Comic Sans MS" w:cs="Comic Sans MS"/>
          <w:b/>
        </w:rPr>
        <w:t>B.COM.</w:t>
      </w:r>
      <w:r>
        <w:rPr>
          <w:rFonts w:ascii="Comic Sans MS" w:eastAsia="Comic Sans MS" w:hAnsi="Comic Sans MS" w:cs="Comic Sans MS"/>
        </w:rPr>
        <w:t xml:space="preserve"> In </w:t>
      </w:r>
      <w:r>
        <w:rPr>
          <w:rFonts w:ascii="Comic Sans MS" w:eastAsia="Comic Sans MS" w:hAnsi="Comic Sans MS" w:cs="Comic Sans MS"/>
          <w:b/>
        </w:rPr>
        <w:t>COMMERCE. (3</w:t>
      </w:r>
      <w:r>
        <w:rPr>
          <w:rFonts w:ascii="Comic Sans MS" w:eastAsia="Comic Sans MS" w:hAnsi="Comic Sans MS" w:cs="Comic Sans MS"/>
          <w:b/>
          <w:vertAlign w:val="superscript"/>
        </w:rPr>
        <w:t>th</w:t>
      </w:r>
      <w:r>
        <w:rPr>
          <w:rFonts w:ascii="Comic Sans MS" w:eastAsia="Comic Sans MS" w:hAnsi="Comic Sans MS" w:cs="Comic Sans MS"/>
          <w:b/>
        </w:rPr>
        <w:t xml:space="preserve"> year) </w:t>
      </w:r>
      <w:r>
        <w:rPr>
          <w:rFonts w:ascii="Comic Sans MS" w:eastAsia="Comic Sans MS" w:hAnsi="Comic Sans MS" w:cs="Comic Sans MS"/>
        </w:rPr>
        <w:t xml:space="preserve">from </w:t>
      </w:r>
      <w:r>
        <w:rPr>
          <w:rFonts w:ascii="Comic Sans MS" w:eastAsia="Comic Sans MS" w:hAnsi="Comic Sans MS" w:cs="Comic Sans MS"/>
          <w:b/>
        </w:rPr>
        <w:t>GUJARAT UNIVERSITY, AHMEDABAD</w:t>
      </w:r>
      <w:r>
        <w:rPr>
          <w:rFonts w:ascii="Comic Sans MS" w:eastAsia="Comic Sans MS" w:hAnsi="Comic Sans MS" w:cs="Comic Sans MS"/>
        </w:rPr>
        <w:t>.</w:t>
      </w:r>
    </w:p>
    <w:p w:rsidR="00F22707" w:rsidRDefault="0025507E">
      <w:pPr>
        <w:ind w:left="360"/>
        <w:rPr>
          <w:rFonts w:ascii="Comic Sans MS" w:eastAsia="Comic Sans MS" w:hAnsi="Comic Sans MS" w:cs="Comic Sans MS"/>
        </w:rPr>
      </w:pPr>
      <w:r>
        <w:rPr>
          <w:rFonts w:ascii="Comic Sans MS" w:eastAsia="Comic Sans MS" w:hAnsi="Comic Sans MS" w:cs="Comic Sans MS"/>
        </w:rPr>
        <w:t xml:space="preserve">Having, completed </w:t>
      </w:r>
      <w:r w:rsidR="0059514A">
        <w:rPr>
          <w:rFonts w:ascii="Comic Sans MS" w:eastAsia="Comic Sans MS" w:hAnsi="Comic Sans MS" w:cs="Comic Sans MS"/>
        </w:rPr>
        <w:t>in,</w:t>
      </w:r>
      <w:r w:rsidR="00A16EA9">
        <w:rPr>
          <w:rFonts w:ascii="Comic Sans MS" w:eastAsia="Comic Sans MS" w:hAnsi="Comic Sans MS" w:cs="Comic Sans MS"/>
        </w:rPr>
        <w:t xml:space="preserve"> 2009</w:t>
      </w:r>
      <w:r>
        <w:rPr>
          <w:rFonts w:ascii="Comic Sans MS" w:eastAsia="Comic Sans MS" w:hAnsi="Comic Sans MS" w:cs="Comic Sans MS"/>
        </w:rPr>
        <w:t xml:space="preserve"> with SECOND CLASS.</w:t>
      </w:r>
    </w:p>
    <w:tbl>
      <w:tblPr>
        <w:tblStyle w:val="a"/>
        <w:tblW w:w="1076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5"/>
        <w:gridCol w:w="2120"/>
        <w:gridCol w:w="2350"/>
        <w:gridCol w:w="2092"/>
        <w:gridCol w:w="2085"/>
      </w:tblGrid>
      <w:tr w:rsidR="00F22707">
        <w:tc>
          <w:tcPr>
            <w:tcW w:w="2115"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Examination</w:t>
            </w:r>
          </w:p>
        </w:tc>
        <w:tc>
          <w:tcPr>
            <w:tcW w:w="2120"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Institute</w:t>
            </w:r>
          </w:p>
        </w:tc>
        <w:tc>
          <w:tcPr>
            <w:tcW w:w="2350"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Board/University</w:t>
            </w:r>
          </w:p>
        </w:tc>
        <w:tc>
          <w:tcPr>
            <w:tcW w:w="2092"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Year</w:t>
            </w:r>
          </w:p>
        </w:tc>
        <w:tc>
          <w:tcPr>
            <w:tcW w:w="2085"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 Marks</w:t>
            </w:r>
          </w:p>
        </w:tc>
      </w:tr>
      <w:tr w:rsidR="00F22707">
        <w:tc>
          <w:tcPr>
            <w:tcW w:w="2115"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B.COM</w:t>
            </w:r>
          </w:p>
        </w:tc>
        <w:tc>
          <w:tcPr>
            <w:tcW w:w="2120" w:type="dxa"/>
          </w:tcPr>
          <w:p w:rsidR="00F22707" w:rsidRDefault="00A16EA9">
            <w:pPr>
              <w:ind w:left="360"/>
              <w:rPr>
                <w:rFonts w:ascii="Comic Sans MS" w:eastAsia="Comic Sans MS" w:hAnsi="Comic Sans MS" w:cs="Comic Sans MS"/>
              </w:rPr>
            </w:pPr>
            <w:r>
              <w:rPr>
                <w:rFonts w:ascii="Comic Sans MS" w:eastAsia="Comic Sans MS" w:hAnsi="Comic Sans MS" w:cs="Comic Sans MS"/>
              </w:rPr>
              <w:t>R C Mehta commerce</w:t>
            </w:r>
            <w:r w:rsidR="0025507E">
              <w:rPr>
                <w:rFonts w:ascii="Comic Sans MS" w:eastAsia="Comic Sans MS" w:hAnsi="Comic Sans MS" w:cs="Comic Sans MS"/>
              </w:rPr>
              <w:t xml:space="preserve"> college</w:t>
            </w:r>
          </w:p>
        </w:tc>
        <w:tc>
          <w:tcPr>
            <w:tcW w:w="2350"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Gujarat university</w:t>
            </w:r>
          </w:p>
        </w:tc>
        <w:tc>
          <w:tcPr>
            <w:tcW w:w="2092" w:type="dxa"/>
          </w:tcPr>
          <w:p w:rsidR="00F22707" w:rsidRDefault="00A16EA9">
            <w:pPr>
              <w:ind w:left="360"/>
              <w:jc w:val="both"/>
              <w:rPr>
                <w:rFonts w:ascii="Comic Sans MS" w:eastAsia="Comic Sans MS" w:hAnsi="Comic Sans MS" w:cs="Comic Sans MS"/>
              </w:rPr>
            </w:pPr>
            <w:r>
              <w:rPr>
                <w:rFonts w:ascii="Comic Sans MS" w:eastAsia="Comic Sans MS" w:hAnsi="Comic Sans MS" w:cs="Comic Sans MS"/>
              </w:rPr>
              <w:t>2009</w:t>
            </w:r>
          </w:p>
        </w:tc>
        <w:tc>
          <w:tcPr>
            <w:tcW w:w="2085" w:type="dxa"/>
          </w:tcPr>
          <w:p w:rsidR="00F22707" w:rsidRDefault="00A16EA9" w:rsidP="00A16EA9">
            <w:pPr>
              <w:spacing w:line="360" w:lineRule="auto"/>
              <w:ind w:left="360"/>
              <w:rPr>
                <w:rFonts w:ascii="Comic Sans MS" w:eastAsia="Comic Sans MS" w:hAnsi="Comic Sans MS" w:cs="Comic Sans MS"/>
              </w:rPr>
            </w:pPr>
            <w:r>
              <w:rPr>
                <w:rFonts w:ascii="Comic Sans MS" w:eastAsia="Comic Sans MS" w:hAnsi="Comic Sans MS" w:cs="Comic Sans MS"/>
              </w:rPr>
              <w:t>Second class</w:t>
            </w:r>
            <w:r w:rsidR="0025507E">
              <w:rPr>
                <w:rFonts w:ascii="Comic Sans MS" w:eastAsia="Comic Sans MS" w:hAnsi="Comic Sans MS" w:cs="Comic Sans MS"/>
              </w:rPr>
              <w:t xml:space="preserve"> </w:t>
            </w:r>
          </w:p>
        </w:tc>
      </w:tr>
      <w:tr w:rsidR="00F22707">
        <w:tc>
          <w:tcPr>
            <w:tcW w:w="2115"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H.S.C</w:t>
            </w:r>
          </w:p>
        </w:tc>
        <w:tc>
          <w:tcPr>
            <w:tcW w:w="2120" w:type="dxa"/>
          </w:tcPr>
          <w:p w:rsidR="00F22707" w:rsidRDefault="00A16EA9">
            <w:pPr>
              <w:ind w:left="360"/>
              <w:rPr>
                <w:rFonts w:ascii="Comic Sans MS" w:eastAsia="Comic Sans MS" w:hAnsi="Comic Sans MS" w:cs="Comic Sans MS"/>
              </w:rPr>
            </w:pPr>
            <w:r>
              <w:rPr>
                <w:rFonts w:ascii="Comic Sans MS" w:eastAsia="Comic Sans MS" w:hAnsi="Comic Sans MS" w:cs="Comic Sans MS"/>
              </w:rPr>
              <w:t>Uttkarsh hindi high school</w:t>
            </w:r>
          </w:p>
        </w:tc>
        <w:tc>
          <w:tcPr>
            <w:tcW w:w="2350"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G.S.E.B.</w:t>
            </w:r>
          </w:p>
        </w:tc>
        <w:tc>
          <w:tcPr>
            <w:tcW w:w="2092" w:type="dxa"/>
          </w:tcPr>
          <w:p w:rsidR="00F22707" w:rsidRDefault="00A16EA9">
            <w:pPr>
              <w:ind w:left="360"/>
              <w:rPr>
                <w:rFonts w:ascii="Comic Sans MS" w:eastAsia="Comic Sans MS" w:hAnsi="Comic Sans MS" w:cs="Comic Sans MS"/>
              </w:rPr>
            </w:pPr>
            <w:r>
              <w:rPr>
                <w:rFonts w:ascii="Comic Sans MS" w:eastAsia="Comic Sans MS" w:hAnsi="Comic Sans MS" w:cs="Comic Sans MS"/>
              </w:rPr>
              <w:t>2005</w:t>
            </w:r>
          </w:p>
        </w:tc>
        <w:tc>
          <w:tcPr>
            <w:tcW w:w="2085" w:type="dxa"/>
          </w:tcPr>
          <w:p w:rsidR="00F22707" w:rsidRDefault="00A16EA9">
            <w:pPr>
              <w:spacing w:line="360" w:lineRule="auto"/>
              <w:ind w:left="360"/>
              <w:rPr>
                <w:rFonts w:ascii="Comic Sans MS" w:eastAsia="Comic Sans MS" w:hAnsi="Comic Sans MS" w:cs="Comic Sans MS"/>
              </w:rPr>
            </w:pPr>
            <w:r>
              <w:rPr>
                <w:rFonts w:ascii="Comic Sans MS" w:eastAsia="Comic Sans MS" w:hAnsi="Comic Sans MS" w:cs="Comic Sans MS"/>
              </w:rPr>
              <w:t>50 %</w:t>
            </w:r>
          </w:p>
        </w:tc>
      </w:tr>
      <w:tr w:rsidR="00F22707">
        <w:tc>
          <w:tcPr>
            <w:tcW w:w="2115"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S.S.C</w:t>
            </w:r>
          </w:p>
        </w:tc>
        <w:tc>
          <w:tcPr>
            <w:tcW w:w="2120" w:type="dxa"/>
          </w:tcPr>
          <w:p w:rsidR="00F22707" w:rsidRDefault="00A16EA9">
            <w:pPr>
              <w:ind w:left="360"/>
              <w:rPr>
                <w:rFonts w:ascii="Comic Sans MS" w:eastAsia="Comic Sans MS" w:hAnsi="Comic Sans MS" w:cs="Comic Sans MS"/>
              </w:rPr>
            </w:pPr>
            <w:r>
              <w:rPr>
                <w:rFonts w:ascii="Comic Sans MS" w:eastAsia="Comic Sans MS" w:hAnsi="Comic Sans MS" w:cs="Comic Sans MS"/>
              </w:rPr>
              <w:t>Vidhya sagar hindi high scool</w:t>
            </w:r>
          </w:p>
        </w:tc>
        <w:tc>
          <w:tcPr>
            <w:tcW w:w="2350" w:type="dxa"/>
          </w:tcPr>
          <w:p w:rsidR="00F22707" w:rsidRDefault="0025507E">
            <w:pPr>
              <w:ind w:left="360"/>
              <w:rPr>
                <w:rFonts w:ascii="Comic Sans MS" w:eastAsia="Comic Sans MS" w:hAnsi="Comic Sans MS" w:cs="Comic Sans MS"/>
              </w:rPr>
            </w:pPr>
            <w:r>
              <w:rPr>
                <w:rFonts w:ascii="Comic Sans MS" w:eastAsia="Comic Sans MS" w:hAnsi="Comic Sans MS" w:cs="Comic Sans MS"/>
              </w:rPr>
              <w:t>G.S.E.B.</w:t>
            </w:r>
          </w:p>
        </w:tc>
        <w:tc>
          <w:tcPr>
            <w:tcW w:w="2092" w:type="dxa"/>
          </w:tcPr>
          <w:p w:rsidR="00F22707" w:rsidRDefault="00A16EA9">
            <w:pPr>
              <w:ind w:left="360"/>
              <w:rPr>
                <w:rFonts w:ascii="Comic Sans MS" w:eastAsia="Comic Sans MS" w:hAnsi="Comic Sans MS" w:cs="Comic Sans MS"/>
              </w:rPr>
            </w:pPr>
            <w:r>
              <w:rPr>
                <w:rFonts w:ascii="Comic Sans MS" w:eastAsia="Comic Sans MS" w:hAnsi="Comic Sans MS" w:cs="Comic Sans MS"/>
              </w:rPr>
              <w:t>2003</w:t>
            </w:r>
          </w:p>
        </w:tc>
        <w:tc>
          <w:tcPr>
            <w:tcW w:w="2085" w:type="dxa"/>
          </w:tcPr>
          <w:p w:rsidR="00F22707" w:rsidRDefault="00A16EA9">
            <w:pPr>
              <w:ind w:left="360"/>
              <w:rPr>
                <w:rFonts w:ascii="Comic Sans MS" w:eastAsia="Comic Sans MS" w:hAnsi="Comic Sans MS" w:cs="Comic Sans MS"/>
              </w:rPr>
            </w:pPr>
            <w:r>
              <w:rPr>
                <w:rFonts w:ascii="Comic Sans MS" w:eastAsia="Comic Sans MS" w:hAnsi="Comic Sans MS" w:cs="Comic Sans MS"/>
              </w:rPr>
              <w:t>52%</w:t>
            </w:r>
          </w:p>
        </w:tc>
      </w:tr>
      <w:tr w:rsidR="00A16EA9">
        <w:tc>
          <w:tcPr>
            <w:tcW w:w="2115" w:type="dxa"/>
          </w:tcPr>
          <w:p w:rsidR="00A16EA9" w:rsidRDefault="00A16EA9">
            <w:pPr>
              <w:ind w:left="360"/>
              <w:rPr>
                <w:rFonts w:ascii="Comic Sans MS" w:eastAsia="Comic Sans MS" w:hAnsi="Comic Sans MS" w:cs="Comic Sans MS"/>
              </w:rPr>
            </w:pPr>
          </w:p>
        </w:tc>
        <w:tc>
          <w:tcPr>
            <w:tcW w:w="2120" w:type="dxa"/>
          </w:tcPr>
          <w:p w:rsidR="00A16EA9" w:rsidRDefault="00A16EA9">
            <w:pPr>
              <w:ind w:left="360"/>
              <w:rPr>
                <w:rFonts w:ascii="Comic Sans MS" w:eastAsia="Comic Sans MS" w:hAnsi="Comic Sans MS" w:cs="Comic Sans MS"/>
              </w:rPr>
            </w:pPr>
          </w:p>
        </w:tc>
        <w:tc>
          <w:tcPr>
            <w:tcW w:w="2350" w:type="dxa"/>
          </w:tcPr>
          <w:p w:rsidR="00A16EA9" w:rsidRDefault="00A16EA9">
            <w:pPr>
              <w:ind w:left="360"/>
              <w:rPr>
                <w:rFonts w:ascii="Comic Sans MS" w:eastAsia="Comic Sans MS" w:hAnsi="Comic Sans MS" w:cs="Comic Sans MS"/>
              </w:rPr>
            </w:pPr>
          </w:p>
        </w:tc>
        <w:tc>
          <w:tcPr>
            <w:tcW w:w="2092" w:type="dxa"/>
          </w:tcPr>
          <w:p w:rsidR="00A16EA9" w:rsidRDefault="00A16EA9">
            <w:pPr>
              <w:ind w:left="360"/>
              <w:rPr>
                <w:rFonts w:ascii="Comic Sans MS" w:eastAsia="Comic Sans MS" w:hAnsi="Comic Sans MS" w:cs="Comic Sans MS"/>
              </w:rPr>
            </w:pPr>
          </w:p>
        </w:tc>
        <w:tc>
          <w:tcPr>
            <w:tcW w:w="2085" w:type="dxa"/>
          </w:tcPr>
          <w:p w:rsidR="00A16EA9" w:rsidRDefault="00A16EA9">
            <w:pPr>
              <w:ind w:left="360"/>
              <w:rPr>
                <w:rFonts w:ascii="Comic Sans MS" w:eastAsia="Comic Sans MS" w:hAnsi="Comic Sans MS" w:cs="Comic Sans MS"/>
              </w:rPr>
            </w:pPr>
          </w:p>
        </w:tc>
      </w:tr>
    </w:tbl>
    <w:p w:rsidR="00F22707" w:rsidRDefault="00F22707">
      <w:pPr>
        <w:rPr>
          <w:rFonts w:ascii="Comic Sans MS" w:eastAsia="Comic Sans MS" w:hAnsi="Comic Sans MS" w:cs="Comic Sans MS"/>
          <w:b/>
          <w:u w:val="single"/>
        </w:rPr>
      </w:pPr>
    </w:p>
    <w:p w:rsidR="00F22707" w:rsidRDefault="00911A56">
      <w:pPr>
        <w:shd w:val="clear" w:color="auto" w:fill="BFBFBF"/>
        <w:rPr>
          <w:rFonts w:ascii="Comic Sans MS" w:eastAsia="Comic Sans MS" w:hAnsi="Comic Sans MS" w:cs="Comic Sans MS"/>
          <w:b/>
        </w:rPr>
      </w:pPr>
      <w:r>
        <w:rPr>
          <w:rFonts w:ascii="Comic Sans MS" w:eastAsia="Comic Sans MS" w:hAnsi="Comic Sans MS" w:cs="Comic Sans MS"/>
          <w:b/>
        </w:rPr>
        <w:lastRenderedPageBreak/>
        <w:t xml:space="preserve">WORK </w:t>
      </w:r>
      <w:r w:rsidR="0025507E">
        <w:rPr>
          <w:rFonts w:ascii="Comic Sans MS" w:eastAsia="Comic Sans MS" w:hAnsi="Comic Sans MS" w:cs="Comic Sans MS"/>
          <w:b/>
        </w:rPr>
        <w:t xml:space="preserve">EXPERIANCE:            </w:t>
      </w:r>
    </w:p>
    <w:p w:rsidR="00722955" w:rsidRDefault="00A16EA9" w:rsidP="00722955">
      <w:pPr>
        <w:numPr>
          <w:ilvl w:val="0"/>
          <w:numId w:val="2"/>
        </w:numPr>
        <w:tabs>
          <w:tab w:val="left" w:pos="360"/>
          <w:tab w:val="left" w:pos="4008"/>
        </w:tabs>
        <w:autoSpaceDE w:val="0"/>
        <w:autoSpaceDN w:val="0"/>
        <w:adjustRightInd w:val="0"/>
        <w:spacing w:before="120" w:after="240" w:line="240" w:lineRule="auto"/>
        <w:jc w:val="both"/>
        <w:rPr>
          <w:b/>
        </w:rPr>
      </w:pPr>
      <w:bookmarkStart w:id="1" w:name="_gjdgxs" w:colFirst="0" w:colLast="0"/>
      <w:bookmarkEnd w:id="1"/>
      <w:r>
        <w:rPr>
          <w:b/>
        </w:rPr>
        <w:t>Currently I am working as a post of Assistant Manager-1(Operations Department)  in PNB HOUSING Finance Ltd  to loans department since 1</w:t>
      </w:r>
      <w:r w:rsidRPr="00A16EA9">
        <w:rPr>
          <w:b/>
          <w:vertAlign w:val="superscript"/>
        </w:rPr>
        <w:t>st</w:t>
      </w:r>
      <w:r>
        <w:rPr>
          <w:b/>
        </w:rPr>
        <w:t xml:space="preserve"> Feb ,2017 </w:t>
      </w:r>
      <w:r w:rsidR="00722955">
        <w:rPr>
          <w:b/>
        </w:rPr>
        <w:t xml:space="preserve"> to till date </w:t>
      </w:r>
      <w:r>
        <w:rPr>
          <w:b/>
        </w:rPr>
        <w:t>(on roll) .</w:t>
      </w:r>
    </w:p>
    <w:p w:rsidR="00A16EA9" w:rsidRDefault="0059514A" w:rsidP="0059514A">
      <w:pPr>
        <w:numPr>
          <w:ilvl w:val="0"/>
          <w:numId w:val="2"/>
        </w:numPr>
        <w:tabs>
          <w:tab w:val="left" w:pos="360"/>
          <w:tab w:val="left" w:pos="4008"/>
        </w:tabs>
        <w:autoSpaceDE w:val="0"/>
        <w:autoSpaceDN w:val="0"/>
        <w:adjustRightInd w:val="0"/>
        <w:spacing w:before="120" w:after="240" w:line="240" w:lineRule="auto"/>
        <w:jc w:val="both"/>
        <w:rPr>
          <w:b/>
        </w:rPr>
      </w:pPr>
      <w:r>
        <w:rPr>
          <w:b/>
        </w:rPr>
        <w:t xml:space="preserve">Before PNB my previous job is Kotak Mahindra Bank Ltd. as a post of cashier in operations department since 2011 to 2014 </w:t>
      </w:r>
      <w:r>
        <w:rPr>
          <w:b/>
        </w:rPr>
        <w:t>(off roll)</w:t>
      </w:r>
      <w:r>
        <w:rPr>
          <w:b/>
        </w:rPr>
        <w:t>.</w:t>
      </w:r>
    </w:p>
    <w:p w:rsidR="00722955" w:rsidRPr="00722955" w:rsidRDefault="00722955" w:rsidP="0025744D">
      <w:pPr>
        <w:rPr>
          <w:rFonts w:ascii="Comic Sans MS" w:eastAsia="Comic Sans MS" w:hAnsi="Comic Sans MS" w:cs="Comic Sans MS"/>
          <w:b/>
        </w:rPr>
      </w:pPr>
      <w:r w:rsidRPr="00722955">
        <w:rPr>
          <w:rFonts w:ascii="Comic Sans MS" w:eastAsia="Comic Sans MS" w:hAnsi="Comic Sans MS" w:cs="Comic Sans MS"/>
        </w:rPr>
        <w:t xml:space="preserve"> </w:t>
      </w:r>
      <w:r w:rsidRPr="00722955">
        <w:rPr>
          <w:rFonts w:ascii="Comic Sans MS" w:eastAsia="Comic Sans MS" w:hAnsi="Comic Sans MS" w:cs="Comic Sans MS"/>
          <w:b/>
        </w:rPr>
        <w:t>Responsibility:</w:t>
      </w:r>
    </w:p>
    <w:p w:rsidR="00722955" w:rsidRPr="00722955" w:rsidRDefault="00722955" w:rsidP="0025744D">
      <w:pPr>
        <w:rPr>
          <w:rFonts w:ascii="Comic Sans MS" w:eastAsia="Comic Sans MS" w:hAnsi="Comic Sans MS" w:cs="Comic Sans MS"/>
        </w:rPr>
      </w:pPr>
      <w:r w:rsidRPr="0025744D">
        <w:rPr>
          <w:rFonts w:ascii="Comic Sans MS" w:eastAsia="Comic Sans MS" w:hAnsi="Comic Sans MS" w:cs="Comic Sans MS"/>
          <w:b/>
        </w:rPr>
        <w:t>Loan Disbursement Process under various products</w:t>
      </w:r>
      <w:r w:rsidRPr="00722955">
        <w:rPr>
          <w:rFonts w:ascii="Comic Sans MS" w:eastAsia="Comic Sans MS" w:hAnsi="Comic Sans MS" w:cs="Comic Sans MS"/>
        </w:rPr>
        <w:t xml:space="preserve">: </w:t>
      </w:r>
    </w:p>
    <w:p w:rsidR="00722955" w:rsidRPr="00722955" w:rsidRDefault="00722955" w:rsidP="00722955">
      <w:pPr>
        <w:ind w:left="360"/>
        <w:rPr>
          <w:rFonts w:ascii="Comic Sans MS" w:eastAsia="Comic Sans MS" w:hAnsi="Comic Sans MS" w:cs="Comic Sans MS"/>
        </w:rPr>
      </w:pPr>
    </w:p>
    <w:p w:rsidR="00722955" w:rsidRPr="0025744D" w:rsidRDefault="00722955" w:rsidP="0025744D">
      <w:pPr>
        <w:pStyle w:val="ListParagraph"/>
        <w:numPr>
          <w:ilvl w:val="0"/>
          <w:numId w:val="5"/>
        </w:numPr>
        <w:rPr>
          <w:rFonts w:ascii="Comic Sans MS" w:eastAsia="Comic Sans MS" w:hAnsi="Comic Sans MS" w:cs="Comic Sans MS"/>
        </w:rPr>
      </w:pPr>
      <w:r w:rsidRPr="0025744D">
        <w:rPr>
          <w:rFonts w:ascii="Comic Sans MS" w:eastAsia="Comic Sans MS" w:hAnsi="Comic Sans MS" w:cs="Comic Sans MS"/>
        </w:rPr>
        <w:t xml:space="preserve">Conduct documentation check as per product wise checklist </w:t>
      </w:r>
    </w:p>
    <w:p w:rsidR="00722955" w:rsidRPr="0025744D" w:rsidRDefault="00722955" w:rsidP="0025744D">
      <w:pPr>
        <w:pStyle w:val="ListParagraph"/>
        <w:numPr>
          <w:ilvl w:val="0"/>
          <w:numId w:val="5"/>
        </w:numPr>
        <w:rPr>
          <w:rFonts w:ascii="Comic Sans MS" w:eastAsia="Comic Sans MS" w:hAnsi="Comic Sans MS" w:cs="Comic Sans MS"/>
        </w:rPr>
      </w:pPr>
      <w:r w:rsidRPr="0025744D">
        <w:rPr>
          <w:rFonts w:ascii="Comic Sans MS" w:eastAsia="Comic Sans MS" w:hAnsi="Comic Sans MS" w:cs="Comic Sans MS"/>
        </w:rPr>
        <w:t xml:space="preserve">Disburse Loan as per credit policy with accurate &amp; complete data entry with approvals. </w:t>
      </w:r>
    </w:p>
    <w:p w:rsidR="00722955" w:rsidRPr="0025744D" w:rsidRDefault="00722955" w:rsidP="0025744D">
      <w:pPr>
        <w:pStyle w:val="ListParagraph"/>
        <w:numPr>
          <w:ilvl w:val="0"/>
          <w:numId w:val="5"/>
        </w:numPr>
        <w:rPr>
          <w:rFonts w:ascii="Comic Sans MS" w:eastAsia="Comic Sans MS" w:hAnsi="Comic Sans MS" w:cs="Comic Sans MS"/>
        </w:rPr>
      </w:pPr>
      <w:r w:rsidRPr="0025744D">
        <w:rPr>
          <w:rFonts w:ascii="Comic Sans MS" w:eastAsia="Comic Sans MS" w:hAnsi="Comic Sans MS" w:cs="Comic Sans MS"/>
        </w:rPr>
        <w:t xml:space="preserve">Collect necessary document before handover of disbursement cheque. </w:t>
      </w:r>
    </w:p>
    <w:p w:rsidR="00722955" w:rsidRPr="0025744D" w:rsidRDefault="0059514A" w:rsidP="0025744D">
      <w:pPr>
        <w:pStyle w:val="ListParagraph"/>
        <w:numPr>
          <w:ilvl w:val="0"/>
          <w:numId w:val="5"/>
        </w:numPr>
        <w:rPr>
          <w:rFonts w:ascii="Comic Sans MS" w:eastAsia="Comic Sans MS" w:hAnsi="Comic Sans MS" w:cs="Comic Sans MS"/>
        </w:rPr>
      </w:pPr>
      <w:r>
        <w:rPr>
          <w:rFonts w:ascii="Comic Sans MS" w:eastAsia="Comic Sans MS" w:hAnsi="Comic Sans MS" w:cs="Comic Sans MS"/>
        </w:rPr>
        <w:t>Timely banking of PEMI</w:t>
      </w:r>
      <w:r w:rsidR="00722955" w:rsidRPr="0025744D">
        <w:rPr>
          <w:rFonts w:ascii="Comic Sans MS" w:eastAsia="Comic Sans MS" w:hAnsi="Comic Sans MS" w:cs="Comic Sans MS"/>
        </w:rPr>
        <w:t xml:space="preserve"> cheques. </w:t>
      </w:r>
    </w:p>
    <w:p w:rsidR="00722955" w:rsidRPr="0025744D" w:rsidRDefault="00722955" w:rsidP="0025744D">
      <w:pPr>
        <w:pStyle w:val="ListParagraph"/>
        <w:numPr>
          <w:ilvl w:val="0"/>
          <w:numId w:val="5"/>
        </w:numPr>
        <w:rPr>
          <w:rFonts w:ascii="Comic Sans MS" w:eastAsia="Comic Sans MS" w:hAnsi="Comic Sans MS" w:cs="Comic Sans MS"/>
        </w:rPr>
      </w:pPr>
      <w:r w:rsidRPr="0025744D">
        <w:rPr>
          <w:rFonts w:ascii="Comic Sans MS" w:eastAsia="Comic Sans MS" w:hAnsi="Comic Sans MS" w:cs="Comic Sans MS"/>
        </w:rPr>
        <w:t xml:space="preserve">Dispatch of disbursement docket to CPC after audit compliance. </w:t>
      </w:r>
    </w:p>
    <w:p w:rsidR="00722955" w:rsidRPr="0025744D" w:rsidRDefault="00722955" w:rsidP="0025744D">
      <w:pPr>
        <w:pStyle w:val="ListParagraph"/>
        <w:numPr>
          <w:ilvl w:val="0"/>
          <w:numId w:val="5"/>
        </w:numPr>
        <w:rPr>
          <w:rFonts w:ascii="Comic Sans MS" w:eastAsia="Comic Sans MS" w:hAnsi="Comic Sans MS" w:cs="Comic Sans MS"/>
        </w:rPr>
      </w:pPr>
      <w:r w:rsidRPr="0025744D">
        <w:rPr>
          <w:rFonts w:ascii="Comic Sans MS" w:eastAsia="Comic Sans MS" w:hAnsi="Comic Sans MS" w:cs="Comic Sans MS"/>
        </w:rPr>
        <w:t xml:space="preserve">To track and initiate cancellation of disbursement cheques printed but not handed over </w:t>
      </w:r>
    </w:p>
    <w:p w:rsidR="00722955" w:rsidRPr="00722955" w:rsidRDefault="00722955" w:rsidP="00722955">
      <w:pPr>
        <w:ind w:left="360"/>
        <w:rPr>
          <w:rFonts w:ascii="Comic Sans MS" w:eastAsia="Comic Sans MS" w:hAnsi="Comic Sans MS" w:cs="Comic Sans MS"/>
        </w:rPr>
      </w:pPr>
    </w:p>
    <w:p w:rsidR="00722955" w:rsidRPr="00722955" w:rsidRDefault="00722955" w:rsidP="0025744D">
      <w:pPr>
        <w:rPr>
          <w:rFonts w:ascii="Comic Sans MS" w:eastAsia="Comic Sans MS" w:hAnsi="Comic Sans MS" w:cs="Comic Sans MS"/>
        </w:rPr>
      </w:pPr>
      <w:r w:rsidRPr="00722955">
        <w:rPr>
          <w:rFonts w:ascii="Comic Sans MS" w:eastAsia="Comic Sans MS" w:hAnsi="Comic Sans MS" w:cs="Comic Sans MS"/>
          <w:b/>
        </w:rPr>
        <w:t xml:space="preserve">Post Disbursement Document Process: </w:t>
      </w:r>
    </w:p>
    <w:p w:rsidR="00722955" w:rsidRPr="0025744D" w:rsidRDefault="00722955" w:rsidP="0025744D">
      <w:pPr>
        <w:pStyle w:val="ListParagraph"/>
        <w:numPr>
          <w:ilvl w:val="0"/>
          <w:numId w:val="6"/>
        </w:numPr>
        <w:rPr>
          <w:rFonts w:ascii="Comic Sans MS" w:eastAsia="Comic Sans MS" w:hAnsi="Comic Sans MS" w:cs="Comic Sans MS"/>
        </w:rPr>
      </w:pPr>
      <w:r w:rsidRPr="0025744D">
        <w:rPr>
          <w:rFonts w:ascii="Comic Sans MS" w:eastAsia="Comic Sans MS" w:hAnsi="Comic Sans MS" w:cs="Comic Sans MS"/>
        </w:rPr>
        <w:t xml:space="preserve">To generate daily report of due PDDs </w:t>
      </w:r>
    </w:p>
    <w:p w:rsidR="00722955" w:rsidRPr="0025744D" w:rsidRDefault="00722955" w:rsidP="0025744D">
      <w:pPr>
        <w:pStyle w:val="ListParagraph"/>
        <w:numPr>
          <w:ilvl w:val="0"/>
          <w:numId w:val="6"/>
        </w:numPr>
        <w:rPr>
          <w:rFonts w:ascii="Comic Sans MS" w:eastAsia="Comic Sans MS" w:hAnsi="Comic Sans MS" w:cs="Comic Sans MS"/>
        </w:rPr>
      </w:pPr>
      <w:r w:rsidRPr="0025744D">
        <w:rPr>
          <w:rFonts w:ascii="Comic Sans MS" w:eastAsia="Comic Sans MS" w:hAnsi="Comic Sans MS" w:cs="Comic Sans MS"/>
        </w:rPr>
        <w:t xml:space="preserve">To provide the list of due PDDs to respective team (Legal, Sales, etc.) for collection. </w:t>
      </w:r>
    </w:p>
    <w:p w:rsidR="00722955" w:rsidRPr="0025744D" w:rsidRDefault="00722955" w:rsidP="0025744D">
      <w:pPr>
        <w:pStyle w:val="ListParagraph"/>
        <w:numPr>
          <w:ilvl w:val="0"/>
          <w:numId w:val="6"/>
        </w:numPr>
        <w:rPr>
          <w:rFonts w:ascii="Comic Sans MS" w:eastAsia="Comic Sans MS" w:hAnsi="Comic Sans MS" w:cs="Comic Sans MS"/>
        </w:rPr>
      </w:pPr>
      <w:r w:rsidRPr="0025744D">
        <w:rPr>
          <w:rFonts w:ascii="Comic Sans MS" w:eastAsia="Comic Sans MS" w:hAnsi="Comic Sans MS" w:cs="Comic Sans MS"/>
        </w:rPr>
        <w:t xml:space="preserve">Updation of PDD in system </w:t>
      </w:r>
    </w:p>
    <w:p w:rsidR="00722955" w:rsidRPr="0025744D" w:rsidRDefault="00722955" w:rsidP="0025744D">
      <w:pPr>
        <w:pStyle w:val="ListParagraph"/>
        <w:numPr>
          <w:ilvl w:val="0"/>
          <w:numId w:val="6"/>
        </w:numPr>
        <w:rPr>
          <w:rFonts w:ascii="Comic Sans MS" w:eastAsia="Comic Sans MS" w:hAnsi="Comic Sans MS" w:cs="Comic Sans MS"/>
        </w:rPr>
      </w:pPr>
      <w:r w:rsidRPr="0025744D">
        <w:rPr>
          <w:rFonts w:ascii="Comic Sans MS" w:eastAsia="Comic Sans MS" w:hAnsi="Comic Sans MS" w:cs="Comic Sans MS"/>
        </w:rPr>
        <w:t xml:space="preserve">Timely Dispatch of received &amp; updated PDDs to CPC. </w:t>
      </w:r>
    </w:p>
    <w:p w:rsidR="00722955" w:rsidRPr="00722955" w:rsidRDefault="00722955" w:rsidP="0025744D">
      <w:pPr>
        <w:rPr>
          <w:rFonts w:ascii="Comic Sans MS" w:eastAsia="Comic Sans MS" w:hAnsi="Comic Sans MS" w:cs="Comic Sans MS"/>
          <w:b/>
        </w:rPr>
      </w:pPr>
      <w:r w:rsidRPr="00722955">
        <w:rPr>
          <w:rFonts w:ascii="Comic Sans MS" w:eastAsia="Comic Sans MS" w:hAnsi="Comic Sans MS" w:cs="Comic Sans MS"/>
          <w:b/>
        </w:rPr>
        <w:t xml:space="preserve">Customer Service &amp; Quality (Loans and Deposits): </w:t>
      </w:r>
    </w:p>
    <w:p w:rsidR="00722955" w:rsidRPr="0025744D" w:rsidRDefault="00722955" w:rsidP="0025744D">
      <w:pPr>
        <w:pStyle w:val="ListParagraph"/>
        <w:numPr>
          <w:ilvl w:val="0"/>
          <w:numId w:val="4"/>
        </w:numPr>
        <w:rPr>
          <w:rFonts w:ascii="Comic Sans MS" w:eastAsia="Comic Sans MS" w:hAnsi="Comic Sans MS" w:cs="Comic Sans MS"/>
        </w:rPr>
      </w:pPr>
      <w:r w:rsidRPr="0025744D">
        <w:rPr>
          <w:rFonts w:ascii="Comic Sans MS" w:eastAsia="Comic Sans MS" w:hAnsi="Comic Sans MS" w:cs="Comic Sans MS"/>
        </w:rPr>
        <w:t xml:space="preserve">To resolve customer requests within specified TAT. </w:t>
      </w:r>
    </w:p>
    <w:p w:rsidR="00722955" w:rsidRPr="0025744D" w:rsidRDefault="00722955" w:rsidP="0025744D">
      <w:pPr>
        <w:pStyle w:val="ListParagraph"/>
        <w:numPr>
          <w:ilvl w:val="0"/>
          <w:numId w:val="4"/>
        </w:numPr>
        <w:jc w:val="both"/>
        <w:rPr>
          <w:rFonts w:ascii="Comic Sans MS" w:eastAsia="Comic Sans MS" w:hAnsi="Comic Sans MS" w:cs="Comic Sans MS"/>
        </w:rPr>
      </w:pPr>
      <w:r w:rsidRPr="0025744D">
        <w:rPr>
          <w:rFonts w:ascii="Comic Sans MS" w:eastAsia="Comic Sans MS" w:hAnsi="Comic Sans MS" w:cs="Comic Sans MS"/>
        </w:rPr>
        <w:t xml:space="preserve">Service orientation demonstrated through minimum customer complaints and escalations for issues related to specified service standards. 3. To provide service to loan as well as deposit customers for all post disbursement requests. </w:t>
      </w:r>
    </w:p>
    <w:p w:rsidR="00722955" w:rsidRPr="0025744D" w:rsidRDefault="00722955" w:rsidP="0025744D">
      <w:pPr>
        <w:pStyle w:val="ListParagraph"/>
        <w:numPr>
          <w:ilvl w:val="0"/>
          <w:numId w:val="4"/>
        </w:numPr>
        <w:rPr>
          <w:rFonts w:ascii="Comic Sans MS" w:eastAsia="Comic Sans MS" w:hAnsi="Comic Sans MS" w:cs="Comic Sans MS"/>
        </w:rPr>
      </w:pPr>
      <w:r w:rsidRPr="0025744D">
        <w:rPr>
          <w:rFonts w:ascii="Comic Sans MS" w:eastAsia="Comic Sans MS" w:hAnsi="Comic Sans MS" w:cs="Comic Sans MS"/>
        </w:rPr>
        <w:t xml:space="preserve">Marking tax exemption form 15H/ 15G/ other 197A exemptions in system. </w:t>
      </w:r>
    </w:p>
    <w:p w:rsidR="00722955" w:rsidRDefault="00722955" w:rsidP="0025744D">
      <w:pPr>
        <w:pStyle w:val="ListParagraph"/>
        <w:numPr>
          <w:ilvl w:val="0"/>
          <w:numId w:val="4"/>
        </w:numPr>
        <w:rPr>
          <w:rFonts w:ascii="Comic Sans MS" w:eastAsia="Comic Sans MS" w:hAnsi="Comic Sans MS" w:cs="Comic Sans MS"/>
        </w:rPr>
      </w:pPr>
      <w:r w:rsidRPr="0025744D">
        <w:rPr>
          <w:rFonts w:ascii="Comic Sans MS" w:eastAsia="Comic Sans MS" w:hAnsi="Comic Sans MS" w:cs="Comic Sans MS"/>
        </w:rPr>
        <w:t xml:space="preserve">Dispatch of the forms to COPs as per specified timelines. </w:t>
      </w:r>
    </w:p>
    <w:p w:rsidR="0059514A" w:rsidRPr="0025744D" w:rsidRDefault="0059514A" w:rsidP="0025744D">
      <w:pPr>
        <w:pStyle w:val="ListParagraph"/>
        <w:numPr>
          <w:ilvl w:val="0"/>
          <w:numId w:val="4"/>
        </w:numPr>
        <w:rPr>
          <w:rFonts w:ascii="Comic Sans MS" w:eastAsia="Comic Sans MS" w:hAnsi="Comic Sans MS" w:cs="Comic Sans MS"/>
        </w:rPr>
      </w:pPr>
      <w:r>
        <w:rPr>
          <w:rFonts w:ascii="Comic Sans MS" w:eastAsia="Comic Sans MS" w:hAnsi="Comic Sans MS" w:cs="Comic Sans MS"/>
        </w:rPr>
        <w:t xml:space="preserve"> Cash handling and maintaining daily cash register with system tally</w:t>
      </w:r>
    </w:p>
    <w:p w:rsidR="00722955" w:rsidRPr="00722955" w:rsidRDefault="00722955" w:rsidP="00722955">
      <w:pPr>
        <w:ind w:left="360"/>
        <w:rPr>
          <w:rFonts w:ascii="Comic Sans MS" w:eastAsia="Comic Sans MS" w:hAnsi="Comic Sans MS" w:cs="Comic Sans MS"/>
        </w:rPr>
      </w:pPr>
    </w:p>
    <w:p w:rsidR="0025744D" w:rsidRDefault="0025744D" w:rsidP="00722955">
      <w:pPr>
        <w:ind w:left="360"/>
        <w:rPr>
          <w:rFonts w:ascii="Comic Sans MS" w:eastAsia="Comic Sans MS" w:hAnsi="Comic Sans MS" w:cs="Comic Sans MS"/>
          <w:b/>
        </w:rPr>
      </w:pPr>
    </w:p>
    <w:p w:rsidR="00722955" w:rsidRPr="00722955" w:rsidRDefault="00722955" w:rsidP="0025744D">
      <w:pPr>
        <w:jc w:val="both"/>
        <w:rPr>
          <w:rFonts w:ascii="Comic Sans MS" w:eastAsia="Comic Sans MS" w:hAnsi="Comic Sans MS" w:cs="Comic Sans MS"/>
        </w:rPr>
      </w:pPr>
      <w:r w:rsidRPr="00722955">
        <w:rPr>
          <w:rFonts w:ascii="Comic Sans MS" w:eastAsia="Comic Sans MS" w:hAnsi="Comic Sans MS" w:cs="Comic Sans MS"/>
          <w:b/>
        </w:rPr>
        <w:lastRenderedPageBreak/>
        <w:t>Deposits management</w:t>
      </w:r>
      <w:r w:rsidRPr="00722955">
        <w:rPr>
          <w:rFonts w:ascii="Comic Sans MS" w:eastAsia="Comic Sans MS" w:hAnsi="Comic Sans MS" w:cs="Comic Sans MS"/>
        </w:rPr>
        <w:t xml:space="preserve">: </w:t>
      </w:r>
    </w:p>
    <w:p w:rsidR="00722955" w:rsidRPr="00722955" w:rsidRDefault="00722955" w:rsidP="00722955">
      <w:pPr>
        <w:ind w:left="360"/>
        <w:rPr>
          <w:rFonts w:ascii="Comic Sans MS" w:eastAsia="Comic Sans MS" w:hAnsi="Comic Sans MS" w:cs="Comic Sans MS"/>
        </w:rPr>
      </w:pPr>
    </w:p>
    <w:p w:rsidR="00722955" w:rsidRPr="0025744D" w:rsidRDefault="00722955" w:rsidP="0025744D">
      <w:pPr>
        <w:pStyle w:val="ListParagraph"/>
        <w:numPr>
          <w:ilvl w:val="0"/>
          <w:numId w:val="7"/>
        </w:numPr>
        <w:rPr>
          <w:rFonts w:ascii="Comic Sans MS" w:eastAsia="Comic Sans MS" w:hAnsi="Comic Sans MS" w:cs="Comic Sans MS"/>
        </w:rPr>
      </w:pPr>
      <w:r w:rsidRPr="0025744D">
        <w:rPr>
          <w:rFonts w:ascii="Comic Sans MS" w:eastAsia="Comic Sans MS" w:hAnsi="Comic Sans MS" w:cs="Comic Sans MS"/>
        </w:rPr>
        <w:t xml:space="preserve">All new deposit applications should be processed &amp; forwarded to COPs after FDRs are prepared, as per specified timelines. </w:t>
      </w:r>
    </w:p>
    <w:p w:rsidR="00722955" w:rsidRPr="0025744D" w:rsidRDefault="00722955" w:rsidP="0025744D">
      <w:pPr>
        <w:pStyle w:val="ListParagraph"/>
        <w:numPr>
          <w:ilvl w:val="0"/>
          <w:numId w:val="7"/>
        </w:numPr>
        <w:rPr>
          <w:rFonts w:ascii="Comic Sans MS" w:eastAsia="Comic Sans MS" w:hAnsi="Comic Sans MS" w:cs="Comic Sans MS"/>
        </w:rPr>
      </w:pPr>
      <w:r w:rsidRPr="0025744D">
        <w:rPr>
          <w:rFonts w:ascii="Comic Sans MS" w:eastAsia="Comic Sans MS" w:hAnsi="Comic Sans MS" w:cs="Comic Sans MS"/>
        </w:rPr>
        <w:t xml:space="preserve">All renewals deposit applications should processed &amp; forwarded to COPs as per specified timelines. </w:t>
      </w:r>
    </w:p>
    <w:p w:rsidR="00722955" w:rsidRPr="0025744D" w:rsidRDefault="00722955" w:rsidP="0025744D">
      <w:pPr>
        <w:pStyle w:val="ListParagraph"/>
        <w:numPr>
          <w:ilvl w:val="0"/>
          <w:numId w:val="7"/>
        </w:numPr>
        <w:rPr>
          <w:rFonts w:ascii="Comic Sans MS" w:eastAsia="Comic Sans MS" w:hAnsi="Comic Sans MS" w:cs="Comic Sans MS"/>
        </w:rPr>
      </w:pPr>
      <w:r w:rsidRPr="0025744D">
        <w:rPr>
          <w:rFonts w:ascii="Comic Sans MS" w:eastAsia="Comic Sans MS" w:hAnsi="Comic Sans MS" w:cs="Comic Sans MS"/>
        </w:rPr>
        <w:t xml:space="preserve">All pre-maturity &amp; maturity payment should be processed &amp; forwarded to COPs as per specified timelines. </w:t>
      </w:r>
    </w:p>
    <w:p w:rsidR="00722955" w:rsidRPr="0025744D" w:rsidRDefault="00722955" w:rsidP="0025744D">
      <w:pPr>
        <w:pStyle w:val="ListParagraph"/>
        <w:numPr>
          <w:ilvl w:val="0"/>
          <w:numId w:val="7"/>
        </w:numPr>
        <w:rPr>
          <w:rFonts w:ascii="Comic Sans MS" w:eastAsia="Comic Sans MS" w:hAnsi="Comic Sans MS" w:cs="Comic Sans MS"/>
        </w:rPr>
      </w:pPr>
      <w:r w:rsidRPr="0025744D">
        <w:rPr>
          <w:rFonts w:ascii="Comic Sans MS" w:eastAsia="Comic Sans MS" w:hAnsi="Comic Sans MS" w:cs="Comic Sans MS"/>
        </w:rPr>
        <w:t xml:space="preserve">Refund of application money to be initiated for discrepant accounts beyond 7 days. </w:t>
      </w:r>
    </w:p>
    <w:p w:rsidR="0025744D" w:rsidRDefault="0025744D" w:rsidP="0025744D">
      <w:pPr>
        <w:rPr>
          <w:rFonts w:ascii="Comic Sans MS" w:eastAsia="Comic Sans MS" w:hAnsi="Comic Sans MS" w:cs="Comic Sans MS"/>
        </w:rPr>
      </w:pPr>
    </w:p>
    <w:p w:rsidR="00722955" w:rsidRPr="00722955" w:rsidRDefault="0025744D" w:rsidP="0025744D">
      <w:pPr>
        <w:rPr>
          <w:rFonts w:ascii="Comic Sans MS" w:eastAsia="Comic Sans MS" w:hAnsi="Comic Sans MS" w:cs="Comic Sans MS"/>
        </w:rPr>
      </w:pPr>
      <w:r>
        <w:rPr>
          <w:rFonts w:ascii="Comic Sans MS" w:eastAsia="Comic Sans MS" w:hAnsi="Comic Sans MS" w:cs="Comic Sans MS"/>
          <w:b/>
        </w:rPr>
        <w:t xml:space="preserve">   </w:t>
      </w:r>
      <w:r w:rsidR="00722955" w:rsidRPr="00722955">
        <w:rPr>
          <w:rFonts w:ascii="Comic Sans MS" w:eastAsia="Comic Sans MS" w:hAnsi="Comic Sans MS" w:cs="Comic Sans MS"/>
          <w:b/>
        </w:rPr>
        <w:t>Cash Management &amp; Banking</w:t>
      </w:r>
      <w:r w:rsidR="00722955" w:rsidRPr="00722955">
        <w:rPr>
          <w:rFonts w:ascii="Comic Sans MS" w:eastAsia="Comic Sans MS" w:hAnsi="Comic Sans MS" w:cs="Comic Sans MS"/>
        </w:rPr>
        <w:t>:</w:t>
      </w:r>
    </w:p>
    <w:p w:rsidR="00722955" w:rsidRPr="0025744D" w:rsidRDefault="00722955" w:rsidP="0025744D">
      <w:pPr>
        <w:pStyle w:val="ListParagraph"/>
        <w:numPr>
          <w:ilvl w:val="0"/>
          <w:numId w:val="9"/>
        </w:numPr>
        <w:rPr>
          <w:rFonts w:ascii="Comic Sans MS" w:eastAsia="Comic Sans MS" w:hAnsi="Comic Sans MS" w:cs="Comic Sans MS"/>
        </w:rPr>
      </w:pPr>
      <w:r w:rsidRPr="0025744D">
        <w:rPr>
          <w:rFonts w:ascii="Comic Sans MS" w:eastAsia="Comic Sans MS" w:hAnsi="Comic Sans MS" w:cs="Comic Sans MS"/>
        </w:rPr>
        <w:t xml:space="preserve">Tracking and deposition of Cheque/ DD/ Cash on time and marking clearance or bounce within 3/4 b days in system. </w:t>
      </w:r>
    </w:p>
    <w:p w:rsidR="00722955" w:rsidRPr="0025744D" w:rsidRDefault="00722955" w:rsidP="0025744D">
      <w:pPr>
        <w:pStyle w:val="ListParagraph"/>
        <w:numPr>
          <w:ilvl w:val="0"/>
          <w:numId w:val="9"/>
        </w:numPr>
        <w:rPr>
          <w:rFonts w:ascii="Comic Sans MS" w:eastAsia="Comic Sans MS" w:hAnsi="Comic Sans MS" w:cs="Comic Sans MS"/>
        </w:rPr>
      </w:pPr>
      <w:r w:rsidRPr="0025744D">
        <w:rPr>
          <w:rFonts w:ascii="Comic Sans MS" w:eastAsia="Comic Sans MS" w:hAnsi="Comic Sans MS" w:cs="Comic Sans MS"/>
        </w:rPr>
        <w:t xml:space="preserve">There should be no violation on cash or the negligence on cash handling, excess cash </w:t>
      </w:r>
    </w:p>
    <w:p w:rsidR="00722955" w:rsidRPr="0025744D" w:rsidRDefault="00722955" w:rsidP="0025744D">
      <w:pPr>
        <w:pStyle w:val="ListParagraph"/>
        <w:numPr>
          <w:ilvl w:val="0"/>
          <w:numId w:val="9"/>
        </w:numPr>
        <w:rPr>
          <w:rFonts w:ascii="Comic Sans MS" w:eastAsia="Comic Sans MS" w:hAnsi="Comic Sans MS" w:cs="Comic Sans MS"/>
        </w:rPr>
      </w:pPr>
      <w:r w:rsidRPr="0025744D">
        <w:rPr>
          <w:rFonts w:ascii="Comic Sans MS" w:eastAsia="Comic Sans MS" w:hAnsi="Comic Sans MS" w:cs="Comic Sans MS"/>
        </w:rPr>
        <w:t xml:space="preserve">lying. </w:t>
      </w:r>
    </w:p>
    <w:p w:rsidR="00722955" w:rsidRPr="0025744D" w:rsidRDefault="00722955" w:rsidP="0025744D">
      <w:pPr>
        <w:pStyle w:val="ListParagraph"/>
        <w:numPr>
          <w:ilvl w:val="0"/>
          <w:numId w:val="9"/>
        </w:numPr>
        <w:rPr>
          <w:rFonts w:ascii="Comic Sans MS" w:eastAsia="Comic Sans MS" w:hAnsi="Comic Sans MS" w:cs="Comic Sans MS"/>
        </w:rPr>
      </w:pPr>
      <w:r w:rsidRPr="0025744D">
        <w:rPr>
          <w:rFonts w:ascii="Comic Sans MS" w:eastAsia="Comic Sans MS" w:hAnsi="Comic Sans MS" w:cs="Comic Sans MS"/>
        </w:rPr>
        <w:t>Timely reconciliation of the Bank Accounts</w:t>
      </w:r>
      <w:r w:rsidR="0059514A">
        <w:rPr>
          <w:rFonts w:ascii="Comic Sans MS" w:eastAsia="Comic Sans MS" w:hAnsi="Comic Sans MS" w:cs="Comic Sans MS"/>
        </w:rPr>
        <w:t>( BRS)</w:t>
      </w:r>
      <w:r w:rsidRPr="0025744D">
        <w:rPr>
          <w:rFonts w:ascii="Comic Sans MS" w:eastAsia="Comic Sans MS" w:hAnsi="Comic Sans MS" w:cs="Comic Sans MS"/>
        </w:rPr>
        <w:t xml:space="preserve"> </w:t>
      </w:r>
    </w:p>
    <w:p w:rsidR="00722955" w:rsidRPr="00722955" w:rsidRDefault="00722955" w:rsidP="0025744D">
      <w:pPr>
        <w:rPr>
          <w:rFonts w:ascii="Comic Sans MS" w:eastAsia="Comic Sans MS" w:hAnsi="Comic Sans MS" w:cs="Comic Sans MS"/>
        </w:rPr>
      </w:pPr>
      <w:r w:rsidRPr="00722955">
        <w:rPr>
          <w:rFonts w:ascii="Comic Sans MS" w:eastAsia="Comic Sans MS" w:hAnsi="Comic Sans MS" w:cs="Comic Sans MS"/>
        </w:rPr>
        <w:t xml:space="preserve"> </w:t>
      </w:r>
      <w:r w:rsidRPr="00722955">
        <w:rPr>
          <w:rFonts w:ascii="Comic Sans MS" w:eastAsia="Comic Sans MS" w:hAnsi="Comic Sans MS" w:cs="Comic Sans MS"/>
          <w:b/>
        </w:rPr>
        <w:t>Compliance &amp; Audit</w:t>
      </w:r>
      <w:r w:rsidRPr="00722955">
        <w:rPr>
          <w:rFonts w:ascii="Comic Sans MS" w:eastAsia="Comic Sans MS" w:hAnsi="Comic Sans MS" w:cs="Comic Sans MS"/>
        </w:rPr>
        <w:t xml:space="preserve">: </w:t>
      </w:r>
    </w:p>
    <w:p w:rsidR="00722955" w:rsidRPr="00722955" w:rsidRDefault="00722955" w:rsidP="00722955">
      <w:pPr>
        <w:ind w:left="360"/>
        <w:rPr>
          <w:rFonts w:ascii="Comic Sans MS" w:eastAsia="Comic Sans MS" w:hAnsi="Comic Sans MS" w:cs="Comic Sans MS"/>
        </w:rPr>
      </w:pPr>
      <w:r w:rsidRPr="00722955">
        <w:rPr>
          <w:rFonts w:ascii="Comic Sans MS" w:eastAsia="Comic Sans MS" w:hAnsi="Comic Sans MS" w:cs="Comic Sans MS"/>
        </w:rPr>
        <w:t xml:space="preserve">Timely resolution/closure of audit points w.r.t. disbursements &amp; customer service and ensure that the branch always maintain a LOW RISK RATING </w:t>
      </w:r>
    </w:p>
    <w:p w:rsidR="00722955" w:rsidRPr="00722955" w:rsidRDefault="00722955" w:rsidP="0025744D">
      <w:pPr>
        <w:rPr>
          <w:rFonts w:ascii="Comic Sans MS" w:eastAsia="Comic Sans MS" w:hAnsi="Comic Sans MS" w:cs="Comic Sans MS"/>
        </w:rPr>
      </w:pPr>
      <w:r w:rsidRPr="00722955">
        <w:rPr>
          <w:rFonts w:ascii="Comic Sans MS" w:eastAsia="Comic Sans MS" w:hAnsi="Comic Sans MS" w:cs="Comic Sans MS"/>
          <w:b/>
        </w:rPr>
        <w:t>Branch Administration:</w:t>
      </w:r>
    </w:p>
    <w:p w:rsidR="00722955" w:rsidRDefault="00722955" w:rsidP="00722955">
      <w:pPr>
        <w:ind w:left="360"/>
        <w:rPr>
          <w:rFonts w:ascii="Comic Sans MS" w:eastAsia="Comic Sans MS" w:hAnsi="Comic Sans MS" w:cs="Comic Sans MS"/>
        </w:rPr>
      </w:pPr>
      <w:r w:rsidRPr="00722955">
        <w:rPr>
          <w:rFonts w:ascii="Comic Sans MS" w:eastAsia="Comic Sans MS" w:hAnsi="Comic Sans MS" w:cs="Comic Sans MS"/>
        </w:rPr>
        <w:t xml:space="preserve">Taking Care of General Branch Administration </w:t>
      </w: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336073" w:rsidRDefault="00336073" w:rsidP="00336073">
      <w:pPr>
        <w:tabs>
          <w:tab w:val="left" w:pos="360"/>
          <w:tab w:val="left" w:pos="4008"/>
        </w:tabs>
        <w:autoSpaceDE w:val="0"/>
        <w:autoSpaceDN w:val="0"/>
        <w:adjustRightInd w:val="0"/>
        <w:spacing w:after="0" w:line="240" w:lineRule="auto"/>
        <w:jc w:val="both"/>
        <w:rPr>
          <w:b/>
          <w:sz w:val="24"/>
          <w:szCs w:val="24"/>
        </w:rPr>
      </w:pPr>
    </w:p>
    <w:p w:rsidR="00722955" w:rsidRPr="00722955" w:rsidRDefault="00722955" w:rsidP="0059514A">
      <w:pPr>
        <w:rPr>
          <w:rFonts w:ascii="Comic Sans MS" w:eastAsia="Comic Sans MS" w:hAnsi="Comic Sans MS" w:cs="Comic Sans MS"/>
        </w:rPr>
      </w:pPr>
    </w:p>
    <w:p w:rsidR="00336073" w:rsidRDefault="00336073" w:rsidP="00336073">
      <w:pPr>
        <w:shd w:val="clear" w:color="auto" w:fill="BFBFBF"/>
        <w:rPr>
          <w:rFonts w:ascii="Comic Sans MS" w:eastAsia="Comic Sans MS" w:hAnsi="Comic Sans MS" w:cs="Comic Sans MS"/>
          <w:b/>
        </w:rPr>
      </w:pPr>
      <w:r>
        <w:rPr>
          <w:rFonts w:ascii="Comic Sans MS" w:eastAsia="Comic Sans MS" w:hAnsi="Comic Sans MS" w:cs="Comic Sans MS"/>
          <w:b/>
        </w:rPr>
        <w:lastRenderedPageBreak/>
        <w:t>PERSONAL DETAILS:</w:t>
      </w:r>
    </w:p>
    <w:p w:rsidR="00336073" w:rsidRDefault="00336073" w:rsidP="0059514A">
      <w:pPr>
        <w:ind w:left="360"/>
        <w:rPr>
          <w:rFonts w:ascii="Comic Sans MS" w:eastAsia="Comic Sans MS" w:hAnsi="Comic Sans MS" w:cs="Comic Sans MS"/>
        </w:rPr>
      </w:pPr>
      <w:r>
        <w:rPr>
          <w:rFonts w:ascii="Comic Sans MS" w:eastAsia="Comic Sans MS" w:hAnsi="Comic Sans MS" w:cs="Comic Sans MS"/>
        </w:rPr>
        <w:t xml:space="preserve">Date of birth                   </w:t>
      </w:r>
      <w:r w:rsidR="0059514A">
        <w:rPr>
          <w:rFonts w:ascii="Comic Sans MS" w:eastAsia="Comic Sans MS" w:hAnsi="Comic Sans MS" w:cs="Comic Sans MS"/>
        </w:rPr>
        <w:t xml:space="preserve"> :</w:t>
      </w:r>
      <w:r>
        <w:rPr>
          <w:rFonts w:ascii="Comic Sans MS" w:eastAsia="Comic Sans MS" w:hAnsi="Comic Sans MS" w:cs="Comic Sans MS"/>
        </w:rPr>
        <w:t xml:space="preserve"> </w:t>
      </w:r>
      <w:r w:rsidR="0059514A">
        <w:rPr>
          <w:rFonts w:ascii="Comic Sans MS" w:eastAsia="Comic Sans MS" w:hAnsi="Comic Sans MS" w:cs="Comic Sans MS"/>
        </w:rPr>
        <w:t xml:space="preserve">               21st</w:t>
      </w:r>
      <w:r>
        <w:rPr>
          <w:rFonts w:ascii="Comic Sans MS" w:eastAsia="Comic Sans MS" w:hAnsi="Comic Sans MS" w:cs="Comic Sans MS"/>
        </w:rPr>
        <w:t xml:space="preserve"> </w:t>
      </w:r>
      <w:r w:rsidR="0059514A">
        <w:rPr>
          <w:rFonts w:ascii="Comic Sans MS" w:eastAsia="Comic Sans MS" w:hAnsi="Comic Sans MS" w:cs="Comic Sans MS"/>
        </w:rPr>
        <w:t>September, 1987</w:t>
      </w:r>
    </w:p>
    <w:p w:rsidR="00336073" w:rsidRDefault="00336073" w:rsidP="0059514A">
      <w:pPr>
        <w:ind w:left="360"/>
        <w:rPr>
          <w:rFonts w:ascii="Comic Sans MS" w:eastAsia="Comic Sans MS" w:hAnsi="Comic Sans MS" w:cs="Comic Sans MS"/>
        </w:rPr>
      </w:pPr>
      <w:r>
        <w:rPr>
          <w:rFonts w:ascii="Comic Sans MS" w:eastAsia="Comic Sans MS" w:hAnsi="Comic Sans MS" w:cs="Comic Sans MS"/>
        </w:rPr>
        <w:t xml:space="preserve">Sex    </w:t>
      </w:r>
      <w:r w:rsidR="0059514A">
        <w:rPr>
          <w:rFonts w:ascii="Comic Sans MS" w:eastAsia="Comic Sans MS" w:hAnsi="Comic Sans MS" w:cs="Comic Sans MS"/>
        </w:rPr>
        <w:t xml:space="preserve">                               </w:t>
      </w:r>
      <w:r>
        <w:rPr>
          <w:rFonts w:ascii="Comic Sans MS" w:eastAsia="Comic Sans MS" w:hAnsi="Comic Sans MS" w:cs="Comic Sans MS"/>
        </w:rPr>
        <w:t>:</w:t>
      </w:r>
      <w:r w:rsidR="0059514A">
        <w:rPr>
          <w:rFonts w:ascii="Comic Sans MS" w:eastAsia="Comic Sans MS" w:hAnsi="Comic Sans MS" w:cs="Comic Sans MS"/>
        </w:rPr>
        <w:t xml:space="preserve">                </w:t>
      </w:r>
      <w:r>
        <w:rPr>
          <w:rFonts w:ascii="Comic Sans MS" w:eastAsia="Comic Sans MS" w:hAnsi="Comic Sans MS" w:cs="Comic Sans MS"/>
        </w:rPr>
        <w:t>Male</w:t>
      </w:r>
    </w:p>
    <w:p w:rsidR="00336073" w:rsidRDefault="00336073" w:rsidP="0059514A">
      <w:pPr>
        <w:ind w:left="360"/>
        <w:rPr>
          <w:rFonts w:ascii="Comic Sans MS" w:eastAsia="Comic Sans MS" w:hAnsi="Comic Sans MS" w:cs="Comic Sans MS"/>
        </w:rPr>
      </w:pPr>
      <w:r>
        <w:rPr>
          <w:rFonts w:ascii="Comic Sans MS" w:eastAsia="Comic Sans MS" w:hAnsi="Comic Sans MS" w:cs="Comic Sans MS"/>
        </w:rPr>
        <w:t xml:space="preserve">Nationality                      </w:t>
      </w:r>
      <w:r w:rsidR="0059514A">
        <w:rPr>
          <w:rFonts w:ascii="Comic Sans MS" w:eastAsia="Comic Sans MS" w:hAnsi="Comic Sans MS" w:cs="Comic Sans MS"/>
        </w:rPr>
        <w:t xml:space="preserve"> </w:t>
      </w:r>
      <w:r>
        <w:rPr>
          <w:rFonts w:ascii="Comic Sans MS" w:eastAsia="Comic Sans MS" w:hAnsi="Comic Sans MS" w:cs="Comic Sans MS"/>
        </w:rPr>
        <w:t xml:space="preserve">:  </w:t>
      </w:r>
      <w:r w:rsidR="0059514A">
        <w:rPr>
          <w:rFonts w:ascii="Comic Sans MS" w:eastAsia="Comic Sans MS" w:hAnsi="Comic Sans MS" w:cs="Comic Sans MS"/>
        </w:rPr>
        <w:t xml:space="preserve">               </w:t>
      </w:r>
      <w:r>
        <w:rPr>
          <w:rFonts w:ascii="Comic Sans MS" w:eastAsia="Comic Sans MS" w:hAnsi="Comic Sans MS" w:cs="Comic Sans MS"/>
        </w:rPr>
        <w:t>Indian</w:t>
      </w:r>
    </w:p>
    <w:p w:rsidR="00F22707" w:rsidRDefault="0059514A" w:rsidP="0059514A">
      <w:pPr>
        <w:ind w:left="360"/>
        <w:rPr>
          <w:rFonts w:ascii="Comic Sans MS" w:eastAsia="Comic Sans MS" w:hAnsi="Comic Sans MS" w:cs="Comic Sans MS"/>
        </w:rPr>
      </w:pPr>
      <w:r>
        <w:rPr>
          <w:rFonts w:ascii="Comic Sans MS" w:eastAsia="Comic Sans MS" w:hAnsi="Comic Sans MS" w:cs="Comic Sans MS"/>
        </w:rPr>
        <w:t xml:space="preserve">Mother Tongue                :                  </w:t>
      </w:r>
      <w:r w:rsidR="0025507E">
        <w:rPr>
          <w:rFonts w:ascii="Comic Sans MS" w:eastAsia="Comic Sans MS" w:hAnsi="Comic Sans MS" w:cs="Comic Sans MS"/>
        </w:rPr>
        <w:t>Hindi</w:t>
      </w:r>
    </w:p>
    <w:p w:rsidR="00F22707" w:rsidRDefault="0059514A" w:rsidP="0059514A">
      <w:pPr>
        <w:ind w:left="360"/>
        <w:rPr>
          <w:rFonts w:ascii="Comic Sans MS" w:eastAsia="Comic Sans MS" w:hAnsi="Comic Sans MS" w:cs="Comic Sans MS"/>
        </w:rPr>
      </w:pPr>
      <w:r>
        <w:rPr>
          <w:rFonts w:ascii="Comic Sans MS" w:eastAsia="Comic Sans MS" w:hAnsi="Comic Sans MS" w:cs="Comic Sans MS"/>
        </w:rPr>
        <w:t xml:space="preserve">Marital Status                :                   </w:t>
      </w:r>
      <w:r w:rsidR="0025507E">
        <w:rPr>
          <w:rFonts w:ascii="Comic Sans MS" w:eastAsia="Comic Sans MS" w:hAnsi="Comic Sans MS" w:cs="Comic Sans MS"/>
        </w:rPr>
        <w:t>Single</w:t>
      </w:r>
    </w:p>
    <w:p w:rsidR="00F22707" w:rsidRDefault="0025507E" w:rsidP="0059514A">
      <w:pPr>
        <w:ind w:left="360"/>
        <w:rPr>
          <w:rFonts w:ascii="Comic Sans MS" w:eastAsia="Comic Sans MS" w:hAnsi="Comic Sans MS" w:cs="Comic Sans MS"/>
        </w:rPr>
      </w:pPr>
      <w:r>
        <w:rPr>
          <w:rFonts w:ascii="Comic Sans MS" w:eastAsia="Comic Sans MS" w:hAnsi="Comic Sans MS" w:cs="Comic Sans MS"/>
        </w:rPr>
        <w:t xml:space="preserve">Language                        </w:t>
      </w:r>
      <w:r w:rsidR="0059514A">
        <w:rPr>
          <w:rFonts w:ascii="Comic Sans MS" w:eastAsia="Comic Sans MS" w:hAnsi="Comic Sans MS" w:cs="Comic Sans MS"/>
        </w:rPr>
        <w:t xml:space="preserve"> :</w:t>
      </w:r>
      <w:r>
        <w:rPr>
          <w:rFonts w:ascii="Comic Sans MS" w:eastAsia="Comic Sans MS" w:hAnsi="Comic Sans MS" w:cs="Comic Sans MS"/>
        </w:rPr>
        <w:t xml:space="preserve">  </w:t>
      </w:r>
      <w:r w:rsidR="0059514A">
        <w:rPr>
          <w:rFonts w:ascii="Comic Sans MS" w:eastAsia="Comic Sans MS" w:hAnsi="Comic Sans MS" w:cs="Comic Sans MS"/>
        </w:rPr>
        <w:t xml:space="preserve">                 </w:t>
      </w:r>
      <w:r>
        <w:rPr>
          <w:rFonts w:ascii="Comic Sans MS" w:eastAsia="Comic Sans MS" w:hAnsi="Comic Sans MS" w:cs="Comic Sans MS"/>
        </w:rPr>
        <w:t>Gujarati, Hindi, English.</w:t>
      </w:r>
    </w:p>
    <w:p w:rsidR="0059514A" w:rsidRDefault="0059514A">
      <w:pPr>
        <w:ind w:left="360"/>
        <w:rPr>
          <w:rFonts w:ascii="Comic Sans MS" w:eastAsia="Comic Sans MS" w:hAnsi="Comic Sans MS" w:cs="Comic Sans MS"/>
        </w:rPr>
      </w:pPr>
    </w:p>
    <w:p w:rsidR="0025744D" w:rsidRDefault="0025744D" w:rsidP="0025744D">
      <w:pPr>
        <w:shd w:val="clear" w:color="auto" w:fill="BFBFBF"/>
        <w:rPr>
          <w:rFonts w:ascii="Comic Sans MS" w:eastAsia="Comic Sans MS" w:hAnsi="Comic Sans MS" w:cs="Comic Sans MS"/>
          <w:b/>
        </w:rPr>
      </w:pPr>
      <w:r>
        <w:rPr>
          <w:rFonts w:ascii="Comic Sans MS" w:eastAsia="Comic Sans MS" w:hAnsi="Comic Sans MS" w:cs="Comic Sans MS"/>
          <w:b/>
        </w:rPr>
        <w:t>COMPUTER SKILLS</w:t>
      </w:r>
      <w:r>
        <w:rPr>
          <w:rFonts w:ascii="Comic Sans MS" w:eastAsia="Comic Sans MS" w:hAnsi="Comic Sans MS" w:cs="Comic Sans MS"/>
        </w:rPr>
        <w:t xml:space="preserve"> : </w:t>
      </w:r>
      <w:r>
        <w:rPr>
          <w:rFonts w:ascii="Comic Sans MS" w:eastAsia="Comic Sans MS" w:hAnsi="Comic Sans MS" w:cs="Comic Sans MS"/>
          <w:u w:val="single"/>
        </w:rPr>
        <w:t xml:space="preserve">    </w:t>
      </w:r>
    </w:p>
    <w:p w:rsidR="0025744D" w:rsidRDefault="0025744D" w:rsidP="0025744D">
      <w:pPr>
        <w:ind w:left="360"/>
        <w:rPr>
          <w:rFonts w:ascii="Comic Sans MS" w:eastAsia="Comic Sans MS" w:hAnsi="Comic Sans MS" w:cs="Comic Sans MS"/>
        </w:rPr>
      </w:pPr>
      <w:r>
        <w:rPr>
          <w:rFonts w:ascii="Comic Sans MS" w:eastAsia="Comic Sans MS" w:hAnsi="Comic Sans MS" w:cs="Comic Sans MS"/>
        </w:rPr>
        <w:t>I</w:t>
      </w:r>
      <w:r>
        <w:rPr>
          <w:rFonts w:ascii="Comic Sans MS" w:eastAsia="Comic Sans MS" w:hAnsi="Comic Sans MS" w:cs="Comic Sans MS"/>
          <w:i/>
        </w:rPr>
        <w:t xml:space="preserve"> </w:t>
      </w:r>
      <w:r>
        <w:rPr>
          <w:rFonts w:ascii="Comic Sans MS" w:eastAsia="Comic Sans MS" w:hAnsi="Comic Sans MS" w:cs="Comic Sans MS"/>
        </w:rPr>
        <w:t>Have knowledge of Basic &amp; tally 9, m.s office.</w:t>
      </w:r>
      <w:r w:rsidR="0059514A">
        <w:rPr>
          <w:rFonts w:ascii="Comic Sans MS" w:eastAsia="Comic Sans MS" w:hAnsi="Comic Sans MS" w:cs="Comic Sans MS"/>
        </w:rPr>
        <w:t xml:space="preserve"> And certificate from CDAC institution for computer teacher and multilingual course. </w:t>
      </w:r>
    </w:p>
    <w:p w:rsidR="00F22707" w:rsidRDefault="0025507E">
      <w:pPr>
        <w:shd w:val="clear" w:color="auto" w:fill="BFBFBF"/>
        <w:rPr>
          <w:rFonts w:ascii="Comic Sans MS" w:eastAsia="Comic Sans MS" w:hAnsi="Comic Sans MS" w:cs="Comic Sans MS"/>
          <w:b/>
        </w:rPr>
      </w:pPr>
      <w:r>
        <w:rPr>
          <w:rFonts w:ascii="Comic Sans MS" w:eastAsia="Comic Sans MS" w:hAnsi="Comic Sans MS" w:cs="Comic Sans MS"/>
          <w:b/>
        </w:rPr>
        <w:t>HOBBIES:</w:t>
      </w:r>
      <w:r>
        <w:rPr>
          <w:rFonts w:ascii="Comic Sans MS" w:eastAsia="Comic Sans MS" w:hAnsi="Comic Sans MS" w:cs="Comic Sans MS"/>
        </w:rPr>
        <w:t xml:space="preserve"> </w:t>
      </w:r>
      <w:r>
        <w:rPr>
          <w:rFonts w:ascii="Comic Sans MS" w:eastAsia="Comic Sans MS" w:hAnsi="Comic Sans MS" w:cs="Comic Sans MS"/>
          <w:b/>
        </w:rPr>
        <w:t xml:space="preserve">                                                                                   </w:t>
      </w:r>
    </w:p>
    <w:p w:rsidR="0025744D" w:rsidRDefault="0025507E" w:rsidP="0025507E">
      <w:pPr>
        <w:ind w:left="360"/>
        <w:rPr>
          <w:rFonts w:ascii="Comic Sans MS" w:eastAsia="Comic Sans MS" w:hAnsi="Comic Sans MS" w:cs="Comic Sans MS"/>
        </w:rPr>
      </w:pPr>
      <w:r>
        <w:rPr>
          <w:rFonts w:ascii="Comic Sans MS" w:eastAsia="Comic Sans MS" w:hAnsi="Comic Sans MS" w:cs="Comic Sans MS"/>
        </w:rPr>
        <w:t xml:space="preserve">Music, learning new things, Traveling, Watching Hollywood Movies.     </w:t>
      </w:r>
    </w:p>
    <w:tbl>
      <w:tblPr>
        <w:tblW w:w="10334" w:type="dxa"/>
        <w:tblBorders>
          <w:bottom w:val="single" w:sz="6" w:space="0" w:color="000000"/>
          <w:insideH w:val="single" w:sz="6" w:space="0" w:color="000000"/>
          <w:insideV w:val="single" w:sz="6" w:space="0" w:color="000000"/>
        </w:tblBorders>
        <w:tblLayout w:type="fixed"/>
        <w:tblLook w:val="01E0" w:firstRow="1" w:lastRow="1" w:firstColumn="1" w:lastColumn="1" w:noHBand="0" w:noVBand="0"/>
      </w:tblPr>
      <w:tblGrid>
        <w:gridCol w:w="10334"/>
      </w:tblGrid>
      <w:tr w:rsidR="0025744D" w:rsidTr="003C50F1">
        <w:trPr>
          <w:trHeight w:val="313"/>
        </w:trPr>
        <w:tc>
          <w:tcPr>
            <w:tcW w:w="10334" w:type="dxa"/>
            <w:shd w:val="solid" w:color="C0C0C0" w:fill="FFFFFF"/>
          </w:tcPr>
          <w:p w:rsidR="0025744D" w:rsidRDefault="0025744D" w:rsidP="003C50F1">
            <w:pPr>
              <w:rPr>
                <w:b/>
                <w:bCs/>
                <w:u w:val="single"/>
              </w:rPr>
            </w:pPr>
            <w:r>
              <w:rPr>
                <w:b/>
                <w:bCs/>
              </w:rPr>
              <w:t xml:space="preserve">Strengths: </w:t>
            </w:r>
          </w:p>
        </w:tc>
      </w:tr>
    </w:tbl>
    <w:p w:rsidR="0025744D" w:rsidRDefault="0025744D" w:rsidP="0025744D"/>
    <w:p w:rsidR="0025744D" w:rsidRDefault="0025744D" w:rsidP="0025744D">
      <w:pPr>
        <w:numPr>
          <w:ilvl w:val="0"/>
          <w:numId w:val="10"/>
        </w:numPr>
        <w:tabs>
          <w:tab w:val="left" w:pos="-360"/>
        </w:tabs>
        <w:suppressAutoHyphens/>
        <w:spacing w:after="0" w:line="360" w:lineRule="auto"/>
      </w:pPr>
      <w:r>
        <w:t>Ability to work efficiently in team.</w:t>
      </w:r>
    </w:p>
    <w:p w:rsidR="0025744D" w:rsidRDefault="0025744D" w:rsidP="0025744D">
      <w:pPr>
        <w:numPr>
          <w:ilvl w:val="0"/>
          <w:numId w:val="10"/>
        </w:numPr>
        <w:tabs>
          <w:tab w:val="left" w:pos="-360"/>
        </w:tabs>
        <w:suppressAutoHyphens/>
        <w:spacing w:after="0" w:line="360" w:lineRule="auto"/>
      </w:pPr>
      <w:r>
        <w:t>Positive attitude.</w:t>
      </w:r>
    </w:p>
    <w:p w:rsidR="0025744D" w:rsidRDefault="0025744D" w:rsidP="0025744D">
      <w:pPr>
        <w:numPr>
          <w:ilvl w:val="0"/>
          <w:numId w:val="10"/>
        </w:numPr>
        <w:tabs>
          <w:tab w:val="left" w:pos="-360"/>
        </w:tabs>
        <w:suppressAutoHyphens/>
        <w:spacing w:after="0" w:line="360" w:lineRule="auto"/>
      </w:pPr>
      <w:r>
        <w:t>Self-motivated.</w:t>
      </w:r>
    </w:p>
    <w:p w:rsidR="0025507E" w:rsidRDefault="0025507E" w:rsidP="0025507E">
      <w:pPr>
        <w:ind w:left="360"/>
        <w:rPr>
          <w:rFonts w:ascii="Comic Sans MS" w:eastAsia="Comic Sans MS" w:hAnsi="Comic Sans MS" w:cs="Comic Sans MS"/>
        </w:rPr>
      </w:pPr>
      <w:r>
        <w:rPr>
          <w:rFonts w:ascii="Comic Sans MS" w:eastAsia="Comic Sans MS" w:hAnsi="Comic Sans MS" w:cs="Comic Sans MS"/>
        </w:rPr>
        <w:t xml:space="preserve">                           </w:t>
      </w:r>
    </w:p>
    <w:p w:rsidR="0025744D" w:rsidRPr="0025744D" w:rsidRDefault="0025744D" w:rsidP="0025744D">
      <w:pPr>
        <w:rPr>
          <w:bCs/>
        </w:rPr>
      </w:pPr>
      <w:r w:rsidRPr="0025744D">
        <w:rPr>
          <w:bCs/>
        </w:rPr>
        <w:t>Declaration:</w:t>
      </w:r>
    </w:p>
    <w:p w:rsidR="0025744D" w:rsidRPr="0025744D" w:rsidRDefault="0025744D" w:rsidP="0025744D">
      <w:pPr>
        <w:rPr>
          <w:bCs/>
        </w:rPr>
      </w:pPr>
    </w:p>
    <w:p w:rsidR="0025744D" w:rsidRPr="0025744D" w:rsidRDefault="0025744D" w:rsidP="0025744D">
      <w:pPr>
        <w:rPr>
          <w:bCs/>
        </w:rPr>
      </w:pPr>
      <w:r w:rsidRPr="0025744D">
        <w:rPr>
          <w:bCs/>
        </w:rPr>
        <w:t>I hereby declare that the above mentioned information is correct to the best of my knowledge and I undertake the responsibility for the correctness of the above mentioned particulars.</w:t>
      </w:r>
    </w:p>
    <w:p w:rsidR="0025507E" w:rsidRDefault="0025507E" w:rsidP="0025507E">
      <w:pPr>
        <w:ind w:left="360"/>
        <w:rPr>
          <w:rFonts w:ascii="Comic Sans MS" w:eastAsia="Comic Sans MS" w:hAnsi="Comic Sans MS" w:cs="Comic Sans MS"/>
        </w:rPr>
      </w:pPr>
    </w:p>
    <w:p w:rsidR="0025507E" w:rsidRDefault="0025507E" w:rsidP="0025744D">
      <w:pPr>
        <w:ind w:left="360"/>
        <w:rPr>
          <w:rFonts w:ascii="Comic Sans MS" w:eastAsia="Comic Sans MS" w:hAnsi="Comic Sans MS" w:cs="Comic Sans MS"/>
        </w:rPr>
      </w:pPr>
      <w:r>
        <w:rPr>
          <w:rFonts w:ascii="Comic Sans MS" w:eastAsia="Comic Sans MS" w:hAnsi="Comic Sans MS" w:cs="Comic Sans MS"/>
        </w:rPr>
        <w:t xml:space="preserve">           </w:t>
      </w:r>
    </w:p>
    <w:p w:rsidR="0025507E" w:rsidRDefault="0025507E" w:rsidP="0025507E">
      <w:pPr>
        <w:tabs>
          <w:tab w:val="left" w:pos="7632"/>
        </w:tabs>
        <w:ind w:left="6300"/>
        <w:rPr>
          <w:rFonts w:ascii="Comic Sans MS" w:eastAsia="Comic Sans MS" w:hAnsi="Comic Sans MS" w:cs="Comic Sans MS"/>
        </w:rPr>
      </w:pPr>
      <w:r>
        <w:rPr>
          <w:rFonts w:ascii="Comic Sans MS" w:eastAsia="Comic Sans MS" w:hAnsi="Comic Sans MS" w:cs="Comic Sans MS"/>
        </w:rPr>
        <w:tab/>
        <w:t>Yours faithfully</w:t>
      </w:r>
    </w:p>
    <w:p w:rsidR="0059514A" w:rsidRDefault="0059514A" w:rsidP="0059514A">
      <w:pPr>
        <w:rPr>
          <w:rFonts w:ascii="Comic Sans MS" w:eastAsia="Comic Sans MS" w:hAnsi="Comic Sans MS" w:cs="Comic Sans MS"/>
        </w:rPr>
      </w:pPr>
      <w:r>
        <w:rPr>
          <w:rFonts w:ascii="Comic Sans MS" w:eastAsia="Comic Sans MS" w:hAnsi="Comic Sans MS" w:cs="Comic Sans MS"/>
        </w:rPr>
        <w:tab/>
      </w:r>
    </w:p>
    <w:p w:rsidR="0059514A" w:rsidRDefault="0059514A" w:rsidP="0059514A">
      <w:pPr>
        <w:ind w:left="7200"/>
        <w:rPr>
          <w:rFonts w:ascii="Comic Sans MS" w:eastAsia="Comic Sans MS" w:hAnsi="Comic Sans MS" w:cs="Comic Sans MS"/>
          <w:u w:val="single"/>
        </w:rPr>
      </w:pPr>
      <w:r>
        <w:rPr>
          <w:rFonts w:ascii="Comic Sans MS" w:eastAsia="Comic Sans MS" w:hAnsi="Comic Sans MS" w:cs="Comic Sans MS"/>
        </w:rPr>
        <w:t xml:space="preserve">    </w:t>
      </w:r>
      <w:r>
        <w:rPr>
          <w:rFonts w:ascii="Comic Sans MS" w:eastAsia="Comic Sans MS" w:hAnsi="Comic Sans MS" w:cs="Comic Sans MS"/>
          <w:u w:val="single"/>
        </w:rPr>
        <w:t xml:space="preserve">(Ranjeet R. Verma)    </w:t>
      </w:r>
    </w:p>
    <w:p w:rsidR="0059514A" w:rsidRPr="0059514A" w:rsidRDefault="0059514A" w:rsidP="0059514A">
      <w:pPr>
        <w:tabs>
          <w:tab w:val="left" w:pos="7632"/>
        </w:tabs>
        <w:rPr>
          <w:rFonts w:ascii="Comic Sans MS" w:eastAsia="Comic Sans MS" w:hAnsi="Comic Sans MS" w:cs="Comic Sans MS"/>
        </w:rPr>
      </w:pPr>
    </w:p>
    <w:p w:rsidR="00911A56" w:rsidRDefault="00911A56" w:rsidP="00911A56">
      <w:pPr>
        <w:rPr>
          <w:rFonts w:ascii="Comic Sans MS" w:eastAsia="Comic Sans MS" w:hAnsi="Comic Sans MS" w:cs="Comic Sans MS"/>
          <w:b/>
          <w:u w:val="single"/>
        </w:rPr>
      </w:pPr>
    </w:p>
    <w:p w:rsidR="00F22707" w:rsidRDefault="0025507E">
      <w:pPr>
        <w:ind w:left="6300"/>
        <w:rPr>
          <w:rFonts w:ascii="Comic Sans MS" w:eastAsia="Comic Sans MS" w:hAnsi="Comic Sans MS" w:cs="Comic Sans MS"/>
        </w:rPr>
      </w:pPr>
      <w:r>
        <w:rPr>
          <w:rFonts w:ascii="Comic Sans MS" w:eastAsia="Comic Sans MS" w:hAnsi="Comic Sans MS" w:cs="Comic Sans MS"/>
          <w:u w:val="single"/>
        </w:rPr>
        <w:t xml:space="preserve">                     </w:t>
      </w:r>
    </w:p>
    <w:sectPr w:rsidR="00F22707" w:rsidSect="00F22707">
      <w:pgSz w:w="12240" w:h="15840"/>
      <w:pgMar w:top="720" w:right="72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5BC" w:rsidRDefault="001C55BC" w:rsidP="002E2EF3">
      <w:pPr>
        <w:spacing w:after="0" w:line="240" w:lineRule="auto"/>
      </w:pPr>
      <w:r>
        <w:separator/>
      </w:r>
    </w:p>
  </w:endnote>
  <w:endnote w:type="continuationSeparator" w:id="0">
    <w:p w:rsidR="001C55BC" w:rsidRDefault="001C55BC" w:rsidP="002E2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5BC" w:rsidRDefault="001C55BC" w:rsidP="002E2EF3">
      <w:pPr>
        <w:spacing w:after="0" w:line="240" w:lineRule="auto"/>
      </w:pPr>
      <w:r>
        <w:separator/>
      </w:r>
    </w:p>
  </w:footnote>
  <w:footnote w:type="continuationSeparator" w:id="0">
    <w:p w:rsidR="001C55BC" w:rsidRDefault="001C55BC" w:rsidP="002E2E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04CE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9D16D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E"/>
    <w:multiLevelType w:val="hybridMultilevel"/>
    <w:tmpl w:val="4D8435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A173D"/>
    <w:multiLevelType w:val="hybridMultilevel"/>
    <w:tmpl w:val="94121D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DD725F3"/>
    <w:multiLevelType w:val="hybridMultilevel"/>
    <w:tmpl w:val="AC8A9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C7F625B"/>
    <w:multiLevelType w:val="hybridMultilevel"/>
    <w:tmpl w:val="540EF2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797001"/>
    <w:multiLevelType w:val="hybridMultilevel"/>
    <w:tmpl w:val="E13AE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981631F"/>
    <w:multiLevelType w:val="hybridMultilevel"/>
    <w:tmpl w:val="C9509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B863A9E"/>
    <w:multiLevelType w:val="hybridMultilevel"/>
    <w:tmpl w:val="1E7CC79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D406434"/>
    <w:multiLevelType w:val="hybridMultilevel"/>
    <w:tmpl w:val="071C1A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2"/>
  </w:num>
  <w:num w:numId="4">
    <w:abstractNumId w:val="4"/>
  </w:num>
  <w:num w:numId="5">
    <w:abstractNumId w:val="7"/>
  </w:num>
  <w:num w:numId="6">
    <w:abstractNumId w:val="5"/>
  </w:num>
  <w:num w:numId="7">
    <w:abstractNumId w:val="3"/>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07"/>
    <w:rsid w:val="001C55BC"/>
    <w:rsid w:val="0025507E"/>
    <w:rsid w:val="0025744D"/>
    <w:rsid w:val="002E2EF3"/>
    <w:rsid w:val="00336073"/>
    <w:rsid w:val="00452610"/>
    <w:rsid w:val="0059514A"/>
    <w:rsid w:val="00722955"/>
    <w:rsid w:val="00911A56"/>
    <w:rsid w:val="009F38DD"/>
    <w:rsid w:val="00A16EA9"/>
    <w:rsid w:val="00B56D40"/>
    <w:rsid w:val="00F2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8FE16F"/>
  <w15:docId w15:val="{ECC66C07-F737-4707-9D70-D0D5DEF3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 Antiqua" w:eastAsia="Book Antiqua" w:hAnsi="Book Antiqua" w:cs="Book Antiqua"/>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7CB"/>
  </w:style>
  <w:style w:type="paragraph" w:styleId="Heading1">
    <w:name w:val="heading 1"/>
    <w:basedOn w:val="Normal1"/>
    <w:next w:val="Normal1"/>
    <w:rsid w:val="00F22707"/>
    <w:pPr>
      <w:keepNext/>
      <w:keepLines/>
      <w:spacing w:before="480" w:after="120"/>
      <w:outlineLvl w:val="0"/>
    </w:pPr>
    <w:rPr>
      <w:b/>
      <w:sz w:val="48"/>
      <w:szCs w:val="48"/>
    </w:rPr>
  </w:style>
  <w:style w:type="paragraph" w:styleId="Heading2">
    <w:name w:val="heading 2"/>
    <w:basedOn w:val="Normal1"/>
    <w:next w:val="Normal1"/>
    <w:rsid w:val="00F22707"/>
    <w:pPr>
      <w:keepNext/>
      <w:keepLines/>
      <w:spacing w:before="360" w:after="80"/>
      <w:outlineLvl w:val="1"/>
    </w:pPr>
    <w:rPr>
      <w:b/>
      <w:sz w:val="36"/>
      <w:szCs w:val="36"/>
    </w:rPr>
  </w:style>
  <w:style w:type="paragraph" w:styleId="Heading3">
    <w:name w:val="heading 3"/>
    <w:basedOn w:val="Normal1"/>
    <w:next w:val="Normal1"/>
    <w:rsid w:val="00F22707"/>
    <w:pPr>
      <w:keepNext/>
      <w:keepLines/>
      <w:spacing w:before="280" w:after="80"/>
      <w:outlineLvl w:val="2"/>
    </w:pPr>
    <w:rPr>
      <w:b/>
      <w:sz w:val="28"/>
      <w:szCs w:val="28"/>
    </w:rPr>
  </w:style>
  <w:style w:type="paragraph" w:styleId="Heading4">
    <w:name w:val="heading 4"/>
    <w:basedOn w:val="Normal1"/>
    <w:next w:val="Normal1"/>
    <w:rsid w:val="00F22707"/>
    <w:pPr>
      <w:keepNext/>
      <w:keepLines/>
      <w:spacing w:before="240" w:after="40"/>
      <w:outlineLvl w:val="3"/>
    </w:pPr>
    <w:rPr>
      <w:b/>
      <w:sz w:val="24"/>
      <w:szCs w:val="24"/>
    </w:rPr>
  </w:style>
  <w:style w:type="paragraph" w:styleId="Heading5">
    <w:name w:val="heading 5"/>
    <w:basedOn w:val="Normal1"/>
    <w:next w:val="Normal1"/>
    <w:rsid w:val="00F22707"/>
    <w:pPr>
      <w:keepNext/>
      <w:keepLines/>
      <w:spacing w:before="220" w:after="40"/>
      <w:outlineLvl w:val="4"/>
    </w:pPr>
    <w:rPr>
      <w:b/>
    </w:rPr>
  </w:style>
  <w:style w:type="paragraph" w:styleId="Heading6">
    <w:name w:val="heading 6"/>
    <w:basedOn w:val="Normal1"/>
    <w:next w:val="Normal1"/>
    <w:rsid w:val="00F22707"/>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72295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22707"/>
  </w:style>
  <w:style w:type="paragraph" w:styleId="Title">
    <w:name w:val="Title"/>
    <w:basedOn w:val="Normal1"/>
    <w:next w:val="Normal1"/>
    <w:rsid w:val="00F22707"/>
    <w:pPr>
      <w:keepNext/>
      <w:keepLines/>
      <w:spacing w:before="480" w:after="120"/>
    </w:pPr>
    <w:rPr>
      <w:b/>
      <w:sz w:val="72"/>
      <w:szCs w:val="72"/>
    </w:rPr>
  </w:style>
  <w:style w:type="character" w:styleId="Hyperlink">
    <w:name w:val="Hyperlink"/>
    <w:basedOn w:val="DefaultParagraphFont"/>
    <w:uiPriority w:val="99"/>
    <w:rsid w:val="0031183D"/>
    <w:rPr>
      <w:color w:val="auto"/>
      <w:u w:val="single"/>
    </w:rPr>
  </w:style>
  <w:style w:type="table" w:styleId="TableGrid">
    <w:name w:val="Table Grid"/>
    <w:basedOn w:val="TableNormal"/>
    <w:uiPriority w:val="99"/>
    <w:rsid w:val="00F578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9C4438"/>
    <w:pPr>
      <w:ind w:left="720"/>
    </w:pPr>
  </w:style>
  <w:style w:type="paragraph" w:styleId="Subtitle">
    <w:name w:val="Subtitle"/>
    <w:basedOn w:val="Normal"/>
    <w:next w:val="Normal"/>
    <w:rsid w:val="00F22707"/>
    <w:pPr>
      <w:keepNext/>
      <w:keepLines/>
      <w:spacing w:before="360" w:after="80"/>
    </w:pPr>
    <w:rPr>
      <w:rFonts w:ascii="Georgia" w:eastAsia="Georgia" w:hAnsi="Georgia" w:cs="Georgia"/>
      <w:i/>
      <w:color w:val="666666"/>
      <w:sz w:val="48"/>
      <w:szCs w:val="48"/>
    </w:rPr>
  </w:style>
  <w:style w:type="table" w:customStyle="1" w:styleId="a">
    <w:basedOn w:val="TableNormal"/>
    <w:rsid w:val="00F22707"/>
    <w:tblPr>
      <w:tblStyleRowBandSize w:val="1"/>
      <w:tblStyleColBandSize w:val="1"/>
      <w:tblCellMar>
        <w:left w:w="115" w:type="dxa"/>
        <w:right w:w="115" w:type="dxa"/>
      </w:tblCellMar>
    </w:tblPr>
  </w:style>
  <w:style w:type="character" w:customStyle="1" w:styleId="Heading8Char">
    <w:name w:val="Heading 8 Char"/>
    <w:basedOn w:val="DefaultParagraphFont"/>
    <w:link w:val="Heading8"/>
    <w:uiPriority w:val="9"/>
    <w:semiHidden/>
    <w:rsid w:val="00722955"/>
    <w:rPr>
      <w:rFonts w:asciiTheme="majorHAnsi" w:eastAsiaTheme="majorEastAsia" w:hAnsiTheme="majorHAnsi" w:cstheme="majorBidi"/>
      <w:color w:val="272727" w:themeColor="text1" w:themeTint="D8"/>
      <w:sz w:val="21"/>
      <w:szCs w:val="21"/>
    </w:rPr>
  </w:style>
  <w:style w:type="paragraph" w:customStyle="1" w:styleId="Default">
    <w:name w:val="Default"/>
    <w:rsid w:val="00722955"/>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3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AB0C20-99E7-4B42-B77A-A8940BD10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3839</Characters>
  <Application>Microsoft Office Word</Application>
  <DocSecurity>4</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DEVANJALI</dc:creator>
  <cp:lastModifiedBy>Ranjeet Verma</cp:lastModifiedBy>
  <cp:revision>2</cp:revision>
  <dcterms:created xsi:type="dcterms:W3CDTF">2022-03-24T12:27:00Z</dcterms:created>
  <dcterms:modified xsi:type="dcterms:W3CDTF">2022-03-24T12:27:00Z</dcterms:modified>
</cp:coreProperties>
</file>