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REKHA S KHATWANI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48/Mukt Madhu Society, Near Uganda Park, Bhairavnath Road, Maninagar, Ahmedabad-08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 xml:space="preserve">Email Id: </w:t>
      </w:r>
      <w:hyperlink r:id="rId5">
        <w:r>
          <w:rPr>
            <w:rStyle w:val="CharAttribute3"/>
            <w:szCs w:val="24"/>
          </w:rPr>
          <w:t>rekha.khatwani.rk@gmail.com</w:t>
        </w:r>
      </w:hyperlink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Contact No: 9924433323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PROFILE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I am a commerce graduate and have an overall experience of approx 7 years. I have also done Banking from NSB.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I have developed following qualities:</w:t>
      </w:r>
    </w:p>
    <w:p w:rsidR="0007774E" w:rsidRDefault="00936974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The capacity to work on my own initiative or to demonstrate a high level of team contribution.</w:t>
      </w:r>
    </w:p>
    <w:p w:rsidR="0007774E" w:rsidRDefault="00936974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Motivating and developing staff.</w:t>
      </w:r>
    </w:p>
    <w:p w:rsidR="0007774E" w:rsidRDefault="00936974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Good customer care skills.</w:t>
      </w:r>
    </w:p>
    <w:p w:rsidR="0007774E" w:rsidRDefault="00936974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Solution oriented, resourceful, performing well under pressure.</w:t>
      </w:r>
    </w:p>
    <w:p w:rsidR="0007774E" w:rsidRDefault="00936974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Use and application of personal computer.</w:t>
      </w:r>
    </w:p>
    <w:p w:rsidR="0007774E" w:rsidRDefault="00936974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Organized and flexible with extremely productive time management skills.</w:t>
      </w:r>
    </w:p>
    <w:p w:rsidR="0007774E" w:rsidRDefault="00936974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Communicating effectively at all levels while exercising tact and diplomacy.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CAREER HISTORY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First of all, I started my career with Ambica Alluminium at Maninagar.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From March’ 2003 to November’ 2004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Post</w:t>
      </w:r>
      <w:r>
        <w:rPr>
          <w:rStyle w:val="CharAttribute0"/>
          <w:szCs w:val="24"/>
        </w:rPr>
        <w:t>: Manager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Responsibilities</w:t>
      </w:r>
    </w:p>
    <w:p w:rsidR="0007774E" w:rsidRDefault="00936974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prepare the schedule of work to be done daily for the workers.</w:t>
      </w:r>
    </w:p>
    <w:p w:rsidR="0007774E" w:rsidRDefault="00936974">
      <w:pPr>
        <w:pStyle w:val="ListParagraph"/>
        <w:numPr>
          <w:ilvl w:val="0"/>
          <w:numId w:val="2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manage the accounts.</w:t>
      </w:r>
    </w:p>
    <w:p w:rsidR="0007774E" w:rsidRDefault="00936974">
      <w:pPr>
        <w:pStyle w:val="ListParagraph"/>
        <w:numPr>
          <w:ilvl w:val="0"/>
          <w:numId w:val="2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manage the stock.</w:t>
      </w:r>
    </w:p>
    <w:p w:rsidR="0007774E" w:rsidRDefault="00936974">
      <w:pPr>
        <w:pStyle w:val="ListParagraph"/>
        <w:numPr>
          <w:ilvl w:val="0"/>
          <w:numId w:val="2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attend the customers’ call and provide them quotations.</w:t>
      </w:r>
    </w:p>
    <w:p w:rsidR="0007774E" w:rsidRDefault="00936974">
      <w:pPr>
        <w:pStyle w:val="ListParagraph"/>
        <w:numPr>
          <w:ilvl w:val="0"/>
          <w:numId w:val="2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note the inquiries and forward them.</w:t>
      </w:r>
    </w:p>
    <w:p w:rsidR="0007774E" w:rsidRDefault="00936974">
      <w:pPr>
        <w:pStyle w:val="ListParagraph"/>
        <w:numPr>
          <w:ilvl w:val="0"/>
          <w:numId w:val="2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keep an account of works which are pending, to be started and to be finished.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January’ 2005 to April’ 2006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Sahej Marketing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lastRenderedPageBreak/>
        <w:t>Maninagar.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Post</w:t>
      </w:r>
      <w:r>
        <w:rPr>
          <w:rStyle w:val="CharAttribute0"/>
          <w:szCs w:val="24"/>
        </w:rPr>
        <w:t>: Senior Executive</w:t>
      </w: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Responsibilities</w:t>
      </w:r>
    </w:p>
    <w:p w:rsidR="0007774E" w:rsidRDefault="00936974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sale the post-paid connections by calling the customers and attend the walk-ins.</w:t>
      </w:r>
    </w:p>
    <w:p w:rsidR="0007774E" w:rsidRDefault="00936974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attend the queries of all customers of the company.</w:t>
      </w:r>
    </w:p>
    <w:p w:rsidR="0007774E" w:rsidRDefault="00936974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detect the root cause of the issue.</w:t>
      </w:r>
    </w:p>
    <w:p w:rsidR="0007774E" w:rsidRDefault="00936974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try and resolve their queries effectively as per requirements.</w:t>
      </w:r>
    </w:p>
    <w:p w:rsidR="0007774E" w:rsidRDefault="00936974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lead the team in the absence of the team leader.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July’2006 to May’ 2007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Mphasis India Ltd.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2</w:t>
      </w:r>
      <w:r>
        <w:rPr>
          <w:rStyle w:val="CharAttribute9"/>
          <w:szCs w:val="24"/>
        </w:rPr>
        <w:t>nd</w:t>
      </w:r>
      <w:r>
        <w:rPr>
          <w:rStyle w:val="CharAttribute0"/>
          <w:szCs w:val="24"/>
        </w:rPr>
        <w:t xml:space="preserve"> Floor, Iscon Centre, Shivranjani Char Rasta, Ahmedabad-380015.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Post</w:t>
      </w:r>
      <w:r>
        <w:rPr>
          <w:rStyle w:val="CharAttribute0"/>
          <w:szCs w:val="24"/>
        </w:rPr>
        <w:t>: Call Centre Executive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Responsibilities:</w:t>
      </w:r>
    </w:p>
    <w:p w:rsidR="0007774E" w:rsidRDefault="00936974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solve the queries of all the customers of the company (Airtel).</w:t>
      </w:r>
    </w:p>
    <w:p w:rsidR="0007774E" w:rsidRDefault="00936974">
      <w:pPr>
        <w:pStyle w:val="ListParagraph"/>
        <w:numPr>
          <w:ilvl w:val="0"/>
          <w:numId w:val="4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detect the root cause of the issue.</w:t>
      </w:r>
    </w:p>
    <w:p w:rsidR="0007774E" w:rsidRDefault="00936974">
      <w:pPr>
        <w:pStyle w:val="ListParagraph"/>
        <w:numPr>
          <w:ilvl w:val="0"/>
          <w:numId w:val="4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maintain hierarchy system in every order passed.</w:t>
      </w:r>
    </w:p>
    <w:p w:rsidR="0007774E" w:rsidRDefault="00936974">
      <w:pPr>
        <w:pStyle w:val="ListParagraph"/>
        <w:numPr>
          <w:ilvl w:val="0"/>
          <w:numId w:val="4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resolve their queries effectively as per requirement.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October’ 2007 till November’ 2008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Motif India Infotech Pvt Ltd.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Wall street-2 Nr. Railway crossing, Ashram Road, Ahmedabad.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Post</w:t>
      </w:r>
      <w:r>
        <w:rPr>
          <w:rStyle w:val="CharAttribute0"/>
          <w:szCs w:val="24"/>
        </w:rPr>
        <w:t>: Customer Service Representative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Responsibilities</w:t>
      </w:r>
      <w:r>
        <w:rPr>
          <w:rStyle w:val="CharAttribute0"/>
          <w:szCs w:val="24"/>
        </w:rPr>
        <w:t>:</w:t>
      </w:r>
    </w:p>
    <w:p w:rsidR="0007774E" w:rsidRDefault="00936974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investigate customers’ Listings on eBay.</w:t>
      </w:r>
    </w:p>
    <w:p w:rsidR="0007774E" w:rsidRDefault="00936974">
      <w:pPr>
        <w:pStyle w:val="ListParagraph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solve the queries and complaints of the UK based customers through emails.</w:t>
      </w:r>
    </w:p>
    <w:p w:rsidR="0007774E" w:rsidRDefault="00936974">
      <w:pPr>
        <w:pStyle w:val="ListParagraph"/>
        <w:numPr>
          <w:ilvl w:val="0"/>
          <w:numId w:val="5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help the customers how to make listings and also provide information regarding buying and selling process on eBay.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From 30</w:t>
      </w:r>
      <w:r>
        <w:rPr>
          <w:rStyle w:val="CharAttribute9"/>
          <w:szCs w:val="24"/>
        </w:rPr>
        <w:t>th</w:t>
      </w:r>
      <w:r>
        <w:rPr>
          <w:rStyle w:val="CharAttribute0"/>
          <w:szCs w:val="24"/>
        </w:rPr>
        <w:t xml:space="preserve"> April’ 2010 till July’ 2010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lastRenderedPageBreak/>
        <w:t xml:space="preserve">Tata Aig Life Insurance 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Shahibaug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Post</w:t>
      </w:r>
      <w:r>
        <w:rPr>
          <w:rStyle w:val="CharAttribute0"/>
          <w:szCs w:val="24"/>
        </w:rPr>
        <w:t>: Assistant Business Development Manager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Responsibilities</w:t>
      </w:r>
      <w:r>
        <w:rPr>
          <w:rStyle w:val="CharAttribute0"/>
          <w:szCs w:val="24"/>
        </w:rPr>
        <w:t>:</w:t>
      </w:r>
    </w:p>
    <w:p w:rsidR="0007774E" w:rsidRDefault="00936974">
      <w:pPr>
        <w:pStyle w:val="ListParagraph"/>
        <w:numPr>
          <w:ilvl w:val="0"/>
          <w:numId w:val="6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Achieving and exceeding sales targets as set out by the Manager.</w:t>
      </w:r>
    </w:p>
    <w:p w:rsidR="0007774E" w:rsidRDefault="00936974">
      <w:pPr>
        <w:pStyle w:val="ListParagraph"/>
        <w:numPr>
          <w:ilvl w:val="0"/>
          <w:numId w:val="6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Prospective and recruiting life Insurance advisors.</w:t>
      </w:r>
    </w:p>
    <w:p w:rsidR="0007774E" w:rsidRDefault="00936974">
      <w:pPr>
        <w:pStyle w:val="ListParagraph"/>
        <w:numPr>
          <w:ilvl w:val="0"/>
          <w:numId w:val="6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Training, Coaching and developing team advisors.</w:t>
      </w:r>
    </w:p>
    <w:p w:rsidR="0007774E" w:rsidRDefault="00936974">
      <w:pPr>
        <w:pStyle w:val="ListParagraph"/>
        <w:numPr>
          <w:ilvl w:val="0"/>
          <w:numId w:val="6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Generating business through team of advisors to achieve assigned Sales target.</w:t>
      </w:r>
    </w:p>
    <w:p w:rsidR="0007774E" w:rsidRDefault="00936974">
      <w:pPr>
        <w:pStyle w:val="ListParagraph"/>
        <w:numPr>
          <w:ilvl w:val="0"/>
          <w:numId w:val="6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Attending product and process training as and when scheduled by the company.</w:t>
      </w:r>
    </w:p>
    <w:p w:rsidR="0007774E" w:rsidRDefault="00936974">
      <w:pPr>
        <w:pStyle w:val="ListParagraph"/>
        <w:numPr>
          <w:ilvl w:val="0"/>
          <w:numId w:val="6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Completion of documentation for recruitment of candidates as also ensuring issuance of policies, including providing daily sales and other MIS reports as required.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First Step Overseas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July’ 2010 till November’ 2010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Post</w:t>
      </w:r>
      <w:r>
        <w:rPr>
          <w:rStyle w:val="CharAttribute0"/>
          <w:szCs w:val="24"/>
        </w:rPr>
        <w:t xml:space="preserve">: </w:t>
      </w:r>
      <w:r w:rsidR="003C4BAC">
        <w:rPr>
          <w:rStyle w:val="CharAttribute0"/>
          <w:szCs w:val="24"/>
        </w:rPr>
        <w:t>Team leader</w:t>
      </w:r>
    </w:p>
    <w:p w:rsidR="00E43A4F" w:rsidRPr="00E32324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  <w:u w:val="single"/>
        </w:rPr>
      </w:pPr>
      <w:r>
        <w:rPr>
          <w:rStyle w:val="CharAttribute8"/>
          <w:szCs w:val="24"/>
        </w:rPr>
        <w:t>Responsibilities:</w:t>
      </w:r>
    </w:p>
    <w:p w:rsidR="0007774E" w:rsidRPr="00E32324" w:rsidRDefault="00936974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Style w:val="CharAttribute0"/>
          <w:rFonts w:ascii="Batang" w:eastAsia="Batang" w:hAnsi="Times New Roman"/>
          <w:szCs w:val="24"/>
        </w:rPr>
      </w:pPr>
      <w:r>
        <w:rPr>
          <w:rStyle w:val="CharAttribute0"/>
          <w:szCs w:val="24"/>
        </w:rPr>
        <w:t>Handling the walk-ins for study abroad.</w:t>
      </w:r>
    </w:p>
    <w:p w:rsidR="00E32324" w:rsidRDefault="00C96E18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Supervising, mentoring and training the team members.</w:t>
      </w:r>
    </w:p>
    <w:p w:rsidR="0007774E" w:rsidRDefault="00936974">
      <w:pPr>
        <w:pStyle w:val="ListParagraph"/>
        <w:numPr>
          <w:ilvl w:val="0"/>
          <w:numId w:val="7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Responsible to generate walk-ins through tele-marketing.</w:t>
      </w:r>
    </w:p>
    <w:p w:rsidR="0007774E" w:rsidRDefault="00936974">
      <w:pPr>
        <w:pStyle w:val="ListParagraph"/>
        <w:numPr>
          <w:ilvl w:val="0"/>
          <w:numId w:val="7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Responsible to achieve targets laid down every month.</w:t>
      </w:r>
    </w:p>
    <w:p w:rsidR="0007774E" w:rsidRPr="00DC6162" w:rsidRDefault="00936974">
      <w:pPr>
        <w:pStyle w:val="ListParagraph"/>
        <w:numPr>
          <w:ilvl w:val="0"/>
          <w:numId w:val="7"/>
        </w:numPr>
        <w:spacing w:line="276" w:lineRule="auto"/>
        <w:jc w:val="left"/>
        <w:rPr>
          <w:rStyle w:val="CharAttribute0"/>
          <w:rFonts w:ascii="Batang" w:eastAsia="Batang" w:hAnsi="Times New Roman"/>
          <w:szCs w:val="24"/>
        </w:rPr>
      </w:pPr>
      <w:r>
        <w:rPr>
          <w:rStyle w:val="CharAttribute0"/>
          <w:szCs w:val="24"/>
        </w:rPr>
        <w:t>Handle the clients for their query and also to maintain their files.</w:t>
      </w:r>
    </w:p>
    <w:p w:rsidR="00DC6162" w:rsidRPr="00E43A4F" w:rsidRDefault="00DC6162" w:rsidP="00E43A4F">
      <w:pPr>
        <w:spacing w:line="276" w:lineRule="auto"/>
        <w:ind w:left="360"/>
        <w:jc w:val="left"/>
        <w:rPr>
          <w:rStyle w:val="CharAttribute0"/>
          <w:rFonts w:ascii="Batang" w:eastAsia="Batang" w:hAnsi="Times New Roman"/>
          <w:szCs w:val="24"/>
        </w:rPr>
      </w:pP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From December’ 2010 till November’ 2011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Vodafone International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Prahladnagar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Post</w:t>
      </w:r>
      <w:r>
        <w:rPr>
          <w:rStyle w:val="CharAttribute0"/>
          <w:szCs w:val="24"/>
        </w:rPr>
        <w:t>: Sr. Executive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Responsibilities</w:t>
      </w:r>
      <w:r>
        <w:rPr>
          <w:rStyle w:val="CharAttribute0"/>
          <w:szCs w:val="24"/>
        </w:rPr>
        <w:t>:</w:t>
      </w:r>
    </w:p>
    <w:p w:rsidR="0007774E" w:rsidRDefault="00936974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process the emails written by the UK based Customers.</w:t>
      </w:r>
    </w:p>
    <w:p w:rsidR="0007774E" w:rsidRDefault="00936974">
      <w:pPr>
        <w:pStyle w:val="ListParagraph"/>
        <w:numPr>
          <w:ilvl w:val="0"/>
          <w:numId w:val="8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 xml:space="preserve">To solve the queries of the Customers related to handset, sim, billing plan and </w:t>
      </w:r>
      <w:r>
        <w:rPr>
          <w:rStyle w:val="CharAttribute0"/>
          <w:szCs w:val="24"/>
        </w:rPr>
        <w:lastRenderedPageBreak/>
        <w:t>network issues.</w:t>
      </w:r>
    </w:p>
    <w:p w:rsidR="0007774E" w:rsidRDefault="00936974">
      <w:pPr>
        <w:pStyle w:val="ListParagraph"/>
        <w:numPr>
          <w:ilvl w:val="0"/>
          <w:numId w:val="8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call the customer as and when required.</w:t>
      </w:r>
    </w:p>
    <w:p w:rsidR="0007774E" w:rsidRDefault="00936974">
      <w:pPr>
        <w:pStyle w:val="ListParagraph"/>
        <w:numPr>
          <w:ilvl w:val="0"/>
          <w:numId w:val="8"/>
        </w:numPr>
        <w:spacing w:line="276" w:lineRule="auto"/>
        <w:jc w:val="left"/>
        <w:rPr>
          <w:sz w:val="24"/>
          <w:szCs w:val="24"/>
        </w:rPr>
      </w:pPr>
      <w:r>
        <w:rPr>
          <w:rStyle w:val="CharAttribute0"/>
          <w:szCs w:val="24"/>
        </w:rPr>
        <w:t>To detect the root cause of the issue.</w:t>
      </w:r>
    </w:p>
    <w:p w:rsidR="001F32E2" w:rsidRPr="001F32E2" w:rsidRDefault="00936974" w:rsidP="001F32E2">
      <w:pPr>
        <w:pStyle w:val="ListParagraph"/>
        <w:numPr>
          <w:ilvl w:val="0"/>
          <w:numId w:val="8"/>
        </w:numPr>
        <w:spacing w:after="240" w:line="276" w:lineRule="auto"/>
        <w:jc w:val="left"/>
        <w:rPr>
          <w:sz w:val="24"/>
          <w:szCs w:val="24"/>
        </w:rPr>
        <w:sectPr w:rsidR="001F32E2" w:rsidRPr="001F32E2">
          <w:pgSz w:w="12240" w:h="15840" w:code="9"/>
          <w:pgMar w:top="1440" w:right="1440" w:bottom="1440" w:left="1440" w:header="851" w:footer="992" w:gutter="0"/>
          <w:cols w:space="720"/>
          <w:docGrid w:linePitch="360" w:charSpace="200"/>
        </w:sectPr>
      </w:pPr>
      <w:r>
        <w:rPr>
          <w:rStyle w:val="CharAttribute0"/>
          <w:szCs w:val="24"/>
        </w:rPr>
        <w:t>To maintain hierarc</w:t>
      </w:r>
      <w:r w:rsidR="001F32E2">
        <w:rPr>
          <w:rStyle w:val="CharAttribute0"/>
          <w:szCs w:val="24"/>
        </w:rPr>
        <w:t>hy system in every order passed.</w:t>
      </w:r>
    </w:p>
    <w:p w:rsidR="0007774E" w:rsidRDefault="001F32E2" w:rsidP="001F32E2">
      <w:pPr>
        <w:pStyle w:val="ParaAttribute5"/>
        <w:spacing w:line="276" w:lineRule="auto"/>
        <w:ind w:left="0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lastRenderedPageBreak/>
        <w:t xml:space="preserve">       </w:t>
      </w:r>
      <w:r w:rsidR="00936974">
        <w:rPr>
          <w:rStyle w:val="CharAttribute0"/>
          <w:szCs w:val="24"/>
        </w:rPr>
        <w:t>SIMIT INSTUTUTE</w:t>
      </w:r>
    </w:p>
    <w:p w:rsidR="0007774E" w:rsidRDefault="00936974">
      <w:pPr>
        <w:pStyle w:val="ParaAttribute5"/>
        <w:spacing w:line="276" w:lineRule="auto"/>
        <w:rPr>
          <w:rStyle w:val="CharAttribute0"/>
          <w:szCs w:val="24"/>
        </w:rPr>
      </w:pPr>
      <w:r>
        <w:rPr>
          <w:rStyle w:val="CharAttribute0"/>
          <w:szCs w:val="24"/>
        </w:rPr>
        <w:t>MANINAGAR</w:t>
      </w:r>
      <w:r w:rsidR="00F866F9">
        <w:rPr>
          <w:rStyle w:val="CharAttribute0"/>
          <w:szCs w:val="24"/>
        </w:rPr>
        <w:t xml:space="preserve"> </w:t>
      </w:r>
    </w:p>
    <w:p w:rsidR="00F866F9" w:rsidRDefault="00F866F9">
      <w:pPr>
        <w:pStyle w:val="ParaAttribute5"/>
        <w:spacing w:line="276" w:lineRule="auto"/>
        <w:rPr>
          <w:rStyle w:val="CharAttribute0"/>
          <w:szCs w:val="24"/>
        </w:rPr>
      </w:pPr>
      <w:r>
        <w:rPr>
          <w:rStyle w:val="CharAttribute0"/>
          <w:szCs w:val="24"/>
        </w:rPr>
        <w:t xml:space="preserve">Manager </w:t>
      </w:r>
      <w:r w:rsidR="00963EE3">
        <w:rPr>
          <w:rStyle w:val="CharAttribute0"/>
          <w:szCs w:val="24"/>
        </w:rPr>
        <w:t>(part time)</w:t>
      </w:r>
    </w:p>
    <w:p w:rsidR="00963EE3" w:rsidRDefault="00B05F68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 xml:space="preserve">From </w:t>
      </w:r>
      <w:r w:rsidR="0029312B">
        <w:rPr>
          <w:rStyle w:val="CharAttribute0"/>
          <w:szCs w:val="24"/>
        </w:rPr>
        <w:t xml:space="preserve">May 2013 </w:t>
      </w:r>
      <w:r w:rsidR="00AC00B0">
        <w:rPr>
          <w:rStyle w:val="CharAttribute0"/>
          <w:szCs w:val="24"/>
        </w:rPr>
        <w:t>till Nov 20</w:t>
      </w:r>
      <w:r w:rsidR="00AD722E">
        <w:rPr>
          <w:rStyle w:val="CharAttribute0"/>
          <w:szCs w:val="24"/>
        </w:rPr>
        <w:t>15</w:t>
      </w:r>
    </w:p>
    <w:p w:rsidR="0007774E" w:rsidRDefault="00936974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Responsibilities</w:t>
      </w:r>
      <w:bookmarkStart w:id="0" w:name="_GoBack"/>
      <w:bookmarkEnd w:id="0"/>
    </w:p>
    <w:p w:rsidR="0007774E" w:rsidRDefault="0007774E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936974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Helping in admission process.</w:t>
      </w:r>
    </w:p>
    <w:p w:rsidR="0007774E" w:rsidRDefault="00936974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 xml:space="preserve">Counselling the students for their career. </w:t>
      </w:r>
    </w:p>
    <w:p w:rsidR="0007774E" w:rsidRDefault="00936974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Training the candidates at the same time getting Business for the company.</w:t>
      </w:r>
    </w:p>
    <w:p w:rsidR="0007774E" w:rsidRDefault="00936974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Helping in teaching the students as and  when required.</w:t>
      </w:r>
    </w:p>
    <w:p w:rsidR="0007774E" w:rsidRDefault="007A68BD">
      <w:pPr>
        <w:pStyle w:val="ParaAttribute5"/>
        <w:spacing w:line="276" w:lineRule="auto"/>
        <w:rPr>
          <w:rStyle w:val="CharAttribute0"/>
          <w:szCs w:val="24"/>
        </w:rPr>
      </w:pPr>
      <w:r>
        <w:rPr>
          <w:rStyle w:val="CharAttribute0"/>
          <w:szCs w:val="24"/>
        </w:rPr>
        <w:t>Handling the admin dept.</w:t>
      </w:r>
    </w:p>
    <w:p w:rsidR="00AD722E" w:rsidRDefault="00AD722E">
      <w:pPr>
        <w:pStyle w:val="ParaAttribute5"/>
        <w:spacing w:line="276" w:lineRule="auto"/>
        <w:rPr>
          <w:rStyle w:val="CharAttribute0"/>
          <w:szCs w:val="24"/>
        </w:rPr>
      </w:pPr>
    </w:p>
    <w:p w:rsidR="00AD722E" w:rsidRDefault="002249E1">
      <w:pPr>
        <w:pStyle w:val="ParaAttribute5"/>
        <w:spacing w:line="276" w:lineRule="auto"/>
        <w:rPr>
          <w:rStyle w:val="CharAttribute0"/>
          <w:szCs w:val="24"/>
        </w:rPr>
      </w:pPr>
      <w:proofErr w:type="spellStart"/>
      <w:r>
        <w:rPr>
          <w:rStyle w:val="CharAttribute0"/>
          <w:szCs w:val="24"/>
        </w:rPr>
        <w:t>Lavanya</w:t>
      </w:r>
      <w:proofErr w:type="spellEnd"/>
      <w:r w:rsidR="00AD722E">
        <w:rPr>
          <w:rStyle w:val="CharAttribute0"/>
          <w:szCs w:val="24"/>
        </w:rPr>
        <w:t xml:space="preserve"> </w:t>
      </w:r>
      <w:r>
        <w:rPr>
          <w:rStyle w:val="CharAttribute0"/>
          <w:szCs w:val="24"/>
        </w:rPr>
        <w:t>Jewels</w:t>
      </w:r>
    </w:p>
    <w:p w:rsidR="002249E1" w:rsidRDefault="002249E1">
      <w:pPr>
        <w:pStyle w:val="ParaAttribute5"/>
        <w:spacing w:line="276" w:lineRule="auto"/>
        <w:rPr>
          <w:rStyle w:val="CharAttribute0"/>
          <w:szCs w:val="24"/>
        </w:rPr>
      </w:pPr>
    </w:p>
    <w:p w:rsidR="002249E1" w:rsidRDefault="002249E1">
      <w:pPr>
        <w:pStyle w:val="ParaAttribute5"/>
        <w:spacing w:line="276" w:lineRule="auto"/>
        <w:rPr>
          <w:rStyle w:val="CharAttribute0"/>
          <w:szCs w:val="24"/>
        </w:rPr>
      </w:pPr>
      <w:r>
        <w:rPr>
          <w:rStyle w:val="CharAttribute0"/>
          <w:szCs w:val="24"/>
        </w:rPr>
        <w:t>Owner</w:t>
      </w:r>
    </w:p>
    <w:p w:rsidR="002249E1" w:rsidRDefault="002249E1">
      <w:pPr>
        <w:pStyle w:val="ParaAttribute5"/>
        <w:spacing w:line="276" w:lineRule="auto"/>
        <w:rPr>
          <w:rStyle w:val="CharAttribute0"/>
          <w:szCs w:val="24"/>
        </w:rPr>
      </w:pPr>
      <w:r>
        <w:rPr>
          <w:rStyle w:val="CharAttribute0"/>
          <w:szCs w:val="24"/>
        </w:rPr>
        <w:t>Dealing with made to order gold and diamond Jewellery.</w:t>
      </w:r>
    </w:p>
    <w:p w:rsidR="007A68BD" w:rsidRDefault="007A68BD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5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PERSONAL DETAILS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Date of Birth</w:t>
      </w:r>
      <w:r>
        <w:rPr>
          <w:rStyle w:val="CharAttribute0"/>
          <w:szCs w:val="24"/>
        </w:rPr>
        <w:t>:  2</w:t>
      </w:r>
      <w:r>
        <w:rPr>
          <w:rStyle w:val="CharAttribute9"/>
          <w:szCs w:val="24"/>
        </w:rPr>
        <w:t>nd</w:t>
      </w:r>
      <w:r>
        <w:rPr>
          <w:rStyle w:val="CharAttribute0"/>
          <w:szCs w:val="24"/>
        </w:rPr>
        <w:t xml:space="preserve"> December, 1983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Qualification</w:t>
      </w:r>
      <w:r>
        <w:rPr>
          <w:rStyle w:val="CharAttribute0"/>
          <w:szCs w:val="24"/>
        </w:rPr>
        <w:t>:  B.com, Graduate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Nationality</w:t>
      </w:r>
      <w:r>
        <w:rPr>
          <w:rStyle w:val="CharAttribute0"/>
          <w:szCs w:val="24"/>
        </w:rPr>
        <w:t>:  Indian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Marital Status</w:t>
      </w:r>
      <w:r>
        <w:rPr>
          <w:rStyle w:val="CharAttribute0"/>
          <w:szCs w:val="24"/>
        </w:rPr>
        <w:t>:  Married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Caste</w:t>
      </w:r>
      <w:r>
        <w:rPr>
          <w:rStyle w:val="CharAttribute0"/>
          <w:szCs w:val="24"/>
        </w:rPr>
        <w:t>:  Sindhi- Hindu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Hobbies</w:t>
      </w:r>
      <w:r>
        <w:rPr>
          <w:rStyle w:val="CharAttribute0"/>
          <w:szCs w:val="24"/>
        </w:rPr>
        <w:t>:  Cooking, Travelling, Watching Reality Shows.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Schooling</w:t>
      </w:r>
      <w:r>
        <w:rPr>
          <w:rStyle w:val="CharAttribute0"/>
          <w:szCs w:val="24"/>
        </w:rPr>
        <w:t>: Best Higher Secondary School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8"/>
          <w:szCs w:val="24"/>
        </w:rPr>
        <w:t>College</w:t>
      </w:r>
      <w:r>
        <w:rPr>
          <w:rStyle w:val="CharAttribute0"/>
          <w:szCs w:val="24"/>
        </w:rPr>
        <w:t>:  Som Lalit Commerce College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Reference</w:t>
      </w:r>
    </w:p>
    <w:p w:rsidR="0007774E" w:rsidRDefault="00936974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  <w:r>
        <w:rPr>
          <w:rStyle w:val="CharAttribute0"/>
          <w:szCs w:val="24"/>
        </w:rPr>
        <w:t>Available as required.</w:t>
      </w: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6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p w:rsidR="0007774E" w:rsidRDefault="0007774E">
      <w:pPr>
        <w:pStyle w:val="ParaAttribute0"/>
        <w:spacing w:line="276" w:lineRule="auto"/>
        <w:rPr>
          <w:rFonts w:ascii="Cambria" w:eastAsia="Cambria" w:hAnsi="Cambria"/>
          <w:sz w:val="24"/>
          <w:szCs w:val="24"/>
        </w:rPr>
      </w:pPr>
    </w:p>
    <w:sectPr w:rsidR="0007774E">
      <w:pgSz w:w="12240" w:h="15840" w:code="9"/>
      <w:pgMar w:top="720" w:right="720" w:bottom="720" w:left="72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0742737"/>
    <w:lvl w:ilvl="0" w:tplc="5E4261B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4C80310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8AF2FD2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6CE4C81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8034CF2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4C5E2CC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78002A6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F3D00D8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D316A48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1" w15:restartNumberingAfterBreak="0">
    <w:nsid w:val="00000002"/>
    <w:multiLevelType w:val="hybridMultilevel"/>
    <w:tmpl w:val="48419259"/>
    <w:lvl w:ilvl="0" w:tplc="28D0159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4590121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9F0E588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D60C4A6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5A74A78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EF8443B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48BA94E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07A45E5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4AE2273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2" w15:restartNumberingAfterBreak="0">
    <w:nsid w:val="00000003"/>
    <w:multiLevelType w:val="hybridMultilevel"/>
    <w:tmpl w:val="19881725"/>
    <w:lvl w:ilvl="0" w:tplc="C2A49BB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D2E8CE7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2B50E3A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9F60AC5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03B8F70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38D0E60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1706871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D9FE632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176E500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3" w15:restartNumberingAfterBreak="0">
    <w:nsid w:val="00000004"/>
    <w:multiLevelType w:val="hybridMultilevel"/>
    <w:tmpl w:val="90961264"/>
    <w:lvl w:ilvl="0" w:tplc="A85C76B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2E9A2DA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D472DB3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49C0A78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FC8872D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2092D33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F0DCC38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659A4D4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DE18D5B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4" w15:restartNumberingAfterBreak="0">
    <w:nsid w:val="00000005"/>
    <w:multiLevelType w:val="hybridMultilevel"/>
    <w:tmpl w:val="24145421"/>
    <w:lvl w:ilvl="0" w:tplc="1440207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40BE073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AA947EA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C6D8ECF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BCA20FC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7CC0463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2BBE96D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101EC5C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E5742D3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5" w15:restartNumberingAfterBreak="0">
    <w:nsid w:val="00000006"/>
    <w:multiLevelType w:val="hybridMultilevel"/>
    <w:tmpl w:val="07847366"/>
    <w:lvl w:ilvl="0" w:tplc="05666F4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5EFA3A7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3A64A22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1EEEEC1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BB4A7C8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A73A0E0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08808D0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9B1608D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872AE6F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6" w15:restartNumberingAfterBreak="0">
    <w:nsid w:val="00000007"/>
    <w:multiLevelType w:val="hybridMultilevel"/>
    <w:tmpl w:val="07854942"/>
    <w:lvl w:ilvl="0" w:tplc="017E8F4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2802237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13A029C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C83E97A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779292B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117AE5E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525C06F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A080BD4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7F623E6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abstractNum w:abstractNumId="7" w15:restartNumberingAfterBreak="0">
    <w:nsid w:val="77FF5544"/>
    <w:multiLevelType w:val="hybridMultilevel"/>
    <w:tmpl w:val="96469333"/>
    <w:lvl w:ilvl="0" w:tplc="A69EA3C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1" w:tplc="3A48401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2" w:tplc="61C2BBD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3" w:tplc="54ACE20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4" w:tplc="884C632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5" w:tplc="EC00610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6" w:tplc="5DE0E33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7" w:tplc="5A94691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  <w:lvl w:ilvl="8" w:tplc="BC4AEB7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z w:val="24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4E"/>
    <w:rsid w:val="00046A4F"/>
    <w:rsid w:val="0007774E"/>
    <w:rsid w:val="001F32E2"/>
    <w:rsid w:val="002249E1"/>
    <w:rsid w:val="0029312B"/>
    <w:rsid w:val="003C4BAC"/>
    <w:rsid w:val="007205F2"/>
    <w:rsid w:val="007A68BD"/>
    <w:rsid w:val="00936974"/>
    <w:rsid w:val="00963EE3"/>
    <w:rsid w:val="009D15C3"/>
    <w:rsid w:val="00AC00B0"/>
    <w:rsid w:val="00AD722E"/>
    <w:rsid w:val="00B05F68"/>
    <w:rsid w:val="00C96E18"/>
    <w:rsid w:val="00DC6162"/>
    <w:rsid w:val="00E32324"/>
    <w:rsid w:val="00E43A4F"/>
    <w:rsid w:val="00E5611C"/>
    <w:rsid w:val="00EE5754"/>
    <w:rsid w:val="00F07A80"/>
    <w:rsid w:val="00F866F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C39310"/>
  <w15:docId w15:val="{FE83E825-A2D9-654B-8EDB-3C13B69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200"/>
    </w:pPr>
  </w:style>
  <w:style w:type="paragraph" w:customStyle="1" w:styleId="ParaAttribute1">
    <w:name w:val="ParaAttribute1"/>
    <w:pPr>
      <w:widowControl w:val="0"/>
      <w:wordWrap w:val="0"/>
      <w:spacing w:after="200"/>
      <w:ind w:left="720" w:hanging="360"/>
    </w:pPr>
  </w:style>
  <w:style w:type="paragraph" w:customStyle="1" w:styleId="ParaAttribute2">
    <w:name w:val="ParaAttribute2"/>
    <w:pPr>
      <w:widowControl w:val="0"/>
      <w:wordWrap w:val="0"/>
      <w:spacing w:after="200"/>
      <w:ind w:left="720" w:hanging="360"/>
    </w:pPr>
  </w:style>
  <w:style w:type="paragraph" w:customStyle="1" w:styleId="ParaAttribute3">
    <w:name w:val="ParaAttribute3"/>
    <w:pPr>
      <w:widowControl w:val="0"/>
      <w:wordWrap w:val="0"/>
      <w:ind w:left="720" w:hanging="360"/>
    </w:pPr>
  </w:style>
  <w:style w:type="paragraph" w:customStyle="1" w:styleId="ParaAttribute4">
    <w:name w:val="ParaAttribute4"/>
    <w:pPr>
      <w:widowControl w:val="0"/>
      <w:wordWrap w:val="0"/>
      <w:ind w:left="720" w:hanging="360"/>
    </w:pPr>
  </w:style>
  <w:style w:type="paragraph" w:customStyle="1" w:styleId="ParaAttribute5">
    <w:name w:val="ParaAttribute5"/>
    <w:pPr>
      <w:widowControl w:val="0"/>
      <w:wordWrap w:val="0"/>
      <w:ind w:left="360"/>
    </w:pPr>
  </w:style>
  <w:style w:type="paragraph" w:customStyle="1" w:styleId="ParaAttribute6">
    <w:name w:val="ParaAttribute6"/>
    <w:pPr>
      <w:widowControl w:val="0"/>
      <w:wordWrap w:val="0"/>
      <w:spacing w:after="200"/>
      <w:ind w:left="720"/>
    </w:pPr>
  </w:style>
  <w:style w:type="character" w:customStyle="1" w:styleId="CharAttribute0">
    <w:name w:val="CharAttribute0"/>
    <w:rPr>
      <w:rFonts w:ascii="Cambria" w:eastAsia="Cambria" w:hAnsi="Cambria"/>
      <w:sz w:val="24"/>
    </w:rPr>
  </w:style>
  <w:style w:type="character" w:customStyle="1" w:styleId="CharAttribute1">
    <w:name w:val="CharAttribute1"/>
    <w:rPr>
      <w:rFonts w:ascii="Cambria" w:eastAsia="Cambria" w:hAnsi="Cambria"/>
      <w:color w:val="0000FF"/>
      <w:sz w:val="24"/>
      <w:u w:val="single"/>
    </w:rPr>
  </w:style>
  <w:style w:type="character" w:customStyle="1" w:styleId="CharAttribute2">
    <w:name w:val="CharAttribute2"/>
    <w:rPr>
      <w:rFonts w:ascii="Times New Roman" w:eastAsia="Times New Roman" w:hAnsi="Times New Roman"/>
    </w:rPr>
  </w:style>
  <w:style w:type="character" w:customStyle="1" w:styleId="CharAttribute3">
    <w:name w:val="CharAttribute3"/>
    <w:rPr>
      <w:rFonts w:ascii="Cambria" w:eastAsia="Cambria" w:hAnsi="Cambria"/>
      <w:color w:val="0000FF"/>
      <w:sz w:val="24"/>
      <w:u w:val="single"/>
    </w:rPr>
  </w:style>
  <w:style w:type="character" w:customStyle="1" w:styleId="CharAttribute4">
    <w:name w:val="CharAttribute4"/>
    <w:rPr>
      <w:rFonts w:ascii="Cambria" w:eastAsia="Cambria" w:hAnsi="Cambria"/>
      <w:sz w:val="24"/>
    </w:rPr>
  </w:style>
  <w:style w:type="character" w:customStyle="1" w:styleId="CharAttribute5">
    <w:name w:val="CharAttribute5"/>
    <w:rPr>
      <w:rFonts w:ascii="Batang" w:eastAsia="Batang" w:hAnsi="Batang"/>
      <w:sz w:val="24"/>
    </w:rPr>
  </w:style>
  <w:style w:type="character" w:customStyle="1" w:styleId="CharAttribute6">
    <w:name w:val="CharAttribute6"/>
    <w:rPr>
      <w:rFonts w:ascii="Symbol" w:eastAsia="Batang" w:hAnsi="Batang"/>
      <w:sz w:val="24"/>
    </w:rPr>
  </w:style>
  <w:style w:type="character" w:customStyle="1" w:styleId="CharAttribute7">
    <w:name w:val="CharAttribute7"/>
    <w:rPr>
      <w:rFonts w:ascii="Symbol" w:eastAsia="Batang" w:hAnsi="Batang"/>
      <w:sz w:val="24"/>
    </w:rPr>
  </w:style>
  <w:style w:type="character" w:customStyle="1" w:styleId="CharAttribute8">
    <w:name w:val="CharAttribute8"/>
    <w:rPr>
      <w:rFonts w:ascii="Cambria" w:eastAsia="Cambria" w:hAnsi="Cambria"/>
      <w:sz w:val="24"/>
      <w:u w:val="single"/>
    </w:rPr>
  </w:style>
  <w:style w:type="character" w:customStyle="1" w:styleId="CharAttribute9">
    <w:name w:val="CharAttribute9"/>
    <w:rPr>
      <w:rFonts w:ascii="Cambria" w:eastAsia="Cambria" w:hAnsi="Cambria"/>
      <w:sz w:val="24"/>
      <w:vertAlign w:val="superscript"/>
    </w:rPr>
  </w:style>
  <w:style w:type="character" w:customStyle="1" w:styleId="CharAttribute10">
    <w:name w:val="CharAttribute10"/>
    <w:rPr>
      <w:rFonts w:ascii="Batang" w:eastAsia="Batang" w:hAnsi="Batang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kha.khatwani.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676</Words>
  <Characters>3854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rekha.khatwani.rk@gmail.com</cp:lastModifiedBy>
  <cp:revision>21</cp:revision>
  <dcterms:created xsi:type="dcterms:W3CDTF">2016-03-14T04:50:00Z</dcterms:created>
  <dcterms:modified xsi:type="dcterms:W3CDTF">2017-03-18T10:05:00Z</dcterms:modified>
  <cp:version>1</cp:version>
</cp:coreProperties>
</file>