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before="240" w:lineRule="auto" w:line="240"/>
        <w:ind w:firstLine="3870"/>
        <w:jc w:val="both"/>
        <w:rPr>
          <w:rFonts w:ascii="Times New Roman" w:cs="Times New Roman" w:hAnsi="Times New Roman"/>
          <w:b/>
          <w:i/>
          <w:sz w:val="52"/>
          <w:szCs w:val="52"/>
          <w:u w:val="double"/>
        </w:rPr>
      </w:pPr>
      <w:r>
        <w:rPr>
          <w:rFonts w:ascii="Times New Roman" w:cs="Times New Roman" w:hAnsi="Times New Roman"/>
          <w:b/>
          <w:i/>
          <w:sz w:val="52"/>
          <w:szCs w:val="52"/>
          <w:u w:val="double"/>
        </w:rPr>
        <w:t>RESUME</w:t>
      </w:r>
    </w:p>
    <w:p>
      <w:pPr>
        <w:pStyle w:val="style62"/>
        <w:jc w:val="both"/>
        <w:rPr>
          <w:rFonts w:ascii="Times New Roman" w:cs="Times New Roman" w:hAnsi="Times New Roman"/>
          <w:sz w:val="48"/>
          <w:szCs w:val="48"/>
        </w:rPr>
      </w:pPr>
      <w:r>
        <w:rPr>
          <w:rFonts w:ascii="Times New Roman" w:cs="Times New Roman" w:hAnsi="Times New Roman"/>
          <w:sz w:val="48"/>
          <w:szCs w:val="48"/>
        </w:rPr>
        <w:t>A</w:t>
      </w:r>
      <w:r>
        <w:rPr>
          <w:rFonts w:ascii="Times New Roman" w:cs="Times New Roman" w:hAnsi="Times New Roman"/>
          <w:sz w:val="48"/>
          <w:szCs w:val="48"/>
        </w:rPr>
        <w:t>S</w:t>
      </w:r>
      <w:r>
        <w:rPr>
          <w:rFonts w:ascii="Times New Roman" w:cs="Times New Roman" w:hAnsi="Times New Roman"/>
          <w:sz w:val="48"/>
          <w:szCs w:val="48"/>
        </w:rPr>
        <w:t xml:space="preserve">ODA </w:t>
      </w:r>
      <w:r>
        <w:rPr>
          <w:rFonts w:ascii="Times New Roman" w:cs="Times New Roman" w:hAnsi="Times New Roman"/>
          <w:sz w:val="48"/>
          <w:szCs w:val="48"/>
        </w:rPr>
        <w:t xml:space="preserve">ROSHAN KUMAR </w:t>
      </w:r>
      <w:r>
        <w:rPr>
          <w:rFonts w:ascii="Times New Roman" w:cs="Times New Roman" w:hAnsi="Times New Roman"/>
          <w:sz w:val="48"/>
          <w:szCs w:val="48"/>
        </w:rPr>
        <w:t>SHAILESH</w:t>
      </w:r>
      <w:r>
        <w:rPr>
          <w:rFonts w:ascii="Times New Roman" w:cs="Times New Roman" w:hAnsi="Times New Roman"/>
          <w:sz w:val="48"/>
          <w:szCs w:val="48"/>
        </w:rPr>
        <w:t>BHAI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8"/>
          <w:szCs w:val="28"/>
        </w:rPr>
        <w:t>Permanent address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–</w:t>
      </w:r>
      <w:r>
        <w:rPr>
          <w:rFonts w:ascii="Times New Roman" w:cs="Times New Roman" w:hAnsi="Times New Roman"/>
          <w:sz w:val="24"/>
          <w:szCs w:val="24"/>
        </w:rPr>
        <w:t>At.Post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BHATERA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Ta.Bhiloda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Dist.Arvalli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Mobile No.</w:t>
      </w:r>
      <w:r>
        <w:rPr>
          <w:rFonts w:ascii="Times New Roman" w:cs="Times New Roman" w:hAnsi="Times New Roman"/>
          <w:sz w:val="28"/>
          <w:szCs w:val="28"/>
        </w:rPr>
        <w:t>7600416303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8"/>
          <w:szCs w:val="28"/>
        </w:rPr>
        <w:t>Email –</w:t>
      </w:r>
      <w:r>
        <w:rPr>
          <w:rFonts w:ascii="Times New Roman" w:cs="Times New Roman" w:hAnsi="Times New Roman"/>
          <w:sz w:val="28"/>
          <w:szCs w:val="28"/>
        </w:rPr>
        <w:t>rosha</w:t>
      </w:r>
      <w:r>
        <w:rPr>
          <w:rFonts w:ascii="Times New Roman" w:cs="Times New Roman" w:hAnsi="Times New Roman"/>
          <w:sz w:val="28"/>
          <w:szCs w:val="28"/>
        </w:rPr>
        <w:t>nasoda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0"/>
        <w:shd w:val="clear" w:color="auto" w:fill="00b050"/>
        <w:spacing w:before="240" w:lineRule="auto" w:line="240"/>
        <w:jc w:val="both"/>
        <w:rPr>
          <w:rFonts w:ascii="Times New Roman" w:cs="Times New Roman" w:hAnsi="Times New Roman"/>
          <w:b/>
          <w:i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i/>
          <w:sz w:val="32"/>
          <w:szCs w:val="32"/>
        </w:rPr>
        <w:t xml:space="preserve">  </w:t>
      </w:r>
      <w:r>
        <w:rPr>
          <w:rFonts w:ascii="Times New Roman" w:cs="Times New Roman" w:hAnsi="Times New Roman"/>
          <w:b/>
          <w:i/>
          <w:sz w:val="32"/>
          <w:szCs w:val="32"/>
          <w:u w:val="single"/>
        </w:rPr>
        <w:t>Academic qualification</w:t>
      </w:r>
    </w:p>
    <w:tbl>
      <w:tblPr>
        <w:tblStyle w:val="style154"/>
        <w:tblW w:w="20326" w:type="dxa"/>
        <w:tblLook w:val="04A0" w:firstRow="1" w:lastRow="0" w:firstColumn="1" w:lastColumn="0" w:noHBand="0" w:noVBand="1"/>
      </w:tblPr>
      <w:tblGrid>
        <w:gridCol w:w="1023"/>
        <w:gridCol w:w="2517"/>
        <w:gridCol w:w="2323"/>
        <w:gridCol w:w="1610"/>
        <w:gridCol w:w="1800"/>
      </w:tblGrid>
      <w:tr>
        <w:trPr>
          <w:wAfter w:w="11053" w:type="dxa"/>
          <w:trHeight w:val="26" w:hRule="atLeast"/>
        </w:trPr>
        <w:tc>
          <w:tcPr>
            <w:tcW w:w="1023" w:type="dxa"/>
            <w:tcBorders/>
            <w:shd w:val="clear" w:color="auto" w:fill="00b050"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517" w:type="dxa"/>
            <w:tcBorders/>
            <w:shd w:val="clear" w:color="auto" w:fill="00b050"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GSEB</w:t>
            </w:r>
          </w:p>
        </w:tc>
        <w:tc>
          <w:tcPr>
            <w:tcW w:w="2323" w:type="dxa"/>
            <w:tcBorders/>
            <w:shd w:val="clear" w:color="auto" w:fill="00b050"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SECONDARY</w:t>
            </w:r>
          </w:p>
        </w:tc>
        <w:tc>
          <w:tcPr>
            <w:tcW w:w="1610" w:type="dxa"/>
            <w:tcBorders/>
            <w:shd w:val="clear" w:color="auto" w:fill="00b050"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63.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88</w:t>
            </w:r>
          </w:p>
        </w:tc>
        <w:tc>
          <w:tcPr>
            <w:tcW w:w="1800" w:type="dxa"/>
            <w:tcBorders/>
            <w:shd w:val="clear" w:color="auto" w:fill="00b050"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3</w:t>
            </w:r>
          </w:p>
        </w:tc>
      </w:tr>
      <w:tr>
        <w:tblPrEx/>
        <w:trPr>
          <w:wAfter w:w="11053" w:type="dxa"/>
          <w:trHeight w:val="25" w:hRule="atLeast"/>
        </w:trPr>
        <w:tc>
          <w:tcPr>
            <w:tcW w:w="1023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517" w:type="dxa"/>
            <w:tcBorders/>
            <w:tcFitText w:val="false"/>
          </w:tcPr>
          <w:p>
            <w:pPr>
              <w:pStyle w:val="style0"/>
              <w:tabs>
                <w:tab w:val="left" w:leader="none" w:pos="1485"/>
              </w:tabs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HS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C</w:t>
            </w:r>
          </w:p>
        </w:tc>
        <w:tc>
          <w:tcPr>
            <w:tcW w:w="2323" w:type="dxa"/>
            <w:tcBorders/>
            <w:tcFitText w:val="false"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      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GSEB</w:t>
            </w:r>
          </w:p>
        </w:tc>
        <w:tc>
          <w:tcPr>
            <w:tcW w:w="161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50.02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7</w:t>
            </w:r>
          </w:p>
        </w:tc>
      </w:tr>
      <w:tr>
        <w:tblPrEx/>
        <w:trPr>
          <w:wAfter w:w="11053" w:type="dxa"/>
          <w:trHeight w:val="26" w:hRule="atLeast"/>
        </w:trPr>
        <w:tc>
          <w:tcPr>
            <w:tcW w:w="1023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517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HNGU</w:t>
            </w:r>
          </w:p>
        </w:tc>
        <w:tc>
          <w:tcPr>
            <w:tcW w:w="2323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B A</w:t>
            </w:r>
          </w:p>
        </w:tc>
        <w:tc>
          <w:tcPr>
            <w:tcW w:w="161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72.91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21</w:t>
            </w:r>
          </w:p>
        </w:tc>
      </w:tr>
      <w:tr>
        <w:tblPrEx/>
        <w:trPr>
          <w:trHeight w:val="26" w:hRule="atLeast"/>
        </w:trPr>
        <w:tc>
          <w:tcPr>
            <w:tcW w:w="1023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517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NCVT</w:t>
            </w:r>
          </w:p>
        </w:tc>
        <w:tc>
          <w:tcPr>
            <w:tcW w:w="2323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CCC</w:t>
            </w:r>
          </w:p>
        </w:tc>
        <w:tc>
          <w:tcPr>
            <w:tcW w:w="161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C Grade</w:t>
            </w:r>
          </w:p>
        </w:tc>
        <w:tc>
          <w:tcPr>
            <w:tcW w:w="1800" w:type="dxa"/>
            <w:tcBorders/>
            <w:tcFitText w:val="false"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201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2</w:t>
            </w:r>
          </w:p>
        </w:tc>
      </w:tr>
    </w:tbl>
    <w:p>
      <w:pPr>
        <w:pStyle w:val="style0"/>
        <w:spacing w:before="24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00b050"/>
        <w:spacing w:before="240" w:lineRule="auto" w:line="240"/>
        <w:jc w:val="both"/>
        <w:rPr>
          <w:rFonts w:ascii="Times New Roman" w:cs="Times New Roman" w:hAnsi="Times New Roman"/>
          <w:b/>
          <w:i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i/>
          <w:sz w:val="32"/>
          <w:szCs w:val="32"/>
          <w:u w:val="single"/>
        </w:rPr>
        <w:t>Personality Traits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Exceptional motivational and leadership skills.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Excellent communication skills in written and verbal both.</w:t>
      </w:r>
    </w:p>
    <w:p>
      <w:pPr>
        <w:pStyle w:val="style179"/>
        <w:numPr>
          <w:ilvl w:val="0"/>
          <w:numId w:val="1"/>
        </w:numPr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Remarkable patience with reliability and responsibility.</w:t>
      </w:r>
    </w:p>
    <w:p>
      <w:pPr>
        <w:pStyle w:val="style179"/>
        <w:numPr>
          <w:ilvl w:val="0"/>
          <w:numId w:val="1"/>
        </w:numPr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Ability to make a strong and healthier relation among the employees.</w:t>
      </w:r>
    </w:p>
    <w:p>
      <w:pPr>
        <w:pStyle w:val="style0"/>
        <w:shd w:val="clear" w:color="auto" w:fill="00b050"/>
        <w:spacing w:before="240" w:lineRule="auto" w:line="240"/>
        <w:jc w:val="both"/>
        <w:rPr>
          <w:rFonts w:ascii="Times New Roman" w:cs="Times New Roman" w:hAnsi="Times New Roman"/>
          <w:b/>
          <w:i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i/>
          <w:sz w:val="32"/>
          <w:szCs w:val="32"/>
          <w:u w:val="single"/>
        </w:rPr>
        <w:t xml:space="preserve">Computer </w:t>
      </w:r>
      <w:r>
        <w:rPr>
          <w:rFonts w:ascii="Times New Roman" w:cs="Times New Roman" w:hAnsi="Times New Roman"/>
          <w:b/>
          <w:i/>
          <w:sz w:val="32"/>
          <w:szCs w:val="32"/>
          <w:u w:val="single"/>
          <w:shd w:val="clear" w:color="auto" w:fill="00b050"/>
        </w:rPr>
        <w:t>Knowledge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Excellent in basic use of computer.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Proficient in working on MS office.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Internet Sav</w:t>
      </w:r>
      <w:r>
        <w:rPr>
          <w:rFonts w:ascii="Times New Roman" w:cs="Times New Roman" w:hAnsi="Times New Roman"/>
          <w:sz w:val="24"/>
          <w:szCs w:val="24"/>
        </w:rPr>
        <w:t>y</w:t>
      </w:r>
    </w:p>
    <w:p>
      <w:pPr>
        <w:pStyle w:val="style179"/>
        <w:numPr>
          <w:ilvl w:val="0"/>
          <w:numId w:val="6"/>
        </w:numPr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 </w:t>
      </w:r>
      <w:r>
        <w:rPr>
          <w:rFonts w:ascii="Times New Roman" w:cs="Times New Roman" w:hAnsi="Times New Roman"/>
          <w:sz w:val="24"/>
          <w:szCs w:val="24"/>
        </w:rPr>
        <w:t>HAVE ONE YEAR E</w:t>
      </w:r>
      <w:r>
        <w:rPr>
          <w:rFonts w:ascii="Times New Roman" w:cs="Times New Roman" w:hAnsi="Times New Roman"/>
          <w:sz w:val="24"/>
          <w:szCs w:val="24"/>
        </w:rPr>
        <w:t>XPERIENCE IN HDFC BANK</w:t>
      </w:r>
    </w:p>
    <w:p>
      <w:pPr>
        <w:numPr>
          <w:ilvl w:val="0"/>
          <w:numId w:val="0"/>
        </w:numPr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3510"/>
        </w:tabs>
        <w:spacing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hd w:val="clear" w:color="auto" w:fill="00b050"/>
        <w:spacing w:before="240" w:lineRule="auto" w:line="240"/>
        <w:jc w:val="both"/>
        <w:rPr>
          <w:rFonts w:ascii="Times New Roman" w:cs="Times New Roman" w:hAnsi="Times New Roman"/>
          <w:b/>
          <w:i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i/>
          <w:sz w:val="32"/>
          <w:szCs w:val="32"/>
          <w:u w:val="single"/>
        </w:rPr>
        <w:t>Hobbies</w:t>
      </w:r>
    </w:p>
    <w:p>
      <w:pPr>
        <w:pStyle w:val="style179"/>
        <w:numPr>
          <w:ilvl w:val="0"/>
          <w:numId w:val="7"/>
        </w:numPr>
        <w:spacing w:before="24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Intrest in </w:t>
      </w:r>
      <w:r>
        <w:rPr>
          <w:rFonts w:ascii="Times New Roman" w:cs="Times New Roman" w:hAnsi="Times New Roman"/>
          <w:sz w:val="24"/>
          <w:szCs w:val="24"/>
        </w:rPr>
        <w:t>forex market</w:t>
      </w:r>
    </w:p>
    <w:p>
      <w:pPr>
        <w:pStyle w:val="style179"/>
        <w:numPr>
          <w:ilvl w:val="0"/>
          <w:numId w:val="7"/>
        </w:numPr>
        <w:spacing w:before="24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Traveling</w:t>
      </w:r>
    </w:p>
    <w:p>
      <w:pPr>
        <w:pStyle w:val="style179"/>
        <w:numPr>
          <w:ilvl w:val="0"/>
          <w:numId w:val="7"/>
        </w:numPr>
        <w:spacing w:before="24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Reading </w:t>
      </w:r>
    </w:p>
    <w:p>
      <w:pPr>
        <w:pStyle w:val="style0"/>
        <w:numPr>
          <w:ilvl w:val="0"/>
          <w:numId w:val="0"/>
        </w:numPr>
        <w:spacing w:before="240" w:lineRule="auto" w:line="24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00b050"/>
        <w:spacing w:after="0" w:lineRule="auto" w:line="240"/>
        <w:jc w:val="both"/>
        <w:rPr>
          <w:rFonts w:ascii="Times New Roman" w:cs="Times New Roman" w:hAnsi="Times New Roman"/>
          <w:b/>
          <w:i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i/>
          <w:sz w:val="32"/>
          <w:szCs w:val="32"/>
          <w:u w:val="single"/>
        </w:rPr>
        <w:t>Personal profile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Father’s name –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SHAILESHBHAI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Gender – M</w:t>
      </w:r>
      <w:r>
        <w:rPr>
          <w:rFonts w:ascii="Times New Roman" w:cs="Times New Roman" w:hAnsi="Times New Roman"/>
          <w:sz w:val="24"/>
          <w:szCs w:val="24"/>
        </w:rPr>
        <w:t>ale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Date of birth – 1</w:t>
      </w:r>
      <w:r>
        <w:rPr>
          <w:rFonts w:ascii="Times New Roman" w:cs="Times New Roman" w:hAnsi="Times New Roman"/>
          <w:sz w:val="24"/>
          <w:szCs w:val="24"/>
        </w:rPr>
        <w:t>6/08/1998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Nationality – Indian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Linguistic proficiency – Hindi, English&amp; Gujarati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Marital status – </w:t>
      </w:r>
      <w:r>
        <w:rPr>
          <w:rFonts w:ascii="Times New Roman" w:cs="Times New Roman" w:hAnsi="Times New Roman"/>
          <w:sz w:val="24"/>
          <w:szCs w:val="24"/>
        </w:rPr>
        <w:t>UN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Married</w:t>
      </w:r>
      <w:bookmarkStart w:id="0" w:name="_GoBack"/>
      <w:bookmarkEnd w:id="0"/>
    </w:p>
    <w:p>
      <w:pPr>
        <w:pStyle w:val="style94"/>
        <w:shd w:val="clear" w:color="000000" w:fill="ffffff"/>
        <w:ind w:left="142"/>
        <w:rPr>
          <w:rFonts w:ascii="Calibri" w:eastAsia="Calibri" w:hAnsi="Calibri"/>
          <w:bCs/>
          <w:u w:val="single"/>
        </w:rPr>
      </w:pPr>
    </w:p>
    <w:p>
      <w:pPr>
        <w:pStyle w:val="style94"/>
        <w:shd w:val="clear" w:color="000000" w:fill="ffffff"/>
        <w:ind w:left="142"/>
        <w:rPr>
          <w:rFonts w:ascii="Calibri" w:eastAsia="Calibri" w:hAnsi="Calibri"/>
          <w:bCs/>
          <w:u w:val="single"/>
        </w:rPr>
      </w:pPr>
      <w:r>
        <w:rPr>
          <w:rFonts w:ascii="Calibri" w:eastAsia="Calibri" w:hAnsi="Calibri"/>
          <w:bCs/>
          <w:u w:val="single"/>
        </w:rPr>
        <w:t>DECLARATION:</w:t>
      </w:r>
    </w:p>
    <w:p>
      <w:pPr>
        <w:pStyle w:val="style94"/>
        <w:shd w:val="clear" w:color="000000" w:fill="ffffff"/>
        <w:rPr>
          <w:rFonts w:ascii="Calibri" w:eastAsia="Calibri" w:hAnsi="Calibri"/>
          <w:bCs/>
        </w:rPr>
      </w:pPr>
    </w:p>
    <w:p>
      <w:pPr>
        <w:pStyle w:val="style94"/>
        <w:shd w:val="clear" w:color="000000" w:fill="ffffff"/>
        <w:rPr>
          <w:rFonts w:ascii="Calibri" w:eastAsia="Calibri" w:hAnsi="Calibri"/>
          <w:bCs/>
        </w:rPr>
      </w:pPr>
      <w:r>
        <w:rPr>
          <w:rFonts w:ascii="Calibri" w:eastAsia="Calibri" w:hAnsi="Calibri"/>
          <w:bCs/>
        </w:rPr>
        <w:t xml:space="preserve">The above furnished information is true and correct to the best of my knowledge and concern. </w:t>
      </w:r>
    </w:p>
    <w:p>
      <w:pPr>
        <w:pStyle w:val="style94"/>
        <w:shd w:val="clear" w:color="000000" w:fill="ffffff"/>
        <w:rPr>
          <w:rFonts w:ascii="Calibri" w:eastAsia="Calibri" w:hAnsi="Calibri"/>
          <w:bCs/>
        </w:rPr>
      </w:pPr>
      <w:r>
        <w:rPr>
          <w:rFonts w:ascii="Calibri" w:eastAsia="Calibri" w:hAnsi="Calibri"/>
          <w:bCs/>
        </w:rPr>
        <w:t> </w:t>
      </w:r>
    </w:p>
    <w:p>
      <w:pPr>
        <w:pStyle w:val="style94"/>
        <w:shd w:val="clear" w:color="000000" w:fill="ffffff"/>
        <w:rPr>
          <w:rFonts w:ascii="Calibri" w:eastAsia="Calibri" w:hAnsi="Calibri"/>
          <w:bCs/>
        </w:rPr>
      </w:pPr>
      <w:r>
        <w:rPr>
          <w:rFonts w:ascii="Calibri" w:eastAsia="Calibri" w:hAnsi="Calibri"/>
          <w:bCs/>
        </w:rPr>
        <w:t xml:space="preserve">                                                                                                                        </w:t>
      </w:r>
      <w:r>
        <w:rPr>
          <w:rFonts w:ascii="Calibri" w:eastAsia="Calibri" w:hAnsi="Calibri"/>
          <w:bCs/>
        </w:rPr>
        <w:t xml:space="preserve">                      </w:t>
      </w:r>
      <w:r>
        <w:rPr>
          <w:rFonts w:ascii="Calibri" w:eastAsia="Calibri" w:hAnsi="Calibri"/>
          <w:bCs/>
        </w:rPr>
        <w:t>R.</w:t>
      </w:r>
      <w:r>
        <w:rPr>
          <w:rFonts w:ascii="Calibri" w:eastAsia="Calibri" w:hAnsi="Calibri"/>
          <w:bCs/>
        </w:rPr>
        <w:t>S.</w:t>
      </w:r>
      <w:r>
        <w:rPr>
          <w:rFonts w:ascii="Calibri" w:eastAsia="Calibri" w:hAnsi="Calibri"/>
          <w:bCs/>
        </w:rPr>
        <w:t>A</w:t>
      </w:r>
      <w:r>
        <w:rPr>
          <w:rFonts w:ascii="Calibri" w:eastAsia="Calibri" w:hAnsi="Calibri"/>
          <w:bCs/>
        </w:rPr>
        <w:t>SODA</w:t>
      </w:r>
    </w:p>
    <w:p>
      <w:pPr>
        <w:pStyle w:val="style94"/>
        <w:shd w:val="clear" w:color="000000" w:fill="ffffff"/>
        <w:rPr>
          <w:rFonts w:ascii="Calibri" w:eastAsia="Calibri" w:hAnsi="Calibri"/>
          <w:bCs/>
        </w:rPr>
      </w:pPr>
    </w:p>
    <w:p>
      <w:pPr>
        <w:pStyle w:val="style94"/>
        <w:shd w:val="clear" w:color="000000" w:fill="ffffff"/>
        <w:rPr>
          <w:rFonts w:ascii="Calibri" w:eastAsia="Calibri" w:hAnsi="Calibri"/>
          <w:bCs/>
        </w:rPr>
      </w:pPr>
    </w:p>
    <w:p>
      <w:pPr>
        <w:pStyle w:val="style94"/>
        <w:shd w:val="clear" w:color="000000" w:fill="ffffff"/>
        <w:rPr>
          <w:rFonts w:ascii="Calibri" w:eastAsia="Calibri" w:hAnsi="Calibri"/>
          <w:bCs/>
        </w:rPr>
      </w:pPr>
    </w:p>
    <w:p>
      <w:pPr>
        <w:pStyle w:val="style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                                      </w:t>
      </w:r>
      <w:r>
        <w:rPr>
          <w:bCs/>
          <w:sz w:val="24"/>
          <w:szCs w:val="24"/>
        </w:rPr>
        <w:t xml:space="preserve">                            </w:t>
      </w:r>
      <w:r>
        <w:rPr>
          <w:bCs/>
          <w:sz w:val="24"/>
          <w:szCs w:val="24"/>
        </w:rPr>
        <w:t xml:space="preserve">                    </w:t>
      </w: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90"/>
        <w:jc w:val="both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432" w:right="432" w:bottom="432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b0502040000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F70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B68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F60E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46A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DE0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270498A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D28D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05"/>
  <w:displayHorizontalDrawingGridEvery w:val="2"/>
  <w:characterSpacingControl w:val="doNotCompress"/>
  <w:savePreviewPicture/>
  <w:compat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Shruti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88"/>
    </w:pPr>
    <w:rPr>
      <w:rFonts w:eastAsia="宋体"/>
      <w:sz w:val="21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mbria" w:cs="Shruti" w:eastAsia="宋体" w:hAnsi="Cambria"/>
      <w:color w:val="262626"/>
      <w:spacing w:val="-15"/>
      <w:sz w:val="96"/>
      <w:szCs w:val="96"/>
    </w:rPr>
  </w:style>
  <w:style w:type="character" w:customStyle="1" w:styleId="style4097">
    <w:name w:val="Title Char_83aaf4e7-b43f-446e-b354-8252d6b8bcdc"/>
    <w:basedOn w:val="style65"/>
    <w:next w:val="style4097"/>
    <w:link w:val="style62"/>
    <w:uiPriority w:val="10"/>
    <w:rPr>
      <w:rFonts w:ascii="Cambria" w:cs="Shruti" w:eastAsia="宋体" w:hAnsi="Cambria"/>
      <w:color w:val="262626"/>
      <w:spacing w:val="-15"/>
      <w:sz w:val="96"/>
      <w:szCs w:val="96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宋体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bidi="gu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142</Words>
  <Characters>870</Characters>
  <Application>WPS Office</Application>
  <DocSecurity>0</DocSecurity>
  <Paragraphs>76</Paragraphs>
  <ScaleCrop>false</ScaleCrop>
  <LinksUpToDate>false</LinksUpToDate>
  <CharactersWithSpaces>1212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2022-10-11T07:53:04Z</dcterms:created>
  <dc:creator>SONY</dc:creator>
  <lastModifiedBy>CPH1819</lastModifiedBy>
  <lastPrinted>2021-09-29T04:56:00Z</lastPrinted>
  <dcterms:modified xsi:type="dcterms:W3CDTF">2022-10-11T07:53:04Z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