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BF" w:rsidRDefault="001644BF" w:rsidP="007A1D27">
      <w:pPr>
        <w:ind w:left="2160" w:firstLine="72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7A1D27" w:rsidRDefault="007A1D27" w:rsidP="007A1D27">
      <w:pPr>
        <w:ind w:left="2160" w:firstLine="720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SANDIP</w:t>
      </w:r>
      <w:r w:rsidRPr="002268BC">
        <w:rPr>
          <w:rFonts w:ascii="Times New Roman" w:hAnsi="Times New Roman" w:cs="Times New Roman"/>
          <w:b/>
          <w:sz w:val="30"/>
          <w:szCs w:val="30"/>
        </w:rPr>
        <w:t>KUMAR HIRALAL JAIN</w:t>
      </w:r>
    </w:p>
    <w:p w:rsidR="001644BF" w:rsidRDefault="001644BF" w:rsidP="007A1D27">
      <w:pPr>
        <w:ind w:left="2160" w:firstLine="72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7A1D27" w:rsidRDefault="00155C0B" w:rsidP="007A1D2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194/A Tej</w:t>
      </w:r>
      <w:r w:rsidR="007A1D27" w:rsidRPr="002268BC">
        <w:rPr>
          <w:rFonts w:ascii="Times New Roman" w:hAnsi="Times New Roman" w:cs="Times New Roman"/>
          <w:sz w:val="26"/>
          <w:szCs w:val="26"/>
        </w:rPr>
        <w:t>endra vihar Soc</w:t>
      </w:r>
      <w:r w:rsidR="007D0306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</w:t>
      </w:r>
      <w:r w:rsidR="003869BC">
        <w:rPr>
          <w:rFonts w:ascii="Times New Roman" w:hAnsi="Times New Roman" w:cs="Times New Roman"/>
          <w:sz w:val="26"/>
          <w:szCs w:val="26"/>
        </w:rPr>
        <w:t xml:space="preserve"> (Tele) 8160773830</w:t>
      </w:r>
    </w:p>
    <w:p w:rsidR="007A1D27" w:rsidRPr="009E775A" w:rsidRDefault="007A1D27" w:rsidP="007A1D27">
      <w:pPr>
        <w:spacing w:after="0" w:line="240" w:lineRule="auto"/>
        <w:ind w:right="-180"/>
        <w:jc w:val="both"/>
        <w:rPr>
          <w:rFonts w:cstheme="minorHAnsi"/>
        </w:rPr>
      </w:pPr>
      <w:r>
        <w:rPr>
          <w:rFonts w:ascii="Times New Roman" w:hAnsi="Times New Roman" w:cs="Times New Roman"/>
          <w:sz w:val="26"/>
          <w:szCs w:val="26"/>
        </w:rPr>
        <w:t>OppAmbica VIdhyalay,                                                                                 Email:</w:t>
      </w:r>
      <w:r>
        <w:rPr>
          <w:rFonts w:cstheme="minorHAnsi"/>
          <w:sz w:val="24"/>
          <w:szCs w:val="24"/>
        </w:rPr>
        <w:t>sandip.jain108@gmail.com</w:t>
      </w:r>
    </w:p>
    <w:p w:rsidR="007A1D27" w:rsidRDefault="007A1D27" w:rsidP="007A1D2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Viratnagar road odhav,</w:t>
      </w:r>
    </w:p>
    <w:p w:rsidR="007A1D27" w:rsidRDefault="007A1D27" w:rsidP="007A1D2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Ahmedabad-382350</w:t>
      </w:r>
      <w:r w:rsidR="00537D8C">
        <w:rPr>
          <w:rFonts w:ascii="Times New Roman" w:hAnsi="Times New Roman" w:cs="Times New Roman"/>
          <w:sz w:val="26"/>
          <w:szCs w:val="26"/>
        </w:rPr>
        <w:t>.</w:t>
      </w:r>
    </w:p>
    <w:p w:rsidR="001644BF" w:rsidRDefault="001644BF" w:rsidP="007A1D2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A1D27" w:rsidRDefault="007A1D27" w:rsidP="007A1D2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A1D27" w:rsidRDefault="007A1D27" w:rsidP="007A1D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A6A6A6" w:themeFill="background1" w:themeFillShade="A6"/>
        <w:spacing w:after="0" w:line="240" w:lineRule="auto"/>
        <w:jc w:val="both"/>
        <w:rPr>
          <w:rFonts w:ascii="Elephant" w:hAnsi="Elephant" w:cs="Times New Roman"/>
          <w:sz w:val="26"/>
          <w:szCs w:val="26"/>
        </w:rPr>
      </w:pPr>
      <w:r>
        <w:rPr>
          <w:rFonts w:ascii="Elephant" w:hAnsi="Elephant" w:cs="Times New Roman"/>
          <w:sz w:val="26"/>
          <w:szCs w:val="26"/>
        </w:rPr>
        <w:t>CAREER OBJECTIVE:</w:t>
      </w:r>
    </w:p>
    <w:p w:rsidR="007A1D27" w:rsidRDefault="007A1D27" w:rsidP="007A1D27">
      <w:pPr>
        <w:tabs>
          <w:tab w:val="left" w:pos="229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A1D27" w:rsidRDefault="007A1D27" w:rsidP="007A1D27">
      <w:pPr>
        <w:tabs>
          <w:tab w:val="left" w:pos="2295"/>
        </w:tabs>
        <w:spacing w:after="0" w:line="240" w:lineRule="auto"/>
        <w:ind w:left="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contribute my sincere effort for the growth prosperity of organization through which I can seek carrier opportunity where my dedication and hard work will gain me a position of substantial responsibility with potential for growth and serve the organization with the best</w:t>
      </w:r>
      <w:r w:rsidR="00537D8C">
        <w:rPr>
          <w:rFonts w:ascii="Times New Roman" w:hAnsi="Times New Roman" w:cs="Times New Roman"/>
          <w:sz w:val="26"/>
          <w:szCs w:val="26"/>
        </w:rPr>
        <w:t>.</w:t>
      </w:r>
    </w:p>
    <w:p w:rsidR="001644BF" w:rsidRDefault="001644BF" w:rsidP="007A1D27">
      <w:pPr>
        <w:tabs>
          <w:tab w:val="left" w:pos="2295"/>
        </w:tabs>
        <w:spacing w:after="0" w:line="240" w:lineRule="auto"/>
        <w:ind w:left="90"/>
        <w:jc w:val="both"/>
        <w:rPr>
          <w:rFonts w:ascii="Times New Roman" w:hAnsi="Times New Roman" w:cs="Times New Roman"/>
          <w:sz w:val="26"/>
          <w:szCs w:val="26"/>
        </w:rPr>
      </w:pPr>
    </w:p>
    <w:p w:rsidR="007A1D27" w:rsidRDefault="007A1D27" w:rsidP="007A1D27">
      <w:pPr>
        <w:tabs>
          <w:tab w:val="left" w:pos="229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A1D27" w:rsidRPr="003172E4" w:rsidRDefault="00155C0B" w:rsidP="007A1D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A6A6A6" w:themeFill="background1" w:themeFillShade="A6"/>
        <w:tabs>
          <w:tab w:val="left" w:pos="2295"/>
        </w:tabs>
        <w:spacing w:after="0" w:line="240" w:lineRule="auto"/>
        <w:jc w:val="both"/>
        <w:rPr>
          <w:rFonts w:ascii="Elephant" w:hAnsi="Elephant" w:cs="Times New Roman"/>
          <w:sz w:val="26"/>
          <w:szCs w:val="26"/>
        </w:rPr>
      </w:pPr>
      <w:r>
        <w:rPr>
          <w:rFonts w:ascii="Elephant" w:hAnsi="Elephant" w:cs="Times New Roman"/>
          <w:sz w:val="26"/>
          <w:szCs w:val="26"/>
        </w:rPr>
        <w:t>ACADMIC</w:t>
      </w:r>
      <w:r w:rsidR="007A1D27">
        <w:rPr>
          <w:rFonts w:ascii="Elephant" w:hAnsi="Elephant" w:cs="Times New Roman"/>
          <w:sz w:val="26"/>
          <w:szCs w:val="26"/>
        </w:rPr>
        <w:t xml:space="preserve"> QUALIFICATION:</w:t>
      </w:r>
    </w:p>
    <w:p w:rsidR="007A1D27" w:rsidRPr="003A64A5" w:rsidRDefault="007A1D27" w:rsidP="007A1D27">
      <w:pPr>
        <w:tabs>
          <w:tab w:val="left" w:pos="2295"/>
        </w:tabs>
        <w:spacing w:after="0"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7A1D27" w:rsidRPr="00707CA9" w:rsidRDefault="007A1D27" w:rsidP="00155C0B">
      <w:pPr>
        <w:tabs>
          <w:tab w:val="left" w:pos="2295"/>
        </w:tabs>
        <w:spacing w:after="0" w:line="240" w:lineRule="auto"/>
        <w:jc w:val="both"/>
        <w:rPr>
          <w:rFonts w:ascii="Times New Roman" w:hAnsi="Times New Roman" w:cs="Times New Roman"/>
          <w:sz w:val="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7A1D27" w:rsidRDefault="007A1D27" w:rsidP="007A1D27">
      <w:pPr>
        <w:tabs>
          <w:tab w:val="left" w:pos="2295"/>
        </w:tabs>
        <w:spacing w:line="240" w:lineRule="auto"/>
        <w:rPr>
          <w:rFonts w:ascii="Elephant" w:hAnsi="Elephant" w:cs="Times New Roman"/>
          <w:sz w:val="2"/>
          <w:szCs w:val="20"/>
        </w:rPr>
      </w:pPr>
    </w:p>
    <w:p w:rsidR="001644BF" w:rsidRPr="003A64A5" w:rsidRDefault="001644BF" w:rsidP="007A1D27">
      <w:pPr>
        <w:tabs>
          <w:tab w:val="left" w:pos="2295"/>
        </w:tabs>
        <w:spacing w:line="240" w:lineRule="auto"/>
        <w:rPr>
          <w:rFonts w:ascii="Elephant" w:hAnsi="Elephant" w:cs="Times New Roman"/>
          <w:sz w:val="2"/>
          <w:szCs w:val="20"/>
        </w:rPr>
      </w:pPr>
    </w:p>
    <w:p w:rsidR="007A1D27" w:rsidRPr="00896902" w:rsidRDefault="00932A39" w:rsidP="007A1D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tabs>
          <w:tab w:val="left" w:pos="22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I have completed M.COM</w:t>
      </w:r>
      <w:r w:rsidR="007A1D27">
        <w:rPr>
          <w:rFonts w:ascii="Times New Roman" w:hAnsi="Times New Roman" w:cs="Times New Roman"/>
          <w:sz w:val="26"/>
          <w:szCs w:val="26"/>
        </w:rPr>
        <w:t xml:space="preserve"> from Gujarat University at Ahmadabad </w:t>
      </w:r>
      <w:r>
        <w:rPr>
          <w:rFonts w:ascii="Times New Roman" w:hAnsi="Times New Roman" w:cs="Times New Roman"/>
          <w:sz w:val="26"/>
          <w:szCs w:val="26"/>
        </w:rPr>
        <w:t xml:space="preserve">in </w:t>
      </w:r>
      <w:r w:rsidR="00C911BA">
        <w:rPr>
          <w:rFonts w:ascii="Times New Roman" w:hAnsi="Times New Roman" w:cs="Times New Roman"/>
          <w:sz w:val="26"/>
          <w:szCs w:val="26"/>
        </w:rPr>
        <w:t>2014 with</w:t>
      </w:r>
      <w:r>
        <w:rPr>
          <w:rFonts w:ascii="Times New Roman" w:hAnsi="Times New Roman" w:cs="Times New Roman"/>
          <w:sz w:val="26"/>
          <w:szCs w:val="26"/>
        </w:rPr>
        <w:t xml:space="preserve"> Second class</w:t>
      </w:r>
    </w:p>
    <w:p w:rsidR="007A1D27" w:rsidRPr="00E26D4A" w:rsidRDefault="007A1D27" w:rsidP="007A1D27">
      <w:pPr>
        <w:tabs>
          <w:tab w:val="left" w:pos="2295"/>
        </w:tabs>
        <w:spacing w:before="240" w:after="0" w:line="240" w:lineRule="auto"/>
        <w:rPr>
          <w:rFonts w:ascii="Times New Roman" w:hAnsi="Times New Roman" w:cs="Times New Roman"/>
          <w:sz w:val="2"/>
          <w:szCs w:val="26"/>
        </w:rPr>
      </w:pPr>
      <w:r>
        <w:rPr>
          <w:rFonts w:ascii="Times New Roman" w:hAnsi="Times New Roman" w:cs="Times New Roman"/>
          <w:sz w:val="2"/>
          <w:szCs w:val="26"/>
        </w:rPr>
        <w:t>’</w:t>
      </w:r>
    </w:p>
    <w:p w:rsidR="007A1D27" w:rsidRPr="00E26D4A" w:rsidRDefault="007A1D27" w:rsidP="007A1D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tabs>
          <w:tab w:val="left" w:pos="2295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I have completed B.COM from Gujarat University at Ahmadabad in 2006 </w:t>
      </w:r>
    </w:p>
    <w:p w:rsidR="007A1D27" w:rsidRPr="00E26D4A" w:rsidRDefault="007A1D27" w:rsidP="007A1D27">
      <w:pPr>
        <w:tabs>
          <w:tab w:val="left" w:pos="2295"/>
        </w:tabs>
        <w:spacing w:after="0" w:line="240" w:lineRule="auto"/>
        <w:jc w:val="both"/>
        <w:rPr>
          <w:rFonts w:ascii="Elephant" w:hAnsi="Elephant" w:cs="Times New Roman"/>
          <w:sz w:val="2"/>
          <w:szCs w:val="26"/>
        </w:rPr>
      </w:pPr>
    </w:p>
    <w:p w:rsidR="007A1D27" w:rsidRDefault="007A1D27" w:rsidP="007A1D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tabs>
          <w:tab w:val="left" w:pos="229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H.S.C., From Gujarat higher secondary education board (G.H.S.E.B) at Ahmadabad in</w:t>
      </w:r>
      <w:r>
        <w:rPr>
          <w:rFonts w:ascii="Times New Roman" w:hAnsi="Times New Roman" w:cs="Times New Roman"/>
          <w:sz w:val="26"/>
          <w:szCs w:val="26"/>
        </w:rPr>
        <w:tab/>
        <w:t>2003 with</w:t>
      </w:r>
    </w:p>
    <w:p w:rsidR="007A1D27" w:rsidRDefault="007A1D27" w:rsidP="007A1D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tabs>
          <w:tab w:val="left" w:pos="2295"/>
        </w:tabs>
        <w:spacing w:after="0" w:line="240" w:lineRule="auto"/>
        <w:rPr>
          <w:rFonts w:ascii="Elephant" w:hAnsi="Elephant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First Class</w:t>
      </w:r>
      <w:r>
        <w:rPr>
          <w:rFonts w:ascii="Elephant" w:hAnsi="Elephant" w:cs="Times New Roman"/>
          <w:sz w:val="26"/>
          <w:szCs w:val="26"/>
        </w:rPr>
        <w:tab/>
      </w:r>
    </w:p>
    <w:p w:rsidR="001644BF" w:rsidRDefault="001644BF" w:rsidP="001644BF">
      <w:pPr>
        <w:tabs>
          <w:tab w:val="left" w:pos="3609"/>
        </w:tabs>
        <w:rPr>
          <w:rFonts w:ascii="Elephant" w:hAnsi="Elephant" w:cs="Times New Roman"/>
          <w:sz w:val="6"/>
          <w:szCs w:val="26"/>
        </w:rPr>
      </w:pPr>
      <w:r>
        <w:rPr>
          <w:rFonts w:ascii="Elephant" w:hAnsi="Elephant" w:cs="Times New Roman"/>
          <w:sz w:val="6"/>
          <w:szCs w:val="26"/>
        </w:rPr>
        <w:tab/>
      </w:r>
    </w:p>
    <w:p w:rsidR="001644BF" w:rsidRDefault="001644BF" w:rsidP="001644BF">
      <w:pPr>
        <w:tabs>
          <w:tab w:val="left" w:pos="3609"/>
        </w:tabs>
        <w:rPr>
          <w:rFonts w:ascii="Elephant" w:hAnsi="Elephant" w:cs="Times New Roman"/>
          <w:sz w:val="6"/>
          <w:szCs w:val="26"/>
        </w:rPr>
      </w:pPr>
    </w:p>
    <w:p w:rsidR="007A1D27" w:rsidRPr="008041AF" w:rsidRDefault="007A1D27" w:rsidP="007A1D27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A6A6A6" w:themeFill="background1" w:themeFillShade="A6"/>
        <w:rPr>
          <w:rFonts w:ascii="Elephant" w:hAnsi="Elephant" w:cs="Times New Roman"/>
          <w:sz w:val="26"/>
          <w:szCs w:val="26"/>
        </w:rPr>
      </w:pPr>
      <w:r>
        <w:rPr>
          <w:rFonts w:ascii="Elephant" w:hAnsi="Elephant" w:cs="Times New Roman"/>
          <w:sz w:val="26"/>
          <w:szCs w:val="26"/>
        </w:rPr>
        <w:t>WORK EXPIRIANCE:</w:t>
      </w:r>
      <w:r>
        <w:rPr>
          <w:rFonts w:ascii="Elephant" w:hAnsi="Elephant" w:cs="Times New Roman"/>
          <w:sz w:val="26"/>
          <w:szCs w:val="26"/>
        </w:rPr>
        <w:tab/>
        <w:t xml:space="preserve">  </w:t>
      </w:r>
      <w:r>
        <w:tab/>
        <w:t xml:space="preserve">   </w:t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Elephant" w:hAnsi="Elephant" w:cs="Times New Roman"/>
          <w:sz w:val="26"/>
          <w:szCs w:val="26"/>
        </w:rPr>
        <w:tab/>
      </w:r>
    </w:p>
    <w:p w:rsidR="007A1D27" w:rsidRPr="003A64A5" w:rsidRDefault="007A1D27" w:rsidP="007A1D27">
      <w:pPr>
        <w:spacing w:after="0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Layout w:type="fixed"/>
        <w:tblLook w:val="05A0"/>
      </w:tblPr>
      <w:tblGrid>
        <w:gridCol w:w="1006"/>
        <w:gridCol w:w="4772"/>
        <w:gridCol w:w="2268"/>
        <w:gridCol w:w="3143"/>
      </w:tblGrid>
      <w:tr w:rsidR="007A1D27" w:rsidTr="0059295B">
        <w:trPr>
          <w:trHeight w:val="474"/>
        </w:trPr>
        <w:tc>
          <w:tcPr>
            <w:tcW w:w="1006" w:type="dxa"/>
          </w:tcPr>
          <w:p w:rsidR="007A1D27" w:rsidRDefault="007A1D27" w:rsidP="00F73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SR.NO</w:t>
            </w:r>
          </w:p>
        </w:tc>
        <w:tc>
          <w:tcPr>
            <w:tcW w:w="4772" w:type="dxa"/>
          </w:tcPr>
          <w:p w:rsidR="007A1D27" w:rsidRDefault="007A1D27" w:rsidP="00F73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FIRM NAME</w:t>
            </w:r>
          </w:p>
        </w:tc>
        <w:tc>
          <w:tcPr>
            <w:tcW w:w="2268" w:type="dxa"/>
          </w:tcPr>
          <w:p w:rsidR="007A1D27" w:rsidRDefault="007A1D27" w:rsidP="00F73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DESIGNATION</w:t>
            </w:r>
          </w:p>
        </w:tc>
        <w:tc>
          <w:tcPr>
            <w:tcW w:w="3143" w:type="dxa"/>
          </w:tcPr>
          <w:p w:rsidR="007A1D27" w:rsidRDefault="007A1D27" w:rsidP="00F73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DURATION</w:t>
            </w:r>
          </w:p>
        </w:tc>
      </w:tr>
      <w:tr w:rsidR="007A1D27" w:rsidTr="007D0306">
        <w:trPr>
          <w:trHeight w:val="343"/>
        </w:trPr>
        <w:tc>
          <w:tcPr>
            <w:tcW w:w="1006" w:type="dxa"/>
          </w:tcPr>
          <w:p w:rsidR="007A1D27" w:rsidRDefault="007A1D27" w:rsidP="00F73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4772" w:type="dxa"/>
          </w:tcPr>
          <w:p w:rsidR="007A1D27" w:rsidRDefault="007A1D27" w:rsidP="00F73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SALAWAT ASSOCIATE (C.A FIRM)</w:t>
            </w:r>
          </w:p>
        </w:tc>
        <w:tc>
          <w:tcPr>
            <w:tcW w:w="2268" w:type="dxa"/>
          </w:tcPr>
          <w:p w:rsidR="007A1D27" w:rsidRDefault="00B9480F" w:rsidP="00F73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AND OFFICE WORK</w:t>
            </w:r>
          </w:p>
        </w:tc>
        <w:tc>
          <w:tcPr>
            <w:tcW w:w="3143" w:type="dxa"/>
          </w:tcPr>
          <w:p w:rsidR="007A1D27" w:rsidRDefault="00615079" w:rsidP="00F73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 2009</w:t>
            </w:r>
            <w:r w:rsidR="00B64AC9">
              <w:rPr>
                <w:rFonts w:ascii="Times New Roman" w:hAnsi="Times New Roman" w:cs="Times New Roman"/>
                <w:sz w:val="26"/>
                <w:szCs w:val="26"/>
              </w:rPr>
              <w:t xml:space="preserve"> to 2014</w:t>
            </w:r>
          </w:p>
        </w:tc>
      </w:tr>
      <w:tr w:rsidR="001F7988" w:rsidTr="0007060B">
        <w:trPr>
          <w:trHeight w:val="457"/>
        </w:trPr>
        <w:tc>
          <w:tcPr>
            <w:tcW w:w="1006" w:type="dxa"/>
          </w:tcPr>
          <w:p w:rsidR="001F7988" w:rsidRDefault="001F7988" w:rsidP="00F73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4772" w:type="dxa"/>
          </w:tcPr>
          <w:p w:rsidR="001F7988" w:rsidRDefault="00B9480F" w:rsidP="00F73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SANDIP DESAI</w:t>
            </w:r>
            <w:r w:rsidR="001F7988">
              <w:rPr>
                <w:rFonts w:ascii="Times New Roman" w:hAnsi="Times New Roman" w:cs="Times New Roman"/>
                <w:sz w:val="26"/>
                <w:szCs w:val="26"/>
              </w:rPr>
              <w:t>@COM.  (C.A FIRM)</w:t>
            </w:r>
          </w:p>
        </w:tc>
        <w:tc>
          <w:tcPr>
            <w:tcW w:w="2268" w:type="dxa"/>
          </w:tcPr>
          <w:p w:rsidR="001F7988" w:rsidRDefault="001F7988" w:rsidP="00F73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ACC.ASSISTANT</w:t>
            </w:r>
          </w:p>
        </w:tc>
        <w:tc>
          <w:tcPr>
            <w:tcW w:w="3143" w:type="dxa"/>
          </w:tcPr>
          <w:p w:rsidR="001F7988" w:rsidRDefault="005852A3" w:rsidP="00F73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 2015 to 2017</w:t>
            </w:r>
          </w:p>
        </w:tc>
      </w:tr>
      <w:tr w:rsidR="0036276F" w:rsidTr="0059295B">
        <w:trPr>
          <w:trHeight w:val="678"/>
        </w:trPr>
        <w:tc>
          <w:tcPr>
            <w:tcW w:w="1006" w:type="dxa"/>
          </w:tcPr>
          <w:p w:rsidR="0036276F" w:rsidRDefault="0036276F" w:rsidP="00F73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4772" w:type="dxa"/>
          </w:tcPr>
          <w:p w:rsidR="0036276F" w:rsidRDefault="0036276F" w:rsidP="00155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OM JEWELERS </w:t>
            </w:r>
            <w:r w:rsidR="00155C0B">
              <w:rPr>
                <w:rFonts w:ascii="Times New Roman" w:hAnsi="Times New Roman" w:cs="Times New Roman"/>
                <w:sz w:val="26"/>
                <w:szCs w:val="26"/>
              </w:rPr>
              <w:t>(JEWELLERY MANUFACTURE</w:t>
            </w:r>
            <w:r w:rsidR="001A0311">
              <w:rPr>
                <w:rFonts w:ascii="Times New Roman" w:hAnsi="Times New Roman" w:cs="Times New Roman"/>
                <w:sz w:val="26"/>
                <w:szCs w:val="26"/>
              </w:rPr>
              <w:t>R)</w:t>
            </w:r>
          </w:p>
        </w:tc>
        <w:tc>
          <w:tcPr>
            <w:tcW w:w="2268" w:type="dxa"/>
          </w:tcPr>
          <w:p w:rsidR="0036276F" w:rsidRDefault="0036276F" w:rsidP="007A72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ACC.ASSISTANT</w:t>
            </w:r>
          </w:p>
        </w:tc>
        <w:tc>
          <w:tcPr>
            <w:tcW w:w="3143" w:type="dxa"/>
          </w:tcPr>
          <w:p w:rsidR="0036276F" w:rsidRDefault="0036276F" w:rsidP="00F73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 2018 to 2019</w:t>
            </w:r>
          </w:p>
        </w:tc>
      </w:tr>
      <w:tr w:rsidR="003F1150" w:rsidTr="0007060B">
        <w:trPr>
          <w:trHeight w:val="487"/>
        </w:trPr>
        <w:tc>
          <w:tcPr>
            <w:tcW w:w="1006" w:type="dxa"/>
          </w:tcPr>
          <w:p w:rsidR="003F1150" w:rsidRDefault="003F1150" w:rsidP="00F73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772" w:type="dxa"/>
          </w:tcPr>
          <w:p w:rsidR="003F1150" w:rsidRDefault="003F1150" w:rsidP="00155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SANGAVAT @ASSOCIATE</w:t>
            </w:r>
            <w:r w:rsidR="007D0306">
              <w:rPr>
                <w:rFonts w:ascii="Times New Roman" w:hAnsi="Times New Roman" w:cs="Times New Roman"/>
                <w:sz w:val="26"/>
                <w:szCs w:val="26"/>
              </w:rPr>
              <w:t>(C.A FIRM)</w:t>
            </w:r>
          </w:p>
        </w:tc>
        <w:tc>
          <w:tcPr>
            <w:tcW w:w="2268" w:type="dxa"/>
          </w:tcPr>
          <w:p w:rsidR="003F1150" w:rsidRDefault="003F1150" w:rsidP="007A72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ACCOUNTANT</w:t>
            </w:r>
          </w:p>
        </w:tc>
        <w:tc>
          <w:tcPr>
            <w:tcW w:w="3143" w:type="dxa"/>
          </w:tcPr>
          <w:p w:rsidR="003F1150" w:rsidRDefault="003F1150" w:rsidP="00F73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 2019 to 202</w:t>
            </w:r>
            <w:r w:rsidR="008E67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1644BF" w:rsidRDefault="001644BF" w:rsidP="001644BF">
      <w:pPr>
        <w:rPr>
          <w:rFonts w:ascii="Times New Roman" w:hAnsi="Times New Roman" w:cs="Times New Roman"/>
          <w:sz w:val="2"/>
          <w:szCs w:val="12"/>
        </w:rPr>
      </w:pPr>
    </w:p>
    <w:p w:rsidR="00292026" w:rsidRDefault="00C43FCD" w:rsidP="001644BF">
      <w:pPr>
        <w:rPr>
          <w:rFonts w:ascii="Times New Roman" w:hAnsi="Times New Roman" w:cs="Times New Roman"/>
          <w:sz w:val="2"/>
          <w:szCs w:val="12"/>
        </w:rPr>
      </w:pPr>
      <w:r>
        <w:rPr>
          <w:rFonts w:ascii="Times New Roman" w:hAnsi="Times New Roman" w:cs="Times New Roman"/>
          <w:sz w:val="2"/>
          <w:szCs w:val="12"/>
        </w:rPr>
        <w:t>ss</w:t>
      </w:r>
      <w:r w:rsidR="003537D1">
        <w:rPr>
          <w:rFonts w:ascii="Times New Roman" w:hAnsi="Times New Roman" w:cs="Times New Roman"/>
          <w:sz w:val="2"/>
          <w:szCs w:val="12"/>
        </w:rPr>
        <w:t>sssss</w:t>
      </w:r>
    </w:p>
    <w:p w:rsidR="00292026" w:rsidRPr="009F5E52" w:rsidRDefault="00292026" w:rsidP="001644BF">
      <w:pPr>
        <w:rPr>
          <w:rFonts w:ascii="Times New Roman" w:hAnsi="Times New Roman" w:cs="Times New Roman"/>
          <w:sz w:val="2"/>
          <w:szCs w:val="12"/>
        </w:rPr>
      </w:pPr>
    </w:p>
    <w:p w:rsidR="00004DC9" w:rsidRPr="008041AF" w:rsidRDefault="00004DC9" w:rsidP="00004DC9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A6A6A6" w:themeFill="background1" w:themeFillShade="A6"/>
        <w:rPr>
          <w:rFonts w:ascii="Elephant" w:hAnsi="Elephant" w:cs="Times New Roman"/>
          <w:sz w:val="26"/>
          <w:szCs w:val="26"/>
        </w:rPr>
      </w:pPr>
      <w:r>
        <w:rPr>
          <w:rFonts w:ascii="Elephant" w:hAnsi="Elephant" w:cs="Times New Roman"/>
          <w:sz w:val="26"/>
          <w:szCs w:val="26"/>
        </w:rPr>
        <w:lastRenderedPageBreak/>
        <w:t>WORK PROFILE:</w:t>
      </w:r>
      <w:r>
        <w:rPr>
          <w:rFonts w:ascii="Elephant" w:hAnsi="Elephant" w:cs="Times New Roman"/>
          <w:sz w:val="26"/>
          <w:szCs w:val="26"/>
        </w:rPr>
        <w:tab/>
        <w:t xml:space="preserve">  </w:t>
      </w:r>
      <w:r>
        <w:tab/>
        <w:t xml:space="preserve">   </w:t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Elephant" w:hAnsi="Elephant" w:cs="Times New Roman"/>
          <w:sz w:val="26"/>
          <w:szCs w:val="26"/>
        </w:rPr>
        <w:tab/>
      </w:r>
    </w:p>
    <w:p w:rsidR="000C386F" w:rsidRPr="0065589A" w:rsidRDefault="00AC1528" w:rsidP="0065589A">
      <w:pPr>
        <w:shd w:val="clear" w:color="auto" w:fill="FFFFFF" w:themeFill="background1"/>
        <w:spacing w:after="0" w:line="240" w:lineRule="auto"/>
        <w:ind w:left="227" w:right="-130"/>
        <w:jc w:val="both"/>
        <w:rPr>
          <w:rFonts w:ascii="Arial" w:hAnsi="Arial" w:cs="Arial"/>
          <w:color w:val="000000" w:themeColor="text1"/>
          <w:shd w:val="clear" w:color="auto" w:fill="548DD4" w:themeFill="text2" w:themeFillTint="99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5589A">
        <w:rPr>
          <w:rFonts w:ascii="Arial" w:hAnsi="Arial" w:cs="Arial"/>
          <w:color w:val="000000" w:themeColor="text1"/>
          <w:shd w:val="clear" w:color="auto" w:fill="548DD4" w:themeFill="text2" w:themeFillTint="99"/>
        </w:rPr>
        <w:t>Sangavat</w:t>
      </w:r>
      <w:r w:rsidR="003554EC" w:rsidRPr="0065589A">
        <w:rPr>
          <w:rFonts w:ascii="Arial" w:hAnsi="Arial" w:cs="Arial"/>
          <w:color w:val="000000" w:themeColor="text1"/>
          <w:shd w:val="clear" w:color="auto" w:fill="548DD4" w:themeFill="text2" w:themeFillTint="99"/>
        </w:rPr>
        <w:t xml:space="preserve"> &amp; Associates (C.A FIRM)</w:t>
      </w:r>
      <w:r w:rsidR="003554EC" w:rsidRPr="0065589A">
        <w:rPr>
          <w:rFonts w:ascii="Arial" w:hAnsi="Arial" w:cs="Arial"/>
          <w:color w:val="000000" w:themeColor="text1"/>
          <w:shd w:val="clear" w:color="auto" w:fill="548DD4" w:themeFill="text2" w:themeFillTint="99"/>
        </w:rPr>
        <w:tab/>
      </w:r>
      <w:r w:rsidR="003554EC" w:rsidRPr="0065589A">
        <w:rPr>
          <w:rFonts w:ascii="Arial" w:hAnsi="Arial" w:cs="Arial"/>
          <w:color w:val="000000" w:themeColor="text1"/>
          <w:shd w:val="clear" w:color="auto" w:fill="548DD4" w:themeFill="text2" w:themeFillTint="99"/>
        </w:rPr>
        <w:tab/>
      </w:r>
      <w:r w:rsidR="003554EC" w:rsidRPr="0065589A">
        <w:rPr>
          <w:rFonts w:ascii="Arial" w:hAnsi="Arial" w:cs="Arial"/>
          <w:color w:val="000000" w:themeColor="text1"/>
          <w:shd w:val="clear" w:color="auto" w:fill="548DD4" w:themeFill="text2" w:themeFillTint="99"/>
        </w:rPr>
        <w:tab/>
      </w:r>
      <w:r w:rsidR="003554EC" w:rsidRPr="0065589A">
        <w:rPr>
          <w:rFonts w:ascii="Arial" w:hAnsi="Arial" w:cs="Arial"/>
          <w:color w:val="000000" w:themeColor="text1"/>
          <w:shd w:val="clear" w:color="auto" w:fill="548DD4" w:themeFill="text2" w:themeFillTint="99"/>
        </w:rPr>
        <w:tab/>
      </w:r>
      <w:r w:rsidR="003554EC" w:rsidRPr="0065589A">
        <w:rPr>
          <w:rFonts w:ascii="Arial" w:hAnsi="Arial" w:cs="Arial"/>
          <w:color w:val="000000" w:themeColor="text1"/>
          <w:shd w:val="clear" w:color="auto" w:fill="548DD4" w:themeFill="text2" w:themeFillTint="99"/>
        </w:rPr>
        <w:tab/>
      </w:r>
      <w:r w:rsidR="003554EC" w:rsidRPr="0065589A">
        <w:rPr>
          <w:rFonts w:ascii="Arial" w:hAnsi="Arial" w:cs="Arial"/>
          <w:color w:val="000000" w:themeColor="text1"/>
          <w:shd w:val="clear" w:color="auto" w:fill="548DD4" w:themeFill="text2" w:themeFillTint="99"/>
        </w:rPr>
        <w:tab/>
      </w:r>
      <w:r w:rsidR="005A12F1" w:rsidRPr="0065589A">
        <w:rPr>
          <w:rFonts w:ascii="Arial" w:hAnsi="Arial" w:cs="Arial"/>
          <w:color w:val="000000" w:themeColor="text1"/>
          <w:shd w:val="clear" w:color="auto" w:fill="548DD4" w:themeFill="text2" w:themeFillTint="99"/>
        </w:rPr>
        <w:t xml:space="preserve">  </w:t>
      </w:r>
      <w:r w:rsidR="0065589A">
        <w:rPr>
          <w:rFonts w:ascii="Arial" w:hAnsi="Arial" w:cs="Arial"/>
          <w:color w:val="000000" w:themeColor="text1"/>
          <w:shd w:val="clear" w:color="auto" w:fill="548DD4" w:themeFill="text2" w:themeFillTint="99"/>
        </w:rPr>
        <w:t xml:space="preserve">                 </w:t>
      </w:r>
      <w:r w:rsidR="008E6702">
        <w:rPr>
          <w:rFonts w:ascii="Arial" w:hAnsi="Arial" w:cs="Arial"/>
          <w:color w:val="000000" w:themeColor="text1"/>
          <w:shd w:val="clear" w:color="auto" w:fill="548DD4" w:themeFill="text2" w:themeFillTint="99"/>
        </w:rPr>
        <w:t xml:space="preserve"> July 2019 to  2023</w:t>
      </w:r>
    </w:p>
    <w:p w:rsidR="005A12F1" w:rsidRPr="0065589A" w:rsidRDefault="005A12F1" w:rsidP="0065589A">
      <w:pPr>
        <w:shd w:val="clear" w:color="auto" w:fill="548DD4" w:themeFill="text2" w:themeFillTint="99"/>
        <w:spacing w:after="0" w:line="240" w:lineRule="auto"/>
        <w:ind w:left="397" w:right="85"/>
        <w:jc w:val="both"/>
        <w:rPr>
          <w:rFonts w:ascii="Arial" w:hAnsi="Arial" w:cs="Arial"/>
          <w:color w:val="000000" w:themeColor="text1"/>
          <w:shd w:val="clear" w:color="auto" w:fill="A6A6A6" w:themeFill="background1" w:themeFillShade="A6"/>
        </w:rPr>
      </w:pPr>
      <w:r w:rsidRPr="0065589A">
        <w:rPr>
          <w:rFonts w:ascii="Arial" w:hAnsi="Arial" w:cs="Arial"/>
          <w:color w:val="000000" w:themeColor="text1"/>
        </w:rPr>
        <w:t>Accountant</w:t>
      </w:r>
      <w:r w:rsidRPr="0065589A">
        <w:rPr>
          <w:rFonts w:ascii="Arial" w:hAnsi="Arial" w:cs="Arial"/>
          <w:color w:val="000000" w:themeColor="text1"/>
        </w:rPr>
        <w:tab/>
      </w:r>
      <w:r w:rsidRPr="0065589A">
        <w:rPr>
          <w:rFonts w:ascii="Arial" w:hAnsi="Arial" w:cs="Arial"/>
          <w:color w:val="000000" w:themeColor="text1"/>
        </w:rPr>
        <w:tab/>
      </w:r>
      <w:r w:rsidRPr="0065589A">
        <w:rPr>
          <w:rFonts w:ascii="Arial" w:hAnsi="Arial" w:cs="Arial"/>
          <w:color w:val="000000" w:themeColor="text1"/>
        </w:rPr>
        <w:tab/>
      </w:r>
      <w:r w:rsidRPr="0065589A">
        <w:rPr>
          <w:rFonts w:ascii="Arial" w:hAnsi="Arial" w:cs="Arial"/>
          <w:color w:val="000000" w:themeColor="text1"/>
        </w:rPr>
        <w:tab/>
      </w:r>
      <w:r w:rsidRPr="0065589A">
        <w:rPr>
          <w:rFonts w:ascii="Arial" w:hAnsi="Arial" w:cs="Arial"/>
          <w:color w:val="000000" w:themeColor="text1"/>
        </w:rPr>
        <w:tab/>
      </w:r>
      <w:r w:rsidRPr="0065589A">
        <w:rPr>
          <w:rFonts w:ascii="Arial" w:hAnsi="Arial" w:cs="Arial"/>
          <w:color w:val="000000" w:themeColor="text1"/>
        </w:rPr>
        <w:tab/>
      </w:r>
      <w:r w:rsidRPr="0065589A">
        <w:rPr>
          <w:rFonts w:ascii="Arial" w:hAnsi="Arial" w:cs="Arial"/>
          <w:color w:val="000000" w:themeColor="text1"/>
        </w:rPr>
        <w:tab/>
      </w:r>
      <w:r w:rsidRPr="0065589A">
        <w:rPr>
          <w:rFonts w:ascii="Arial" w:hAnsi="Arial" w:cs="Arial"/>
          <w:color w:val="000000" w:themeColor="text1"/>
        </w:rPr>
        <w:tab/>
      </w:r>
      <w:r w:rsidRPr="0065589A">
        <w:rPr>
          <w:rFonts w:ascii="Arial" w:hAnsi="Arial" w:cs="Arial"/>
          <w:color w:val="000000" w:themeColor="text1"/>
        </w:rPr>
        <w:tab/>
      </w:r>
      <w:r w:rsidRPr="0065589A">
        <w:rPr>
          <w:rFonts w:ascii="Arial" w:hAnsi="Arial" w:cs="Arial"/>
          <w:color w:val="000000" w:themeColor="text1"/>
        </w:rPr>
        <w:tab/>
      </w:r>
      <w:r w:rsidRPr="0065589A">
        <w:rPr>
          <w:rFonts w:ascii="Arial" w:hAnsi="Arial" w:cs="Arial"/>
          <w:color w:val="000000" w:themeColor="text1"/>
        </w:rPr>
        <w:tab/>
      </w:r>
      <w:r w:rsidR="0065589A">
        <w:rPr>
          <w:rFonts w:ascii="Arial" w:hAnsi="Arial" w:cs="Arial"/>
          <w:color w:val="000000" w:themeColor="text1"/>
        </w:rPr>
        <w:t xml:space="preserve">                          </w:t>
      </w:r>
      <w:r w:rsidR="0065589A" w:rsidRPr="0065589A">
        <w:rPr>
          <w:rFonts w:ascii="Arial" w:hAnsi="Arial" w:cs="Arial"/>
          <w:color w:val="000000" w:themeColor="text1"/>
        </w:rPr>
        <w:t xml:space="preserve">                      </w:t>
      </w:r>
      <w:r w:rsidR="0065589A">
        <w:rPr>
          <w:rFonts w:ascii="Arial" w:hAnsi="Arial" w:cs="Arial"/>
          <w:color w:val="000000" w:themeColor="text1"/>
        </w:rPr>
        <w:t xml:space="preserve">     </w:t>
      </w:r>
    </w:p>
    <w:p w:rsidR="00AC1528" w:rsidRPr="004B6542" w:rsidRDefault="00AC1528" w:rsidP="00AC1528">
      <w:pPr>
        <w:shd w:val="clear" w:color="auto" w:fill="FFFFFF" w:themeFill="background1"/>
        <w:spacing w:after="0" w:line="240" w:lineRule="auto"/>
        <w:ind w:left="227"/>
        <w:jc w:val="both"/>
        <w:rPr>
          <w:rFonts w:ascii="Arial" w:hAnsi="Arial" w:cs="Arial"/>
          <w:color w:val="000000" w:themeColor="text1"/>
          <w:szCs w:val="26"/>
          <w:shd w:val="clear" w:color="auto" w:fill="A6A6A6" w:themeFill="background1" w:themeFillShade="A6"/>
        </w:rPr>
      </w:pPr>
    </w:p>
    <w:p w:rsidR="00155C0B" w:rsidRPr="00155C0B" w:rsidRDefault="00B13D6D" w:rsidP="004B6542">
      <w:pPr>
        <w:numPr>
          <w:ilvl w:val="0"/>
          <w:numId w:val="1"/>
        </w:numPr>
        <w:spacing w:after="0" w:line="240" w:lineRule="auto"/>
        <w:ind w:left="697" w:right="11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Recorded</w:t>
      </w:r>
      <w:r w:rsidR="00556D13">
        <w:rPr>
          <w:rFonts w:ascii="Times New Roman" w:hAnsi="Times New Roman" w:cs="Times New Roman"/>
          <w:sz w:val="28"/>
          <w:szCs w:val="28"/>
        </w:rPr>
        <w:t xml:space="preserve"> day to day purchase, </w:t>
      </w:r>
      <w:r w:rsidR="007D0306">
        <w:rPr>
          <w:rFonts w:ascii="Times New Roman" w:hAnsi="Times New Roman" w:cs="Times New Roman"/>
          <w:sz w:val="28"/>
          <w:szCs w:val="28"/>
        </w:rPr>
        <w:t xml:space="preserve">journal, </w:t>
      </w:r>
      <w:r w:rsidR="0065589A">
        <w:rPr>
          <w:rFonts w:ascii="Times New Roman" w:hAnsi="Times New Roman" w:cs="Times New Roman"/>
          <w:sz w:val="28"/>
          <w:szCs w:val="28"/>
        </w:rPr>
        <w:t>G.S.T</w:t>
      </w:r>
      <w:r w:rsidR="00556D13">
        <w:rPr>
          <w:rFonts w:ascii="Times New Roman" w:hAnsi="Times New Roman" w:cs="Times New Roman"/>
          <w:sz w:val="28"/>
          <w:szCs w:val="28"/>
        </w:rPr>
        <w:t xml:space="preserve"> </w:t>
      </w:r>
      <w:r w:rsidR="0065589A">
        <w:rPr>
          <w:rFonts w:ascii="Times New Roman" w:hAnsi="Times New Roman" w:cs="Times New Roman"/>
          <w:sz w:val="28"/>
          <w:szCs w:val="28"/>
        </w:rPr>
        <w:t>A</w:t>
      </w:r>
      <w:r w:rsidR="007D0306">
        <w:rPr>
          <w:rFonts w:ascii="Times New Roman" w:hAnsi="Times New Roman" w:cs="Times New Roman"/>
          <w:sz w:val="28"/>
          <w:szCs w:val="28"/>
        </w:rPr>
        <w:t xml:space="preserve">djustment, </w:t>
      </w:r>
      <w:r w:rsidR="008E4E8F">
        <w:rPr>
          <w:rFonts w:ascii="Times New Roman" w:hAnsi="Times New Roman" w:cs="Times New Roman"/>
          <w:sz w:val="28"/>
          <w:szCs w:val="28"/>
        </w:rPr>
        <w:t>expense, Bank</w:t>
      </w:r>
      <w:r w:rsidR="0065589A">
        <w:rPr>
          <w:rFonts w:ascii="Times New Roman" w:hAnsi="Times New Roman" w:cs="Times New Roman"/>
          <w:sz w:val="28"/>
          <w:szCs w:val="28"/>
        </w:rPr>
        <w:t>,</w:t>
      </w:r>
      <w:r w:rsidR="00556D13">
        <w:rPr>
          <w:rFonts w:ascii="Times New Roman" w:hAnsi="Times New Roman" w:cs="Times New Roman"/>
          <w:sz w:val="28"/>
          <w:szCs w:val="28"/>
        </w:rPr>
        <w:t xml:space="preserve"> </w:t>
      </w:r>
      <w:r w:rsidR="0065589A">
        <w:rPr>
          <w:rFonts w:ascii="Times New Roman" w:hAnsi="Times New Roman" w:cs="Times New Roman"/>
          <w:sz w:val="28"/>
          <w:szCs w:val="28"/>
        </w:rPr>
        <w:t>Sales</w:t>
      </w:r>
      <w:r w:rsidR="007D0306">
        <w:rPr>
          <w:rFonts w:ascii="Times New Roman" w:hAnsi="Times New Roman" w:cs="Times New Roman"/>
          <w:sz w:val="28"/>
          <w:szCs w:val="28"/>
        </w:rPr>
        <w:t xml:space="preserve"> entries</w:t>
      </w:r>
      <w:r w:rsidR="0065589A">
        <w:rPr>
          <w:rFonts w:ascii="Times New Roman" w:hAnsi="Times New Roman" w:cs="Times New Roman"/>
          <w:sz w:val="28"/>
          <w:szCs w:val="28"/>
        </w:rPr>
        <w:t xml:space="preserve"> with generated </w:t>
      </w:r>
      <w:r w:rsidR="008E6702">
        <w:rPr>
          <w:rFonts w:ascii="Times New Roman" w:hAnsi="Times New Roman" w:cs="Times New Roman"/>
          <w:sz w:val="28"/>
          <w:szCs w:val="28"/>
        </w:rPr>
        <w:t>E</w:t>
      </w:r>
      <w:r w:rsidR="00556D13">
        <w:rPr>
          <w:rFonts w:ascii="Times New Roman" w:hAnsi="Times New Roman" w:cs="Times New Roman"/>
          <w:sz w:val="28"/>
          <w:szCs w:val="28"/>
        </w:rPr>
        <w:t>way</w:t>
      </w:r>
      <w:r w:rsidR="0065589A">
        <w:rPr>
          <w:rFonts w:ascii="Times New Roman" w:hAnsi="Times New Roman" w:cs="Times New Roman"/>
          <w:sz w:val="28"/>
          <w:szCs w:val="28"/>
        </w:rPr>
        <w:t xml:space="preserve"> and </w:t>
      </w:r>
      <w:r w:rsidR="00E00AA6">
        <w:rPr>
          <w:rFonts w:ascii="Times New Roman" w:hAnsi="Times New Roman" w:cs="Times New Roman"/>
          <w:sz w:val="28"/>
          <w:szCs w:val="28"/>
        </w:rPr>
        <w:t>Einvoice</w:t>
      </w:r>
      <w:r w:rsidR="00556D13">
        <w:rPr>
          <w:rFonts w:ascii="Times New Roman" w:hAnsi="Times New Roman" w:cs="Times New Roman"/>
          <w:sz w:val="28"/>
          <w:szCs w:val="28"/>
        </w:rPr>
        <w:t xml:space="preserve"> bill</w:t>
      </w:r>
      <w:r w:rsidR="0065589A">
        <w:rPr>
          <w:rFonts w:ascii="Times New Roman" w:hAnsi="Times New Roman" w:cs="Times New Roman"/>
          <w:sz w:val="28"/>
          <w:szCs w:val="28"/>
        </w:rPr>
        <w:t xml:space="preserve"> in the Tally prime </w:t>
      </w:r>
      <w:r w:rsidR="00E96EDE">
        <w:rPr>
          <w:rFonts w:ascii="Times New Roman" w:hAnsi="Times New Roman" w:cs="Times New Roman"/>
          <w:sz w:val="28"/>
          <w:szCs w:val="28"/>
        </w:rPr>
        <w:t>and other accounting software,</w:t>
      </w:r>
    </w:p>
    <w:p w:rsidR="007A1D27" w:rsidRDefault="007A1D27" w:rsidP="004B6542">
      <w:pPr>
        <w:numPr>
          <w:ilvl w:val="0"/>
          <w:numId w:val="1"/>
        </w:numPr>
        <w:spacing w:after="0" w:line="240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  <w:r w:rsidRPr="00FA63B3">
        <w:rPr>
          <w:rFonts w:ascii="Times New Roman" w:hAnsi="Times New Roman" w:cs="Times New Roman"/>
          <w:color w:val="000000"/>
          <w:sz w:val="28"/>
          <w:szCs w:val="28"/>
        </w:rPr>
        <w:t xml:space="preserve">Handle accounts </w:t>
      </w:r>
      <w:r w:rsidR="00335898" w:rsidRPr="00FA63B3">
        <w:rPr>
          <w:rFonts w:ascii="Times New Roman" w:hAnsi="Times New Roman" w:cs="Times New Roman"/>
          <w:color w:val="000000"/>
          <w:sz w:val="28"/>
          <w:szCs w:val="28"/>
        </w:rPr>
        <w:t>payable,</w:t>
      </w:r>
      <w:r w:rsidR="00335898">
        <w:rPr>
          <w:rFonts w:ascii="Times New Roman" w:hAnsi="Times New Roman" w:cs="Times New Roman"/>
          <w:color w:val="000000"/>
          <w:sz w:val="28"/>
          <w:szCs w:val="28"/>
        </w:rPr>
        <w:t xml:space="preserve"> fixed assets</w:t>
      </w:r>
      <w:r w:rsidRPr="00FA63B3">
        <w:rPr>
          <w:rFonts w:ascii="Times New Roman" w:hAnsi="Times New Roman" w:cs="Times New Roman"/>
          <w:color w:val="000000"/>
          <w:sz w:val="28"/>
          <w:szCs w:val="28"/>
        </w:rPr>
        <w:t xml:space="preserve"> accounts receivable and </w:t>
      </w:r>
      <w:r w:rsidR="00155C0B" w:rsidRPr="00FA63B3">
        <w:rPr>
          <w:rFonts w:ascii="Times New Roman" w:hAnsi="Times New Roman" w:cs="Times New Roman"/>
          <w:color w:val="000000"/>
          <w:sz w:val="28"/>
          <w:szCs w:val="28"/>
        </w:rPr>
        <w:t>ledger</w:t>
      </w:r>
      <w:r w:rsidR="00155C0B" w:rsidRPr="00FA63B3">
        <w:rPr>
          <w:rFonts w:ascii="Times New Roman" w:hAnsi="Times New Roman" w:cs="Times New Roman"/>
          <w:sz w:val="28"/>
          <w:szCs w:val="28"/>
        </w:rPr>
        <w:t xml:space="preserve"> of</w:t>
      </w:r>
      <w:r w:rsidRPr="00FA63B3">
        <w:rPr>
          <w:rFonts w:ascii="Times New Roman" w:hAnsi="Times New Roman" w:cs="Times New Roman"/>
          <w:sz w:val="28"/>
          <w:szCs w:val="28"/>
        </w:rPr>
        <w:t xml:space="preserve"> the clients </w:t>
      </w:r>
      <w:r w:rsidR="001A0311" w:rsidRPr="00FA63B3">
        <w:rPr>
          <w:rFonts w:ascii="Times New Roman" w:hAnsi="Times New Roman" w:cs="Times New Roman"/>
          <w:sz w:val="28"/>
          <w:szCs w:val="28"/>
        </w:rPr>
        <w:t>and</w:t>
      </w:r>
      <w:r w:rsidRPr="00FA63B3">
        <w:rPr>
          <w:rFonts w:ascii="Times New Roman" w:hAnsi="Times New Roman" w:cs="Times New Roman"/>
          <w:sz w:val="28"/>
          <w:szCs w:val="28"/>
        </w:rPr>
        <w:t xml:space="preserve"> handling there day to day accounting as well as taxation matter</w:t>
      </w:r>
      <w:r>
        <w:rPr>
          <w:rFonts w:ascii="Times New Roman" w:hAnsi="Times New Roman" w:cs="Times New Roman"/>
          <w:sz w:val="28"/>
          <w:szCs w:val="28"/>
        </w:rPr>
        <w:t xml:space="preserve"> in</w:t>
      </w:r>
      <w:r w:rsidR="001A0311">
        <w:rPr>
          <w:rFonts w:ascii="Times New Roman" w:hAnsi="Times New Roman" w:cs="Times New Roman"/>
          <w:sz w:val="28"/>
          <w:szCs w:val="28"/>
        </w:rPr>
        <w:t xml:space="preserve"> tally and</w:t>
      </w:r>
      <w:r>
        <w:rPr>
          <w:rFonts w:ascii="Times New Roman" w:hAnsi="Times New Roman" w:cs="Times New Roman"/>
          <w:sz w:val="28"/>
          <w:szCs w:val="28"/>
        </w:rPr>
        <w:t xml:space="preserve"> all accounting software also manually</w:t>
      </w:r>
      <w:r w:rsidR="00E5497B">
        <w:rPr>
          <w:rFonts w:ascii="Times New Roman" w:hAnsi="Times New Roman" w:cs="Times New Roman"/>
          <w:sz w:val="28"/>
          <w:szCs w:val="28"/>
        </w:rPr>
        <w:t xml:space="preserve"> and </w:t>
      </w:r>
    </w:p>
    <w:p w:rsidR="00773F35" w:rsidRDefault="00335898" w:rsidP="004B6542">
      <w:pPr>
        <w:numPr>
          <w:ilvl w:val="0"/>
          <w:numId w:val="1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Maintained</w:t>
      </w:r>
      <w:r w:rsidR="00773F35" w:rsidRPr="00FA63B3">
        <w:rPr>
          <w:rFonts w:ascii="Times New Roman" w:hAnsi="Times New Roman" w:cs="Times New Roman"/>
          <w:sz w:val="28"/>
          <w:szCs w:val="28"/>
        </w:rPr>
        <w:t xml:space="preserve"> purchase ledger, Sales ledger</w:t>
      </w:r>
      <w:r w:rsidR="00773F35">
        <w:rPr>
          <w:rFonts w:ascii="Times New Roman" w:hAnsi="Times New Roman" w:cs="Times New Roman"/>
          <w:sz w:val="28"/>
          <w:szCs w:val="28"/>
        </w:rPr>
        <w:t xml:space="preserve">, </w:t>
      </w:r>
      <w:r w:rsidR="00155C0B">
        <w:rPr>
          <w:rFonts w:ascii="Times New Roman" w:hAnsi="Times New Roman" w:cs="Times New Roman"/>
          <w:sz w:val="28"/>
          <w:szCs w:val="28"/>
        </w:rPr>
        <w:t>Cashbook, Bank</w:t>
      </w:r>
      <w:r w:rsidR="00773F35">
        <w:rPr>
          <w:rFonts w:ascii="Times New Roman" w:hAnsi="Times New Roman" w:cs="Times New Roman"/>
          <w:sz w:val="28"/>
          <w:szCs w:val="28"/>
        </w:rPr>
        <w:t xml:space="preserve"> </w:t>
      </w:r>
      <w:r w:rsidR="004B6542">
        <w:rPr>
          <w:rFonts w:ascii="Times New Roman" w:hAnsi="Times New Roman" w:cs="Times New Roman"/>
          <w:sz w:val="28"/>
          <w:szCs w:val="28"/>
        </w:rPr>
        <w:t>book, duty and tax ledger</w:t>
      </w:r>
      <w:r w:rsidR="00773F35" w:rsidRPr="00FA63B3">
        <w:rPr>
          <w:rFonts w:ascii="Times New Roman" w:hAnsi="Times New Roman" w:cs="Times New Roman"/>
          <w:sz w:val="28"/>
          <w:szCs w:val="28"/>
        </w:rPr>
        <w:t xml:space="preserve"> Profit and loss account, </w:t>
      </w:r>
      <w:r w:rsidR="00773F35">
        <w:rPr>
          <w:rFonts w:ascii="Times New Roman" w:hAnsi="Times New Roman" w:cs="Times New Roman"/>
          <w:sz w:val="28"/>
          <w:szCs w:val="28"/>
        </w:rPr>
        <w:t>Bank reconciliation</w:t>
      </w:r>
      <w:r w:rsidR="00E41040">
        <w:rPr>
          <w:rFonts w:ascii="Times New Roman" w:hAnsi="Times New Roman" w:cs="Times New Roman"/>
          <w:sz w:val="28"/>
          <w:szCs w:val="28"/>
        </w:rPr>
        <w:t xml:space="preserve"> statement</w:t>
      </w:r>
      <w:r w:rsidR="00E96EDE">
        <w:rPr>
          <w:rFonts w:ascii="Times New Roman" w:hAnsi="Times New Roman" w:cs="Times New Roman"/>
          <w:sz w:val="28"/>
          <w:szCs w:val="28"/>
        </w:rPr>
        <w:t xml:space="preserve">, </w:t>
      </w:r>
      <w:r w:rsidR="00B9480F">
        <w:rPr>
          <w:rFonts w:ascii="Times New Roman" w:hAnsi="Times New Roman" w:cs="Times New Roman"/>
          <w:sz w:val="28"/>
          <w:szCs w:val="28"/>
        </w:rPr>
        <w:t>debtor</w:t>
      </w:r>
      <w:r w:rsidR="00E96EDE">
        <w:rPr>
          <w:rFonts w:ascii="Times New Roman" w:hAnsi="Times New Roman" w:cs="Times New Roman"/>
          <w:sz w:val="28"/>
          <w:szCs w:val="28"/>
        </w:rPr>
        <w:t xml:space="preserve"> </w:t>
      </w:r>
      <w:r w:rsidR="00E41040">
        <w:rPr>
          <w:rFonts w:ascii="Times New Roman" w:hAnsi="Times New Roman" w:cs="Times New Roman"/>
          <w:sz w:val="28"/>
          <w:szCs w:val="28"/>
        </w:rPr>
        <w:t>statement, Finalize</w:t>
      </w:r>
      <w:r w:rsidR="00541215">
        <w:rPr>
          <w:rFonts w:ascii="Times New Roman" w:hAnsi="Times New Roman" w:cs="Times New Roman"/>
          <w:sz w:val="28"/>
          <w:szCs w:val="28"/>
        </w:rPr>
        <w:t xml:space="preserve"> </w:t>
      </w:r>
      <w:r w:rsidR="00541215" w:rsidRPr="00FA63B3">
        <w:rPr>
          <w:rFonts w:ascii="Times New Roman" w:hAnsi="Times New Roman" w:cs="Times New Roman"/>
          <w:sz w:val="28"/>
          <w:szCs w:val="28"/>
        </w:rPr>
        <w:t>Balance sheet</w:t>
      </w:r>
      <w:r w:rsidR="005F66BC">
        <w:rPr>
          <w:rFonts w:ascii="Times New Roman" w:hAnsi="Times New Roman" w:cs="Times New Roman"/>
          <w:sz w:val="28"/>
          <w:szCs w:val="28"/>
        </w:rPr>
        <w:t xml:space="preserve"> and check to them as per the audit rules and policy</w:t>
      </w:r>
      <w:r w:rsidR="000C5A25">
        <w:rPr>
          <w:rFonts w:ascii="Times New Roman" w:hAnsi="Times New Roman" w:cs="Times New Roman"/>
          <w:sz w:val="28"/>
          <w:szCs w:val="28"/>
        </w:rPr>
        <w:t xml:space="preserve"> and assist to the auditor</w:t>
      </w:r>
    </w:p>
    <w:p w:rsidR="00B9480F" w:rsidRPr="00B9480F" w:rsidRDefault="00E00AA6" w:rsidP="004B6542">
      <w:pPr>
        <w:numPr>
          <w:ilvl w:val="0"/>
          <w:numId w:val="1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can prepare T.D.S data for its return by deduct and pass transaction under various section of T.D.S.also office and admin work</w:t>
      </w:r>
    </w:p>
    <w:p w:rsidR="00E86935" w:rsidRPr="00E86935" w:rsidRDefault="00E96EDE" w:rsidP="004B6542">
      <w:pPr>
        <w:numPr>
          <w:ilvl w:val="0"/>
          <w:numId w:val="1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Reconciliation the debtor statement and co ordinate with the debtor</w:t>
      </w:r>
    </w:p>
    <w:p w:rsidR="009F5E52" w:rsidRPr="009F5E52" w:rsidRDefault="003F1150" w:rsidP="004B6542">
      <w:pPr>
        <w:numPr>
          <w:ilvl w:val="0"/>
          <w:numId w:val="1"/>
        </w:numPr>
        <w:spacing w:after="0" w:line="240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</w:t>
      </w:r>
      <w:r w:rsidR="00E41040">
        <w:rPr>
          <w:rFonts w:ascii="Times New Roman" w:hAnsi="Times New Roman" w:cs="Times New Roman"/>
          <w:sz w:val="28"/>
          <w:szCs w:val="28"/>
        </w:rPr>
        <w:t xml:space="preserve"> prepared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6935">
        <w:rPr>
          <w:rFonts w:ascii="Times New Roman" w:hAnsi="Times New Roman" w:cs="Times New Roman"/>
          <w:sz w:val="28"/>
          <w:szCs w:val="28"/>
        </w:rPr>
        <w:t xml:space="preserve">filled all </w:t>
      </w:r>
      <w:r>
        <w:rPr>
          <w:rFonts w:ascii="Times New Roman" w:hAnsi="Times New Roman" w:cs="Times New Roman"/>
          <w:sz w:val="28"/>
          <w:szCs w:val="28"/>
        </w:rPr>
        <w:t>G.S.T Monthly</w:t>
      </w:r>
      <w:r w:rsidR="00E86935">
        <w:rPr>
          <w:rFonts w:ascii="Times New Roman" w:hAnsi="Times New Roman" w:cs="Times New Roman"/>
          <w:sz w:val="28"/>
          <w:szCs w:val="28"/>
        </w:rPr>
        <w:t xml:space="preserve"> return like. GSTR1 </w:t>
      </w:r>
      <w:r w:rsidR="00335898">
        <w:rPr>
          <w:rFonts w:ascii="Times New Roman" w:hAnsi="Times New Roman" w:cs="Times New Roman"/>
          <w:sz w:val="28"/>
          <w:szCs w:val="28"/>
        </w:rPr>
        <w:t>and</w:t>
      </w:r>
      <w:r w:rsidR="00E86935">
        <w:rPr>
          <w:rFonts w:ascii="Times New Roman" w:hAnsi="Times New Roman" w:cs="Times New Roman"/>
          <w:sz w:val="28"/>
          <w:szCs w:val="28"/>
        </w:rPr>
        <w:t xml:space="preserve"> GSTR 3B</w:t>
      </w:r>
      <w:r w:rsidR="00E41040">
        <w:rPr>
          <w:rFonts w:ascii="Times New Roman" w:hAnsi="Times New Roman" w:cs="Times New Roman"/>
          <w:sz w:val="28"/>
          <w:szCs w:val="28"/>
        </w:rPr>
        <w:t>,</w:t>
      </w:r>
      <w:r w:rsidR="00E86935">
        <w:rPr>
          <w:rFonts w:ascii="Times New Roman" w:hAnsi="Times New Roman" w:cs="Times New Roman"/>
          <w:sz w:val="28"/>
          <w:szCs w:val="28"/>
        </w:rPr>
        <w:t xml:space="preserve"> And Annual return</w:t>
      </w:r>
      <w:r w:rsidR="009F5E52">
        <w:rPr>
          <w:rFonts w:ascii="Times New Roman" w:hAnsi="Times New Roman" w:cs="Times New Roman"/>
          <w:sz w:val="28"/>
          <w:szCs w:val="28"/>
        </w:rPr>
        <w:t xml:space="preserve"> Like GSTR9</w:t>
      </w:r>
      <w:r w:rsidR="00E41040">
        <w:rPr>
          <w:rFonts w:ascii="Times New Roman" w:hAnsi="Times New Roman" w:cs="Times New Roman"/>
          <w:sz w:val="28"/>
          <w:szCs w:val="28"/>
        </w:rPr>
        <w:t xml:space="preserve"> and prepared GST reconciliation sheet</w:t>
      </w:r>
      <w:r w:rsidR="000C5A25">
        <w:rPr>
          <w:rFonts w:ascii="Times New Roman" w:hAnsi="Times New Roman" w:cs="Times New Roman"/>
          <w:sz w:val="28"/>
          <w:szCs w:val="28"/>
        </w:rPr>
        <w:t xml:space="preserve"> its accord with of electronic cash and credit </w:t>
      </w:r>
      <w:r w:rsidR="00335898">
        <w:rPr>
          <w:rFonts w:ascii="Times New Roman" w:hAnsi="Times New Roman" w:cs="Times New Roman"/>
          <w:sz w:val="28"/>
          <w:szCs w:val="28"/>
        </w:rPr>
        <w:t>ledger also</w:t>
      </w:r>
      <w:r w:rsidR="009F5E52">
        <w:rPr>
          <w:rFonts w:ascii="Times New Roman" w:hAnsi="Times New Roman" w:cs="Times New Roman"/>
          <w:sz w:val="28"/>
          <w:szCs w:val="28"/>
        </w:rPr>
        <w:t xml:space="preserve"> audit of I.T.C in GST,</w:t>
      </w:r>
      <w:r w:rsidR="00E86935">
        <w:rPr>
          <w:rFonts w:ascii="Times New Roman" w:hAnsi="Times New Roman" w:cs="Times New Roman"/>
          <w:sz w:val="28"/>
          <w:szCs w:val="28"/>
        </w:rPr>
        <w:t xml:space="preserve"> </w:t>
      </w:r>
      <w:r w:rsidR="009F5E52">
        <w:rPr>
          <w:rFonts w:ascii="Times New Roman" w:hAnsi="Times New Roman" w:cs="Times New Roman"/>
          <w:sz w:val="28"/>
          <w:szCs w:val="28"/>
        </w:rPr>
        <w:t>and filling income tax return</w:t>
      </w:r>
      <w:r w:rsidR="004B6542">
        <w:rPr>
          <w:rFonts w:ascii="Times New Roman" w:hAnsi="Times New Roman" w:cs="Times New Roman"/>
          <w:sz w:val="28"/>
          <w:szCs w:val="28"/>
        </w:rPr>
        <w:t>.</w:t>
      </w:r>
    </w:p>
    <w:p w:rsidR="003F1150" w:rsidRDefault="003F1150" w:rsidP="003F11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A1D27" w:rsidRPr="00A95986" w:rsidRDefault="00537D8C" w:rsidP="0065589A">
      <w:pPr>
        <w:pBdr>
          <w:top w:val="single" w:sz="4" w:space="2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A6A6A6" w:themeFill="background1" w:themeFillShade="A6"/>
        <w:rPr>
          <w:rFonts w:ascii="Elephant" w:hAnsi="Elephant"/>
        </w:rPr>
      </w:pPr>
      <w:r>
        <w:rPr>
          <w:rFonts w:ascii="Elephant" w:hAnsi="Elephant"/>
        </w:rPr>
        <w:t xml:space="preserve">SKILL </w:t>
      </w:r>
      <w:r w:rsidR="00210AA0">
        <w:rPr>
          <w:rFonts w:ascii="Elephant" w:hAnsi="Elephant"/>
        </w:rPr>
        <w:t xml:space="preserve">  AND COMPUTER KNOWLEDGE</w:t>
      </w:r>
    </w:p>
    <w:p w:rsidR="007A1D27" w:rsidRPr="00210AA0" w:rsidRDefault="00210AA0" w:rsidP="00210A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Invoicing, tax preparation, Reporting, Prepare Income and expense, financial statement</w:t>
      </w:r>
    </w:p>
    <w:p w:rsidR="007A1D27" w:rsidRDefault="007A1D27" w:rsidP="007A1D2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ookman Old Style" w:hAnsi="Bookman Old Style" w:cs="Arial"/>
          <w:sz w:val="24"/>
          <w:szCs w:val="24"/>
        </w:rPr>
      </w:pPr>
      <w:r w:rsidRPr="006E61D0">
        <w:rPr>
          <w:rFonts w:ascii="Times New Roman" w:hAnsi="Times New Roman" w:cs="Times New Roman"/>
          <w:sz w:val="26"/>
          <w:szCs w:val="26"/>
        </w:rPr>
        <w:t>Application</w:t>
      </w:r>
      <w:r>
        <w:rPr>
          <w:rFonts w:ascii="Bookman Old Style" w:hAnsi="Bookman Old Style" w:cs="Arial"/>
          <w:sz w:val="24"/>
          <w:szCs w:val="24"/>
        </w:rPr>
        <w:t xml:space="preserve">: Ms Office Word, Excel etc. </w:t>
      </w:r>
    </w:p>
    <w:p w:rsidR="007A1D27" w:rsidRPr="00210AA0" w:rsidRDefault="007A1D27" w:rsidP="007A1D27">
      <w:pPr>
        <w:pStyle w:val="ListParagraph"/>
        <w:widowControl w:val="0"/>
        <w:autoSpaceDE w:val="0"/>
        <w:autoSpaceDN w:val="0"/>
        <w:adjustRightInd w:val="0"/>
        <w:rPr>
          <w:rFonts w:ascii="Bookman Old Style" w:hAnsi="Bookman Old Style" w:cs="Arial"/>
          <w:sz w:val="4"/>
          <w:szCs w:val="24"/>
        </w:rPr>
      </w:pPr>
    </w:p>
    <w:p w:rsidR="007A1D27" w:rsidRPr="004A7D6B" w:rsidRDefault="007A1D27" w:rsidP="007A1D2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Accounting packages like TALLY</w:t>
      </w:r>
      <w:r w:rsidR="001A0311">
        <w:rPr>
          <w:rFonts w:ascii="Bookman Old Style" w:hAnsi="Bookman Old Style" w:cs="Arial"/>
          <w:sz w:val="24"/>
          <w:szCs w:val="24"/>
        </w:rPr>
        <w:t>ERP</w:t>
      </w:r>
      <w:r w:rsidR="000A5FED">
        <w:rPr>
          <w:rFonts w:ascii="Bookman Old Style" w:hAnsi="Bookman Old Style" w:cs="Arial"/>
          <w:sz w:val="24"/>
          <w:szCs w:val="24"/>
        </w:rPr>
        <w:t xml:space="preserve"> 9</w:t>
      </w:r>
      <w:r w:rsidR="00292026">
        <w:rPr>
          <w:rFonts w:ascii="Bookman Old Style" w:hAnsi="Bookman Old Style" w:cs="Arial"/>
          <w:sz w:val="24"/>
          <w:szCs w:val="24"/>
        </w:rPr>
        <w:t>,TALLY PRIME,</w:t>
      </w:r>
      <w:r w:rsidR="00932A39">
        <w:rPr>
          <w:rFonts w:ascii="Bookman Old Style" w:hAnsi="Bookman Old Style" w:cs="Arial"/>
          <w:sz w:val="24"/>
          <w:szCs w:val="24"/>
        </w:rPr>
        <w:t xml:space="preserve"> other Accounting software</w:t>
      </w:r>
      <w:r>
        <w:rPr>
          <w:rFonts w:ascii="Bookman Old Style" w:hAnsi="Bookman Old Style" w:cs="Arial"/>
          <w:sz w:val="24"/>
          <w:szCs w:val="24"/>
        </w:rPr>
        <w:t xml:space="preserve"> also internet </w:t>
      </w:r>
      <w:r w:rsidR="008E6702">
        <w:rPr>
          <w:rFonts w:ascii="Bookman Old Style" w:hAnsi="Bookman Old Style" w:cs="Arial"/>
          <w:sz w:val="24"/>
          <w:szCs w:val="24"/>
        </w:rPr>
        <w:t>browsing,</w:t>
      </w:r>
    </w:p>
    <w:p w:rsidR="007A1D27" w:rsidRDefault="007A1D27" w:rsidP="007A1D27">
      <w:pPr>
        <w:pBdr>
          <w:top w:val="single" w:sz="12" w:space="1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4" w:color="000000" w:themeColor="text1"/>
        </w:pBdr>
        <w:shd w:val="clear" w:color="auto" w:fill="A6A6A6" w:themeFill="background1" w:themeFillShade="A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Elephant" w:hAnsi="Elephant" w:cs="Times New Roman"/>
          <w:sz w:val="26"/>
          <w:szCs w:val="26"/>
        </w:rPr>
        <w:t>STRENGTH:</w:t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Elephant" w:hAnsi="Elephant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7A1D27" w:rsidRPr="005677BB" w:rsidRDefault="007A1D27" w:rsidP="007A1D2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77BB">
        <w:rPr>
          <w:rFonts w:ascii="Times New Roman" w:eastAsia="Times New Roman" w:hAnsi="Times New Roman" w:cs="Times New Roman"/>
          <w:sz w:val="28"/>
          <w:szCs w:val="28"/>
        </w:rPr>
        <w:t>Self-motivated</w:t>
      </w:r>
    </w:p>
    <w:p w:rsidR="007A1D27" w:rsidRPr="005677BB" w:rsidRDefault="007A1D27" w:rsidP="007A1D2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77BB">
        <w:rPr>
          <w:rFonts w:ascii="Times New Roman" w:eastAsia="Times New Roman" w:hAnsi="Times New Roman" w:cs="Times New Roman"/>
          <w:sz w:val="28"/>
          <w:szCs w:val="28"/>
        </w:rPr>
        <w:t>Result Oriented</w:t>
      </w:r>
      <w:r w:rsidR="005E404F">
        <w:rPr>
          <w:rFonts w:ascii="Times New Roman" w:eastAsia="Times New Roman" w:hAnsi="Times New Roman" w:cs="Times New Roman"/>
          <w:sz w:val="28"/>
          <w:szCs w:val="28"/>
        </w:rPr>
        <w:t xml:space="preserve"> And Tender of  issue Resolve</w:t>
      </w:r>
    </w:p>
    <w:p w:rsidR="008C64C4" w:rsidRDefault="007A1D27" w:rsidP="008C64C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77BB">
        <w:rPr>
          <w:rFonts w:ascii="Times New Roman" w:eastAsia="Times New Roman" w:hAnsi="Times New Roman" w:cs="Times New Roman"/>
          <w:sz w:val="28"/>
          <w:szCs w:val="28"/>
        </w:rPr>
        <w:t>Team Player and Disciplined</w:t>
      </w:r>
    </w:p>
    <w:p w:rsidR="007A1D27" w:rsidRPr="0074589A" w:rsidRDefault="007A1D27" w:rsidP="007A1D2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16"/>
          <w:szCs w:val="28"/>
        </w:rPr>
      </w:pPr>
    </w:p>
    <w:p w:rsidR="007A1D27" w:rsidRPr="00F448F8" w:rsidRDefault="007A1D27" w:rsidP="00F448F8">
      <w:pPr>
        <w:pBdr>
          <w:top w:val="single" w:sz="12" w:space="1" w:color="000000" w:themeColor="text1"/>
          <w:left w:val="single" w:sz="12" w:space="0" w:color="000000" w:themeColor="text1"/>
          <w:bottom w:val="single" w:sz="12" w:space="1" w:color="000000" w:themeColor="text1"/>
          <w:right w:val="single" w:sz="12" w:space="4" w:color="000000" w:themeColor="text1"/>
        </w:pBdr>
        <w:shd w:val="clear" w:color="auto" w:fill="A6A6A6" w:themeFill="background1" w:themeFillShade="A6"/>
        <w:rPr>
          <w:rFonts w:ascii="Elephant" w:hAnsi="Elephant" w:cs="Times New Roman"/>
          <w:sz w:val="26"/>
          <w:szCs w:val="26"/>
        </w:rPr>
      </w:pPr>
      <w:r>
        <w:rPr>
          <w:rFonts w:ascii="Elephant" w:hAnsi="Elephant" w:cs="Times New Roman"/>
          <w:sz w:val="26"/>
          <w:szCs w:val="26"/>
        </w:rPr>
        <w:t>PERSONAL D</w:t>
      </w:r>
      <w:r w:rsidR="000C386F">
        <w:rPr>
          <w:rFonts w:ascii="Elephant" w:hAnsi="Elephant" w:cs="Times New Roman"/>
          <w:sz w:val="26"/>
          <w:szCs w:val="26"/>
        </w:rPr>
        <w:t>O</w:t>
      </w:r>
      <w:r>
        <w:rPr>
          <w:rFonts w:ascii="Elephant" w:hAnsi="Elephant" w:cs="Times New Roman"/>
          <w:sz w:val="26"/>
          <w:szCs w:val="26"/>
        </w:rPr>
        <w:t>SSIER:</w:t>
      </w:r>
    </w:p>
    <w:p w:rsidR="007A1D27" w:rsidRPr="0074589A" w:rsidRDefault="007A1D27" w:rsidP="0074589A">
      <w:pPr>
        <w:spacing w:after="0" w:line="240" w:lineRule="auto"/>
        <w:rPr>
          <w:color w:val="000000"/>
          <w:sz w:val="28"/>
          <w:szCs w:val="28"/>
        </w:rPr>
      </w:pPr>
      <w:r w:rsidRPr="0008368D">
        <w:rPr>
          <w:bCs/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:   04NOVEMBER </w:t>
      </w:r>
      <w:r w:rsidRPr="0008368D">
        <w:rPr>
          <w:sz w:val="28"/>
          <w:szCs w:val="28"/>
        </w:rPr>
        <w:t xml:space="preserve">1987 </w:t>
      </w:r>
    </w:p>
    <w:p w:rsidR="007A1D27" w:rsidRDefault="007A1D27" w:rsidP="007A1D27">
      <w:pPr>
        <w:spacing w:after="0" w:line="240" w:lineRule="auto"/>
        <w:rPr>
          <w:sz w:val="28"/>
          <w:szCs w:val="28"/>
        </w:rPr>
      </w:pPr>
      <w:r w:rsidRPr="0008368D">
        <w:rPr>
          <w:bCs/>
          <w:sz w:val="28"/>
          <w:szCs w:val="28"/>
        </w:rPr>
        <w:t>Languages known</w:t>
      </w:r>
      <w:r w:rsidRPr="0008368D">
        <w:rPr>
          <w:sz w:val="28"/>
          <w:szCs w:val="28"/>
        </w:rPr>
        <w:tab/>
      </w:r>
      <w:r w:rsidR="005852A3">
        <w:rPr>
          <w:sz w:val="28"/>
          <w:szCs w:val="28"/>
        </w:rPr>
        <w:tab/>
      </w:r>
      <w:r w:rsidR="007D0306">
        <w:rPr>
          <w:sz w:val="28"/>
          <w:szCs w:val="28"/>
        </w:rPr>
        <w:t xml:space="preserve">    </w:t>
      </w:r>
      <w:r w:rsidRPr="0008368D">
        <w:rPr>
          <w:sz w:val="28"/>
          <w:szCs w:val="28"/>
        </w:rPr>
        <w:t>:   ENGLISH, HINDI, GUJARATI</w:t>
      </w:r>
    </w:p>
    <w:p w:rsidR="007A1D27" w:rsidRPr="0074589A" w:rsidRDefault="007A1D27" w:rsidP="007A1D27">
      <w:pPr>
        <w:spacing w:after="0" w:line="240" w:lineRule="auto"/>
        <w:rPr>
          <w:sz w:val="16"/>
          <w:szCs w:val="28"/>
        </w:rPr>
      </w:pPr>
    </w:p>
    <w:p w:rsidR="007A1D27" w:rsidRDefault="007A1D27" w:rsidP="007A1D27">
      <w:pPr>
        <w:jc w:val="both"/>
        <w:rPr>
          <w:b/>
          <w:bCs/>
          <w:sz w:val="28"/>
          <w:szCs w:val="20"/>
          <w:u w:val="single"/>
        </w:rPr>
      </w:pPr>
      <w:r>
        <w:rPr>
          <w:b/>
          <w:bCs/>
          <w:sz w:val="28"/>
          <w:szCs w:val="20"/>
          <w:u w:val="single"/>
        </w:rPr>
        <w:t xml:space="preserve"> DECLARATION:</w:t>
      </w:r>
    </w:p>
    <w:p w:rsidR="001A0311" w:rsidRDefault="007A1D27" w:rsidP="007A1D27">
      <w:pPr>
        <w:jc w:val="both"/>
        <w:rPr>
          <w:color w:val="000000"/>
          <w:sz w:val="26"/>
          <w:szCs w:val="26"/>
          <w:lang w:eastAsia="ar-SA"/>
        </w:rPr>
      </w:pPr>
      <w:r>
        <w:rPr>
          <w:color w:val="000000"/>
          <w:sz w:val="26"/>
          <w:szCs w:val="26"/>
          <w:lang w:eastAsia="ar-SA"/>
        </w:rPr>
        <w:t xml:space="preserve">  I hereby declare that all the details given above are true to the best of my knowledge and belief</w:t>
      </w:r>
      <w:r w:rsidR="001A0311">
        <w:rPr>
          <w:color w:val="000000"/>
          <w:sz w:val="26"/>
          <w:szCs w:val="26"/>
          <w:lang w:eastAsia="ar-SA"/>
        </w:rPr>
        <w:t>.</w:t>
      </w:r>
    </w:p>
    <w:p w:rsidR="00A23E2D" w:rsidRPr="001644BF" w:rsidRDefault="007A1D27" w:rsidP="001644BF">
      <w:pPr>
        <w:rPr>
          <w:rFonts w:ascii="Times New Roman" w:hAnsi="Times New Roman" w:cs="Times New Roman"/>
          <w:sz w:val="28"/>
          <w:szCs w:val="28"/>
        </w:rPr>
      </w:pPr>
      <w:r w:rsidRPr="001644BF">
        <w:rPr>
          <w:rFonts w:ascii="Times New Roman" w:hAnsi="Times New Roman" w:cs="Times New Roman"/>
          <w:b/>
        </w:rPr>
        <w:t>SANDIP KUMAR JAIN</w:t>
      </w:r>
      <w:r w:rsidRPr="001644BF">
        <w:rPr>
          <w:rFonts w:ascii="Times New Roman" w:hAnsi="Times New Roman" w:cs="Times New Roman"/>
          <w:sz w:val="28"/>
          <w:szCs w:val="28"/>
        </w:rPr>
        <w:tab/>
      </w:r>
      <w:r w:rsidRPr="001644BF">
        <w:rPr>
          <w:rFonts w:ascii="Times New Roman" w:hAnsi="Times New Roman" w:cs="Times New Roman"/>
          <w:sz w:val="28"/>
          <w:szCs w:val="28"/>
        </w:rPr>
        <w:tab/>
      </w:r>
      <w:r w:rsidRPr="001644BF">
        <w:rPr>
          <w:rFonts w:ascii="Times New Roman" w:hAnsi="Times New Roman" w:cs="Times New Roman"/>
          <w:sz w:val="28"/>
          <w:szCs w:val="28"/>
        </w:rPr>
        <w:tab/>
      </w:r>
    </w:p>
    <w:p w:rsidR="007A1D27" w:rsidRDefault="007A1D27" w:rsidP="007A1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1D27" w:rsidRDefault="007A1D27" w:rsidP="007A1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1D27" w:rsidRDefault="007A1D27" w:rsidP="007A1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1D27" w:rsidRDefault="007A1D27" w:rsidP="007A1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1D27" w:rsidRDefault="007A1D27" w:rsidP="007A1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1D27" w:rsidRDefault="007A1D27" w:rsidP="007A1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1D27" w:rsidRDefault="007A1D27" w:rsidP="007A1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1D27" w:rsidRDefault="007A1D27" w:rsidP="007A1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1D27" w:rsidRDefault="007A1D27" w:rsidP="007A1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1D27" w:rsidRDefault="007A1D27" w:rsidP="007A1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1D27" w:rsidRDefault="007A1D27" w:rsidP="007A1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1D27" w:rsidRDefault="007A1D27" w:rsidP="007A1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1D27" w:rsidRDefault="007A1D27" w:rsidP="007A1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1D27" w:rsidRPr="007A1D27" w:rsidRDefault="007A1D27" w:rsidP="007A1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A1D27" w:rsidRPr="007A1D27" w:rsidSect="009F5E52">
      <w:footerReference w:type="default" r:id="rId8"/>
      <w:pgSz w:w="12240" w:h="15840"/>
      <w:pgMar w:top="1080" w:right="547" w:bottom="900" w:left="72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A78" w:rsidRDefault="00092A78" w:rsidP="005852A3">
      <w:pPr>
        <w:spacing w:after="0" w:line="240" w:lineRule="auto"/>
      </w:pPr>
      <w:r>
        <w:separator/>
      </w:r>
    </w:p>
  </w:endnote>
  <w:endnote w:type="continuationSeparator" w:id="1">
    <w:p w:rsidR="00092A78" w:rsidRDefault="00092A78" w:rsidP="0058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altName w:val="Noto Serif Thai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80F" w:rsidRDefault="00B9480F">
    <w:pPr>
      <w:pStyle w:val="Footer"/>
    </w:pPr>
  </w:p>
  <w:p w:rsidR="00B9480F" w:rsidRDefault="00B9480F" w:rsidP="003A64A5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A78" w:rsidRDefault="00092A78" w:rsidP="005852A3">
      <w:pPr>
        <w:spacing w:after="0" w:line="240" w:lineRule="auto"/>
      </w:pPr>
      <w:r>
        <w:separator/>
      </w:r>
    </w:p>
  </w:footnote>
  <w:footnote w:type="continuationSeparator" w:id="1">
    <w:p w:rsidR="00092A78" w:rsidRDefault="00092A78" w:rsidP="00585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FA1"/>
    <w:multiLevelType w:val="hybridMultilevel"/>
    <w:tmpl w:val="A884824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62110061"/>
    <w:multiLevelType w:val="hybridMultilevel"/>
    <w:tmpl w:val="4D8C64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873FEE"/>
    <w:multiLevelType w:val="hybridMultilevel"/>
    <w:tmpl w:val="9EBE6E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1D27"/>
    <w:rsid w:val="00004DC9"/>
    <w:rsid w:val="0007060B"/>
    <w:rsid w:val="00092A78"/>
    <w:rsid w:val="00095A3D"/>
    <w:rsid w:val="000A5FED"/>
    <w:rsid w:val="000C386F"/>
    <w:rsid w:val="000C5A25"/>
    <w:rsid w:val="00112ECE"/>
    <w:rsid w:val="00123C8F"/>
    <w:rsid w:val="00155C0B"/>
    <w:rsid w:val="001644BF"/>
    <w:rsid w:val="001A0311"/>
    <w:rsid w:val="001B03BD"/>
    <w:rsid w:val="001B0D30"/>
    <w:rsid w:val="001B156A"/>
    <w:rsid w:val="001C7049"/>
    <w:rsid w:val="001F7988"/>
    <w:rsid w:val="00210AA0"/>
    <w:rsid w:val="00210AC0"/>
    <w:rsid w:val="00274879"/>
    <w:rsid w:val="00292026"/>
    <w:rsid w:val="002B60EB"/>
    <w:rsid w:val="00335898"/>
    <w:rsid w:val="00342F0D"/>
    <w:rsid w:val="003537D1"/>
    <w:rsid w:val="003554EC"/>
    <w:rsid w:val="0036276F"/>
    <w:rsid w:val="00383F3F"/>
    <w:rsid w:val="003869BC"/>
    <w:rsid w:val="003A64A5"/>
    <w:rsid w:val="003F1150"/>
    <w:rsid w:val="00477ED3"/>
    <w:rsid w:val="00494B23"/>
    <w:rsid w:val="004A097A"/>
    <w:rsid w:val="004B2D78"/>
    <w:rsid w:val="004B6542"/>
    <w:rsid w:val="004D0198"/>
    <w:rsid w:val="004D6A34"/>
    <w:rsid w:val="00501BFA"/>
    <w:rsid w:val="00537D8C"/>
    <w:rsid w:val="00541215"/>
    <w:rsid w:val="00556D13"/>
    <w:rsid w:val="005852A3"/>
    <w:rsid w:val="0059295B"/>
    <w:rsid w:val="005A12F1"/>
    <w:rsid w:val="005E404F"/>
    <w:rsid w:val="005F66BC"/>
    <w:rsid w:val="00615079"/>
    <w:rsid w:val="0065589A"/>
    <w:rsid w:val="006917D4"/>
    <w:rsid w:val="006F1C8D"/>
    <w:rsid w:val="00735861"/>
    <w:rsid w:val="007370F7"/>
    <w:rsid w:val="0074589A"/>
    <w:rsid w:val="00773F35"/>
    <w:rsid w:val="007A1D27"/>
    <w:rsid w:val="007A35F5"/>
    <w:rsid w:val="007B7E21"/>
    <w:rsid w:val="007D0306"/>
    <w:rsid w:val="007D3005"/>
    <w:rsid w:val="007D4CFB"/>
    <w:rsid w:val="008900AC"/>
    <w:rsid w:val="008C64C4"/>
    <w:rsid w:val="008E4E8F"/>
    <w:rsid w:val="008E6702"/>
    <w:rsid w:val="00932A39"/>
    <w:rsid w:val="009350F0"/>
    <w:rsid w:val="00972C12"/>
    <w:rsid w:val="0099227E"/>
    <w:rsid w:val="009C40F7"/>
    <w:rsid w:val="009D5278"/>
    <w:rsid w:val="009F5C38"/>
    <w:rsid w:val="009F5E52"/>
    <w:rsid w:val="00A23E2D"/>
    <w:rsid w:val="00A44487"/>
    <w:rsid w:val="00A602EB"/>
    <w:rsid w:val="00AA3ABE"/>
    <w:rsid w:val="00AA7AAC"/>
    <w:rsid w:val="00AB23C5"/>
    <w:rsid w:val="00AC1528"/>
    <w:rsid w:val="00B13D6D"/>
    <w:rsid w:val="00B4364B"/>
    <w:rsid w:val="00B56A65"/>
    <w:rsid w:val="00B627CB"/>
    <w:rsid w:val="00B64AC9"/>
    <w:rsid w:val="00B9480F"/>
    <w:rsid w:val="00BB0E98"/>
    <w:rsid w:val="00BB48E9"/>
    <w:rsid w:val="00BB5A15"/>
    <w:rsid w:val="00C169AF"/>
    <w:rsid w:val="00C43FCD"/>
    <w:rsid w:val="00C5064A"/>
    <w:rsid w:val="00C6583A"/>
    <w:rsid w:val="00C80267"/>
    <w:rsid w:val="00C911BA"/>
    <w:rsid w:val="00CD4961"/>
    <w:rsid w:val="00CF6455"/>
    <w:rsid w:val="00D014A1"/>
    <w:rsid w:val="00D06176"/>
    <w:rsid w:val="00D13863"/>
    <w:rsid w:val="00D25D61"/>
    <w:rsid w:val="00D65D67"/>
    <w:rsid w:val="00DB21EC"/>
    <w:rsid w:val="00DC6228"/>
    <w:rsid w:val="00E00AA6"/>
    <w:rsid w:val="00E125C5"/>
    <w:rsid w:val="00E27D83"/>
    <w:rsid w:val="00E41040"/>
    <w:rsid w:val="00E5497B"/>
    <w:rsid w:val="00E8551F"/>
    <w:rsid w:val="00E86935"/>
    <w:rsid w:val="00E96EDE"/>
    <w:rsid w:val="00EC389B"/>
    <w:rsid w:val="00F448F8"/>
    <w:rsid w:val="00F97CA9"/>
    <w:rsid w:val="00FE0EA8"/>
    <w:rsid w:val="00FF6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D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1D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2A3"/>
  </w:style>
  <w:style w:type="paragraph" w:styleId="Footer">
    <w:name w:val="footer"/>
    <w:basedOn w:val="Normal"/>
    <w:link w:val="FooterChar"/>
    <w:uiPriority w:val="99"/>
    <w:unhideWhenUsed/>
    <w:rsid w:val="00585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2A3"/>
  </w:style>
  <w:style w:type="paragraph" w:styleId="BalloonText">
    <w:name w:val="Balloon Text"/>
    <w:basedOn w:val="Normal"/>
    <w:link w:val="BalloonTextChar"/>
    <w:uiPriority w:val="99"/>
    <w:semiHidden/>
    <w:unhideWhenUsed/>
    <w:rsid w:val="00B5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0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C0551-70DA-4062-B447-E3B7F0846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OmSai-Prachi</cp:lastModifiedBy>
  <cp:revision>2</cp:revision>
  <dcterms:created xsi:type="dcterms:W3CDTF">2023-01-26T19:01:00Z</dcterms:created>
  <dcterms:modified xsi:type="dcterms:W3CDTF">2023-01-26T19:01:00Z</dcterms:modified>
</cp:coreProperties>
</file>