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56219" w:rsidRDefault="00C56219" w:rsidP="008A121E">
      <w:pPr>
        <w:pStyle w:val="Heading4"/>
        <w:tabs>
          <w:tab w:val="left" w:pos="1040"/>
          <w:tab w:val="left" w:pos="5040"/>
        </w:tabs>
        <w:rPr>
          <w:rFonts w:ascii="Times New Roman" w:hAnsi="Times New Roman"/>
          <w:b/>
          <w:bCs/>
          <w:sz w:val="22"/>
          <w:szCs w:val="22"/>
        </w:rPr>
      </w:pPr>
    </w:p>
    <w:p w:rsidR="00C56219" w:rsidRPr="000F248E" w:rsidRDefault="00C56219">
      <w:pPr>
        <w:pStyle w:val="Heading4"/>
        <w:tabs>
          <w:tab w:val="left" w:pos="1040"/>
          <w:tab w:val="left" w:pos="5040"/>
        </w:tabs>
        <w:jc w:val="center"/>
        <w:rPr>
          <w:rFonts w:ascii="Cambria" w:hAnsi="Cambria"/>
          <w:b/>
          <w:bCs/>
          <w:sz w:val="22"/>
          <w:szCs w:val="22"/>
          <w:u w:val="single"/>
        </w:rPr>
      </w:pPr>
      <w:r w:rsidRPr="000F248E">
        <w:rPr>
          <w:rFonts w:ascii="Cambria" w:hAnsi="Cambria"/>
          <w:b/>
          <w:bCs/>
          <w:sz w:val="22"/>
          <w:szCs w:val="22"/>
          <w:u w:val="single"/>
        </w:rPr>
        <w:t>CURRICULUM VITAE</w:t>
      </w:r>
    </w:p>
    <w:p w:rsidR="00C56219" w:rsidRPr="000F248E" w:rsidRDefault="00C56219">
      <w:pPr>
        <w:rPr>
          <w:rFonts w:ascii="Cambria" w:hAnsi="Cambria"/>
          <w:b/>
          <w:bCs/>
          <w:sz w:val="22"/>
          <w:szCs w:val="22"/>
          <w:u w:val="single"/>
        </w:rPr>
      </w:pPr>
    </w:p>
    <w:p w:rsidR="00C56219" w:rsidRPr="000F248E" w:rsidRDefault="00C56219">
      <w:pPr>
        <w:rPr>
          <w:rFonts w:ascii="Cambria" w:hAnsi="Cambria"/>
          <w:b/>
          <w:bCs/>
          <w:sz w:val="22"/>
          <w:szCs w:val="22"/>
        </w:rPr>
      </w:pPr>
    </w:p>
    <w:p w:rsidR="00C56219" w:rsidRPr="000F248E" w:rsidRDefault="00C56219">
      <w:pPr>
        <w:rPr>
          <w:rFonts w:ascii="Cambria" w:hAnsi="Cambria"/>
          <w:b/>
          <w:sz w:val="22"/>
          <w:szCs w:val="22"/>
        </w:rPr>
      </w:pPr>
      <w:r w:rsidRPr="000F248E">
        <w:rPr>
          <w:rFonts w:ascii="Cambria" w:hAnsi="Cambria"/>
          <w:b/>
          <w:sz w:val="22"/>
          <w:szCs w:val="22"/>
        </w:rPr>
        <w:t>ShaileshKumar Natvarlal Nagar</w:t>
      </w:r>
    </w:p>
    <w:p w:rsidR="00C56219" w:rsidRPr="000F248E" w:rsidRDefault="00C56219">
      <w:pPr>
        <w:rPr>
          <w:rFonts w:ascii="Cambria" w:hAnsi="Cambria"/>
          <w:b/>
          <w:sz w:val="22"/>
          <w:szCs w:val="22"/>
        </w:rPr>
      </w:pPr>
      <w:r w:rsidRPr="000F248E">
        <w:rPr>
          <w:rFonts w:ascii="Cambria" w:hAnsi="Cambria"/>
          <w:b/>
          <w:sz w:val="22"/>
          <w:szCs w:val="22"/>
        </w:rPr>
        <w:t>Mob: +919428614766</w:t>
      </w:r>
    </w:p>
    <w:p w:rsidR="00C56219" w:rsidRPr="000F248E" w:rsidRDefault="00C56219">
      <w:pPr>
        <w:rPr>
          <w:rFonts w:ascii="Cambria" w:hAnsi="Cambria"/>
          <w:b/>
          <w:sz w:val="22"/>
          <w:szCs w:val="22"/>
          <w:u w:val="single"/>
        </w:rPr>
      </w:pPr>
      <w:r w:rsidRPr="000F248E">
        <w:rPr>
          <w:rFonts w:ascii="Cambria" w:hAnsi="Cambria"/>
          <w:b/>
          <w:sz w:val="22"/>
          <w:szCs w:val="22"/>
        </w:rPr>
        <w:t xml:space="preserve">Email: </w:t>
      </w:r>
      <w:r w:rsidR="00BF5B2B" w:rsidRPr="000F248E">
        <w:rPr>
          <w:rFonts w:ascii="Cambria" w:hAnsi="Cambria"/>
          <w:b/>
          <w:sz w:val="22"/>
          <w:szCs w:val="22"/>
          <w:u w:val="single"/>
        </w:rPr>
        <w:t>shailesh</w:t>
      </w:r>
      <w:r w:rsidRPr="000F248E">
        <w:rPr>
          <w:rFonts w:ascii="Cambria" w:hAnsi="Cambria"/>
          <w:b/>
          <w:sz w:val="22"/>
          <w:szCs w:val="22"/>
          <w:u w:val="single"/>
        </w:rPr>
        <w:t>nagar12@gmail.com</w:t>
      </w:r>
    </w:p>
    <w:p w:rsidR="00C56219" w:rsidRPr="000F248E" w:rsidRDefault="00C56219">
      <w:pPr>
        <w:pStyle w:val="Heading4"/>
        <w:tabs>
          <w:tab w:val="left" w:pos="1040"/>
          <w:tab w:val="left" w:pos="5040"/>
        </w:tabs>
        <w:ind w:left="1040" w:hanging="1040"/>
        <w:jc w:val="both"/>
        <w:rPr>
          <w:rFonts w:ascii="Cambria" w:hAnsi="Cambria"/>
          <w:b/>
          <w:bCs/>
          <w:sz w:val="22"/>
          <w:szCs w:val="22"/>
        </w:rPr>
      </w:pPr>
    </w:p>
    <w:p w:rsidR="00C56219" w:rsidRPr="000F248E" w:rsidRDefault="00137693">
      <w:pPr>
        <w:tabs>
          <w:tab w:val="left" w:pos="900"/>
          <w:tab w:val="left" w:pos="5040"/>
        </w:tabs>
        <w:jc w:val="both"/>
        <w:rPr>
          <w:rFonts w:ascii="Cambria" w:hAnsi="Cambria"/>
          <w:sz w:val="22"/>
          <w:szCs w:val="22"/>
        </w:rPr>
      </w:pPr>
      <w:r>
        <w:rPr>
          <w:rFonts w:ascii="Cambria" w:hAnsi="Cambria"/>
          <w:noProof/>
          <w:sz w:val="22"/>
          <w:szCs w:val="22"/>
          <w:lang w:val="en-IN"/>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155575</wp:posOffset>
                </wp:positionV>
                <wp:extent cx="59436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0264BC9" id="_x0000_t32" coordsize="21600,21600" o:spt="32" o:oned="t" path="m,l21600,21600e" filled="f">
                <v:path arrowok="t" fillok="f" o:connecttype="none"/>
                <o:lock v:ext="edit" shapetype="t"/>
              </v:shapetype>
              <v:shape id="AutoShape 2" o:spid="_x0000_s1026" type="#_x0000_t32" style="position:absolute;margin-left:.75pt;margin-top:12.25pt;width:46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"/>
            </w:pict>
          </mc:Fallback>
        </mc:AlternateContent>
      </w:r>
    </w:p>
    <w:p w:rsidR="00C56219" w:rsidRPr="000F248E" w:rsidRDefault="00C56219">
      <w:pPr>
        <w:rPr>
          <w:rFonts w:ascii="Cambria" w:hAnsi="Cambria"/>
          <w:sz w:val="22"/>
          <w:szCs w:val="22"/>
        </w:rPr>
      </w:pPr>
    </w:p>
    <w:p w:rsidR="00C56219" w:rsidRPr="000F248E" w:rsidRDefault="00C56219">
      <w:pPr>
        <w:pStyle w:val="Heading4"/>
        <w:tabs>
          <w:tab w:val="left" w:pos="1040"/>
          <w:tab w:val="left" w:pos="5040"/>
        </w:tabs>
        <w:jc w:val="both"/>
        <w:rPr>
          <w:rFonts w:ascii="Cambria" w:hAnsi="Cambria"/>
          <w:b/>
          <w:bCs/>
          <w:sz w:val="22"/>
          <w:szCs w:val="22"/>
          <w:u w:val="single"/>
        </w:rPr>
      </w:pPr>
      <w:r w:rsidRPr="000F248E">
        <w:rPr>
          <w:rFonts w:ascii="Cambria" w:hAnsi="Cambria"/>
          <w:b/>
          <w:bCs/>
          <w:sz w:val="22"/>
          <w:szCs w:val="22"/>
          <w:u w:val="single"/>
        </w:rPr>
        <w:t>Objective:</w:t>
      </w:r>
    </w:p>
    <w:p w:rsidR="00C56219" w:rsidRPr="000F248E" w:rsidRDefault="00C56219">
      <w:pPr>
        <w:ind w:firstLine="720"/>
        <w:rPr>
          <w:rFonts w:ascii="Cambria" w:hAnsi="Cambria"/>
          <w:color w:val="000000"/>
          <w:sz w:val="22"/>
          <w:szCs w:val="22"/>
        </w:rPr>
      </w:pPr>
    </w:p>
    <w:p w:rsidR="00C56219" w:rsidRPr="000F248E" w:rsidRDefault="00C56219" w:rsidP="000F248E">
      <w:pPr>
        <w:pStyle w:val="Heading1"/>
        <w:ind w:firstLine="720"/>
        <w:jc w:val="both"/>
        <w:rPr>
          <w:rFonts w:ascii="Cambria" w:hAnsi="Cambria"/>
          <w:color w:val="548DD4"/>
          <w:sz w:val="22"/>
          <w:szCs w:val="22"/>
        </w:rPr>
      </w:pPr>
      <w:r w:rsidRPr="000F248E">
        <w:rPr>
          <w:rFonts w:ascii="Cambria" w:hAnsi="Cambria"/>
          <w:color w:val="548DD4"/>
          <w:sz w:val="22"/>
          <w:szCs w:val="22"/>
        </w:rPr>
        <w:t>To work in a healthy, innovative and challenging environment which helps me to sharpen my skills and acquire new ones, which is conducive to learn and grow at professional as well as personal level thereby directing my future endeavors as an asset to the organization.</w:t>
      </w:r>
    </w:p>
    <w:p w:rsidR="00C56219" w:rsidRPr="000F248E" w:rsidRDefault="00C56219">
      <w:pPr>
        <w:ind w:right="-561"/>
        <w:jc w:val="both"/>
        <w:rPr>
          <w:rFonts w:ascii="Cambria" w:hAnsi="Cambria"/>
          <w:b/>
          <w:bCs/>
          <w:color w:val="000000"/>
          <w:sz w:val="22"/>
          <w:szCs w:val="22"/>
          <w:u w:val="single"/>
        </w:rPr>
      </w:pPr>
    </w:p>
    <w:p w:rsidR="00C56219" w:rsidRPr="000F248E" w:rsidRDefault="00C56219">
      <w:pPr>
        <w:jc w:val="both"/>
        <w:rPr>
          <w:rFonts w:ascii="Cambria" w:hAnsi="Cambria"/>
          <w:b/>
          <w:bCs/>
          <w:color w:val="000000"/>
          <w:sz w:val="22"/>
          <w:szCs w:val="22"/>
          <w:u w:val="single"/>
        </w:rPr>
      </w:pPr>
      <w:r w:rsidRPr="000F248E">
        <w:rPr>
          <w:rFonts w:ascii="Cambria" w:hAnsi="Cambria"/>
          <w:b/>
          <w:bCs/>
          <w:color w:val="000000"/>
          <w:sz w:val="22"/>
          <w:szCs w:val="22"/>
          <w:u w:val="single"/>
        </w:rPr>
        <w:t>Strengths:</w:t>
      </w:r>
    </w:p>
    <w:p w:rsidR="008A121E" w:rsidRPr="000F248E" w:rsidRDefault="008A121E">
      <w:pPr>
        <w:ind w:firstLine="720"/>
        <w:rPr>
          <w:rFonts w:ascii="Cambria" w:hAnsi="Cambria"/>
          <w:color w:val="000000"/>
          <w:sz w:val="22"/>
          <w:szCs w:val="22"/>
        </w:rPr>
      </w:pPr>
    </w:p>
    <w:p w:rsidR="00C56219" w:rsidRPr="006D2AEC" w:rsidRDefault="00C56219">
      <w:pPr>
        <w:ind w:firstLine="720"/>
        <w:rPr>
          <w:rFonts w:ascii="Cambria" w:hAnsi="Cambria"/>
          <w:b/>
          <w:bCs/>
          <w:color w:val="00B050"/>
          <w:sz w:val="22"/>
          <w:szCs w:val="22"/>
          <w:u w:val="single"/>
        </w:rPr>
      </w:pPr>
      <w:r w:rsidRPr="006D2AEC">
        <w:rPr>
          <w:rFonts w:ascii="Cambria" w:hAnsi="Cambria"/>
          <w:color w:val="00B050"/>
          <w:sz w:val="22"/>
          <w:szCs w:val="22"/>
        </w:rPr>
        <w:t>Good communication and analytical skills, positive attitude, hard working, involvement in work, ability to learn from mistakes and adjusting with people of any type.</w:t>
      </w:r>
    </w:p>
    <w:p w:rsidR="00C56219" w:rsidRPr="000F248E" w:rsidRDefault="00C56219">
      <w:pPr>
        <w:tabs>
          <w:tab w:val="left" w:pos="2880"/>
        </w:tabs>
        <w:spacing w:before="220" w:line="220" w:lineRule="atLeast"/>
        <w:jc w:val="both"/>
        <w:rPr>
          <w:rFonts w:ascii="Cambria" w:hAnsi="Cambria"/>
          <w:b/>
          <w:bCs/>
          <w:color w:val="000000"/>
          <w:sz w:val="22"/>
          <w:szCs w:val="22"/>
          <w:u w:val="single"/>
        </w:rPr>
      </w:pPr>
    </w:p>
    <w:p w:rsidR="00C56219" w:rsidRPr="000F248E" w:rsidRDefault="00C56219">
      <w:pPr>
        <w:tabs>
          <w:tab w:val="left" w:pos="2880"/>
        </w:tabs>
        <w:spacing w:before="220" w:line="220" w:lineRule="atLeast"/>
        <w:jc w:val="both"/>
        <w:rPr>
          <w:rFonts w:ascii="Cambria" w:hAnsi="Cambria"/>
          <w:b/>
          <w:bCs/>
          <w:sz w:val="22"/>
          <w:szCs w:val="22"/>
          <w:u w:val="single"/>
        </w:rPr>
      </w:pPr>
      <w:r w:rsidRPr="000F248E">
        <w:rPr>
          <w:rFonts w:ascii="Cambria" w:hAnsi="Cambria"/>
          <w:b/>
          <w:bCs/>
          <w:sz w:val="22"/>
          <w:szCs w:val="22"/>
          <w:u w:val="single"/>
        </w:rPr>
        <w:t>Educational Qualifications:</w:t>
      </w:r>
    </w:p>
    <w:p w:rsidR="00C56219" w:rsidRPr="000F248E" w:rsidRDefault="00C56219">
      <w:pPr>
        <w:tabs>
          <w:tab w:val="left" w:pos="540"/>
        </w:tabs>
        <w:rPr>
          <w:rFonts w:ascii="Cambria" w:hAnsi="Cambria"/>
          <w:sz w:val="22"/>
          <w:szCs w:val="22"/>
        </w:rPr>
      </w:pPr>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29"/>
        <w:gridCol w:w="3436"/>
        <w:gridCol w:w="2131"/>
        <w:gridCol w:w="1522"/>
        <w:gridCol w:w="968"/>
        <w:gridCol w:w="1254"/>
      </w:tblGrid>
      <w:tr w:rsidR="006D2AEC" w:rsidRPr="000F248E" w:rsidTr="00123598">
        <w:trPr>
          <w:trHeight w:val="412"/>
        </w:trPr>
        <w:tc>
          <w:tcPr>
            <w:tcW w:w="1039" w:type="dxa"/>
            <w:shd w:val="clear" w:color="000000" w:fill="FFFFFF"/>
          </w:tcPr>
          <w:p w:rsidR="006D2AEC" w:rsidRPr="000F248E" w:rsidRDefault="006D2AEC">
            <w:pPr>
              <w:jc w:val="center"/>
              <w:rPr>
                <w:rFonts w:ascii="Cambria" w:hAnsi="Cambria"/>
                <w:sz w:val="22"/>
                <w:szCs w:val="22"/>
              </w:rPr>
            </w:pPr>
            <w:r w:rsidRPr="000F248E">
              <w:rPr>
                <w:rFonts w:ascii="Cambria" w:hAnsi="Cambria"/>
                <w:b/>
                <w:sz w:val="22"/>
                <w:szCs w:val="22"/>
              </w:rPr>
              <w:t>Course</w:t>
            </w:r>
          </w:p>
        </w:tc>
        <w:tc>
          <w:tcPr>
            <w:tcW w:w="3485" w:type="dxa"/>
            <w:shd w:val="clear" w:color="000000" w:fill="FFFFFF"/>
          </w:tcPr>
          <w:p w:rsidR="006D2AEC" w:rsidRPr="000F248E" w:rsidRDefault="006D2AEC">
            <w:pPr>
              <w:pStyle w:val="Heading1"/>
              <w:rPr>
                <w:rFonts w:ascii="Cambria" w:hAnsi="Cambria"/>
                <w:sz w:val="22"/>
                <w:szCs w:val="22"/>
              </w:rPr>
            </w:pPr>
            <w:r w:rsidRPr="000F248E">
              <w:rPr>
                <w:rFonts w:ascii="Cambria" w:hAnsi="Cambria"/>
                <w:b/>
                <w:sz w:val="22"/>
                <w:szCs w:val="22"/>
              </w:rPr>
              <w:t xml:space="preserve">                      Name of Institution</w:t>
            </w:r>
          </w:p>
        </w:tc>
        <w:tc>
          <w:tcPr>
            <w:tcW w:w="2150" w:type="dxa"/>
            <w:shd w:val="clear" w:color="000000" w:fill="FFFFFF"/>
          </w:tcPr>
          <w:p w:rsidR="006D2AEC" w:rsidRPr="000F248E" w:rsidRDefault="006D2AEC">
            <w:pPr>
              <w:jc w:val="center"/>
              <w:rPr>
                <w:rFonts w:ascii="Cambria" w:hAnsi="Cambria"/>
                <w:sz w:val="22"/>
                <w:szCs w:val="22"/>
              </w:rPr>
            </w:pPr>
            <w:r w:rsidRPr="000F248E">
              <w:rPr>
                <w:rFonts w:ascii="Cambria" w:hAnsi="Cambria"/>
                <w:b/>
                <w:sz w:val="22"/>
                <w:szCs w:val="22"/>
              </w:rPr>
              <w:t>University</w:t>
            </w:r>
          </w:p>
        </w:tc>
        <w:tc>
          <w:tcPr>
            <w:tcW w:w="1527" w:type="dxa"/>
            <w:shd w:val="clear" w:color="000000" w:fill="FFFFFF"/>
          </w:tcPr>
          <w:p w:rsidR="006D2AEC" w:rsidRPr="000F248E" w:rsidRDefault="006D2AEC">
            <w:pPr>
              <w:jc w:val="center"/>
              <w:rPr>
                <w:rFonts w:ascii="Cambria" w:hAnsi="Cambria"/>
                <w:sz w:val="22"/>
                <w:szCs w:val="22"/>
              </w:rPr>
            </w:pPr>
            <w:r>
              <w:rPr>
                <w:rFonts w:ascii="Cambria" w:hAnsi="Cambria"/>
                <w:b/>
                <w:sz w:val="22"/>
                <w:szCs w:val="22"/>
              </w:rPr>
              <w:t>M</w:t>
            </w:r>
            <w:r w:rsidRPr="000F248E">
              <w:rPr>
                <w:rFonts w:ascii="Cambria" w:hAnsi="Cambria"/>
                <w:b/>
                <w:sz w:val="22"/>
                <w:szCs w:val="22"/>
              </w:rPr>
              <w:t>arks</w:t>
            </w:r>
          </w:p>
        </w:tc>
        <w:tc>
          <w:tcPr>
            <w:tcW w:w="979" w:type="dxa"/>
            <w:shd w:val="clear" w:color="000000" w:fill="FFFFFF"/>
          </w:tcPr>
          <w:p w:rsidR="006D2AEC" w:rsidRPr="000F248E" w:rsidRDefault="00550EFF">
            <w:pPr>
              <w:rPr>
                <w:rFonts w:ascii="Cambria" w:hAnsi="Cambria"/>
                <w:b/>
                <w:sz w:val="22"/>
                <w:szCs w:val="22"/>
              </w:rPr>
            </w:pPr>
            <w:r>
              <w:rPr>
                <w:rFonts w:ascii="Cambria" w:hAnsi="Cambria"/>
                <w:b/>
                <w:sz w:val="22"/>
                <w:szCs w:val="22"/>
              </w:rPr>
              <w:t xml:space="preserve">     </w:t>
            </w:r>
            <w:r w:rsidR="006D2AEC">
              <w:rPr>
                <w:rFonts w:ascii="Cambria" w:hAnsi="Cambria"/>
                <w:b/>
                <w:sz w:val="22"/>
                <w:szCs w:val="22"/>
              </w:rPr>
              <w:t xml:space="preserve"> %</w:t>
            </w:r>
          </w:p>
        </w:tc>
        <w:tc>
          <w:tcPr>
            <w:tcW w:w="1260" w:type="dxa"/>
            <w:shd w:val="clear" w:color="000000" w:fill="FFFFFF"/>
          </w:tcPr>
          <w:p w:rsidR="006D2AEC" w:rsidRPr="000F248E" w:rsidRDefault="006D2AEC" w:rsidP="006D2AEC">
            <w:pPr>
              <w:jc w:val="center"/>
              <w:rPr>
                <w:rFonts w:ascii="Cambria" w:hAnsi="Cambria"/>
                <w:sz w:val="22"/>
                <w:szCs w:val="22"/>
              </w:rPr>
            </w:pPr>
            <w:r w:rsidRPr="000F248E">
              <w:rPr>
                <w:rFonts w:ascii="Cambria" w:hAnsi="Cambria"/>
                <w:b/>
                <w:sz w:val="22"/>
                <w:szCs w:val="22"/>
              </w:rPr>
              <w:t>Year of passing</w:t>
            </w:r>
          </w:p>
        </w:tc>
      </w:tr>
      <w:tr w:rsidR="006D2AEC" w:rsidRPr="000F248E" w:rsidTr="00123598">
        <w:trPr>
          <w:trHeight w:val="761"/>
        </w:trPr>
        <w:tc>
          <w:tcPr>
            <w:tcW w:w="1039" w:type="dxa"/>
            <w:shd w:val="clear" w:color="000000" w:fill="FFFFFF"/>
          </w:tcPr>
          <w:p w:rsidR="006D2AEC" w:rsidRPr="000F248E"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r w:rsidRPr="000F248E">
              <w:rPr>
                <w:rFonts w:ascii="Cambria" w:hAnsi="Cambria"/>
                <w:sz w:val="22"/>
                <w:szCs w:val="22"/>
              </w:rPr>
              <w:t>S.S.C</w:t>
            </w:r>
          </w:p>
        </w:tc>
        <w:tc>
          <w:tcPr>
            <w:tcW w:w="3485" w:type="dxa"/>
            <w:shd w:val="clear" w:color="000000" w:fill="FFFFFF"/>
          </w:tcPr>
          <w:p w:rsidR="006D2AEC" w:rsidRPr="000F248E" w:rsidRDefault="006D2AEC" w:rsidP="000F248E">
            <w:pPr>
              <w:tabs>
                <w:tab w:val="center" w:pos="1962"/>
              </w:tabs>
              <w:jc w:val="center"/>
              <w:rPr>
                <w:rFonts w:ascii="Cambria" w:hAnsi="Cambria"/>
                <w:sz w:val="22"/>
                <w:szCs w:val="22"/>
              </w:rPr>
            </w:pPr>
          </w:p>
          <w:p w:rsidR="006D2AEC" w:rsidRPr="000F248E" w:rsidRDefault="006D2AEC" w:rsidP="000F248E">
            <w:pPr>
              <w:tabs>
                <w:tab w:val="center" w:pos="1962"/>
              </w:tabs>
              <w:jc w:val="center"/>
              <w:rPr>
                <w:rFonts w:ascii="Cambria" w:hAnsi="Cambria"/>
                <w:sz w:val="22"/>
                <w:szCs w:val="22"/>
              </w:rPr>
            </w:pPr>
            <w:r w:rsidRPr="000F248E">
              <w:rPr>
                <w:rFonts w:ascii="Cambria" w:hAnsi="Cambria"/>
                <w:sz w:val="22"/>
                <w:szCs w:val="22"/>
              </w:rPr>
              <w:t>Gurukrupa Vidhalya</w:t>
            </w:r>
          </w:p>
          <w:p w:rsidR="006D2AEC" w:rsidRPr="000F248E"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p>
        </w:tc>
        <w:tc>
          <w:tcPr>
            <w:tcW w:w="2150"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Gujrat board</w:t>
            </w:r>
          </w:p>
        </w:tc>
        <w:tc>
          <w:tcPr>
            <w:tcW w:w="1527"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550/700</w:t>
            </w:r>
          </w:p>
        </w:tc>
        <w:tc>
          <w:tcPr>
            <w:tcW w:w="979" w:type="dxa"/>
            <w:shd w:val="clear" w:color="000000" w:fill="FFFFFF"/>
          </w:tcPr>
          <w:p w:rsidR="006D2AEC" w:rsidRPr="000F248E" w:rsidRDefault="006D2AEC" w:rsidP="001917AE">
            <w:pPr>
              <w:jc w:val="center"/>
              <w:rPr>
                <w:rFonts w:ascii="Cambria" w:hAnsi="Cambria"/>
                <w:sz w:val="22"/>
                <w:szCs w:val="22"/>
              </w:rPr>
            </w:pPr>
          </w:p>
          <w:p w:rsidR="006D2AEC" w:rsidRPr="000F248E" w:rsidRDefault="00550EFF" w:rsidP="001917AE">
            <w:pPr>
              <w:jc w:val="center"/>
              <w:rPr>
                <w:rFonts w:ascii="Cambria" w:hAnsi="Cambria"/>
                <w:sz w:val="22"/>
                <w:szCs w:val="22"/>
              </w:rPr>
            </w:pPr>
            <w:r>
              <w:rPr>
                <w:rFonts w:ascii="Cambria" w:hAnsi="Cambria"/>
                <w:sz w:val="22"/>
                <w:szCs w:val="22"/>
              </w:rPr>
              <w:t>79</w:t>
            </w:r>
            <w:r w:rsidR="006D2AEC">
              <w:rPr>
                <w:rFonts w:ascii="Cambria" w:hAnsi="Cambria"/>
                <w:sz w:val="22"/>
                <w:szCs w:val="22"/>
              </w:rPr>
              <w:t xml:space="preserve"> %</w:t>
            </w:r>
          </w:p>
        </w:tc>
        <w:tc>
          <w:tcPr>
            <w:tcW w:w="1260" w:type="dxa"/>
            <w:shd w:val="clear" w:color="000000" w:fill="FFFFFF"/>
          </w:tcPr>
          <w:p w:rsidR="006D2AEC" w:rsidRPr="000F248E"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r w:rsidRPr="000F248E">
              <w:rPr>
                <w:rFonts w:ascii="Cambria" w:hAnsi="Cambria"/>
                <w:sz w:val="22"/>
                <w:szCs w:val="22"/>
              </w:rPr>
              <w:t>2005-06</w:t>
            </w:r>
          </w:p>
        </w:tc>
      </w:tr>
      <w:tr w:rsidR="006D2AEC" w:rsidRPr="000F248E" w:rsidTr="00123598">
        <w:trPr>
          <w:trHeight w:val="692"/>
        </w:trPr>
        <w:tc>
          <w:tcPr>
            <w:tcW w:w="1039" w:type="dxa"/>
            <w:shd w:val="clear" w:color="000000" w:fill="FFFFFF"/>
          </w:tcPr>
          <w:p w:rsidR="006D2AEC" w:rsidRPr="000F248E"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r w:rsidRPr="000F248E">
              <w:rPr>
                <w:rFonts w:ascii="Cambria" w:hAnsi="Cambria"/>
                <w:sz w:val="22"/>
                <w:szCs w:val="22"/>
              </w:rPr>
              <w:t>H.S.C</w:t>
            </w:r>
          </w:p>
        </w:tc>
        <w:tc>
          <w:tcPr>
            <w:tcW w:w="3485" w:type="dxa"/>
            <w:shd w:val="clear" w:color="000000" w:fill="FFFFFF"/>
          </w:tcPr>
          <w:p w:rsidR="006D2AEC" w:rsidRPr="000F248E" w:rsidRDefault="006D2AEC" w:rsidP="000F248E">
            <w:pPr>
              <w:tabs>
                <w:tab w:val="center" w:pos="1962"/>
              </w:tabs>
              <w:jc w:val="center"/>
              <w:rPr>
                <w:rFonts w:ascii="Cambria" w:hAnsi="Cambria"/>
                <w:sz w:val="22"/>
                <w:szCs w:val="22"/>
              </w:rPr>
            </w:pPr>
          </w:p>
          <w:p w:rsidR="006D2AEC" w:rsidRPr="000F248E" w:rsidRDefault="006D2AEC" w:rsidP="000F248E">
            <w:pPr>
              <w:tabs>
                <w:tab w:val="center" w:pos="1962"/>
              </w:tabs>
              <w:jc w:val="center"/>
              <w:rPr>
                <w:rFonts w:ascii="Cambria" w:hAnsi="Cambria"/>
                <w:sz w:val="22"/>
                <w:szCs w:val="22"/>
              </w:rPr>
            </w:pPr>
            <w:r w:rsidRPr="000F248E">
              <w:rPr>
                <w:rFonts w:ascii="Cambria" w:hAnsi="Cambria"/>
                <w:sz w:val="22"/>
                <w:szCs w:val="22"/>
              </w:rPr>
              <w:t>Gurukrupa Vidhalya</w:t>
            </w:r>
          </w:p>
          <w:p w:rsidR="006D2AEC" w:rsidRPr="000F248E"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p>
        </w:tc>
        <w:tc>
          <w:tcPr>
            <w:tcW w:w="2150"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Gujrat board</w:t>
            </w:r>
          </w:p>
        </w:tc>
        <w:tc>
          <w:tcPr>
            <w:tcW w:w="1527"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593/700</w:t>
            </w:r>
          </w:p>
        </w:tc>
        <w:tc>
          <w:tcPr>
            <w:tcW w:w="979" w:type="dxa"/>
            <w:shd w:val="clear" w:color="000000" w:fill="FFFFFF"/>
          </w:tcPr>
          <w:p w:rsidR="006D2AEC" w:rsidRPr="000F248E" w:rsidRDefault="006D2AEC" w:rsidP="001917AE">
            <w:pPr>
              <w:jc w:val="center"/>
              <w:rPr>
                <w:rFonts w:ascii="Cambria" w:hAnsi="Cambria"/>
                <w:sz w:val="22"/>
                <w:szCs w:val="22"/>
              </w:rPr>
            </w:pPr>
          </w:p>
          <w:p w:rsidR="006D2AEC" w:rsidRPr="000F248E" w:rsidRDefault="00550EFF" w:rsidP="001917AE">
            <w:pPr>
              <w:jc w:val="center"/>
              <w:rPr>
                <w:rFonts w:ascii="Cambria" w:hAnsi="Cambria"/>
                <w:sz w:val="22"/>
                <w:szCs w:val="22"/>
              </w:rPr>
            </w:pPr>
            <w:r>
              <w:rPr>
                <w:rFonts w:ascii="Cambria" w:hAnsi="Cambria"/>
                <w:sz w:val="22"/>
                <w:szCs w:val="22"/>
              </w:rPr>
              <w:t>85</w:t>
            </w:r>
            <w:r w:rsidR="006D2AEC">
              <w:rPr>
                <w:rFonts w:ascii="Cambria" w:hAnsi="Cambria"/>
                <w:sz w:val="22"/>
                <w:szCs w:val="22"/>
              </w:rPr>
              <w:t xml:space="preserve"> %</w:t>
            </w:r>
          </w:p>
        </w:tc>
        <w:tc>
          <w:tcPr>
            <w:tcW w:w="1260" w:type="dxa"/>
            <w:shd w:val="clear" w:color="000000" w:fill="FFFFFF"/>
          </w:tcPr>
          <w:p w:rsidR="006D2AEC" w:rsidRPr="000F248E"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r w:rsidRPr="000F248E">
              <w:rPr>
                <w:rFonts w:ascii="Cambria" w:hAnsi="Cambria"/>
                <w:sz w:val="22"/>
                <w:szCs w:val="22"/>
              </w:rPr>
              <w:t>2007-08</w:t>
            </w:r>
          </w:p>
        </w:tc>
      </w:tr>
      <w:tr w:rsidR="006D2AEC" w:rsidRPr="000F248E" w:rsidTr="00123598">
        <w:trPr>
          <w:trHeight w:val="799"/>
        </w:trPr>
        <w:tc>
          <w:tcPr>
            <w:tcW w:w="1039" w:type="dxa"/>
            <w:shd w:val="clear" w:color="000000" w:fill="FFFFFF"/>
          </w:tcPr>
          <w:p w:rsidR="006D2AEC" w:rsidRPr="000F248E"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r w:rsidRPr="000F248E">
              <w:rPr>
                <w:rFonts w:ascii="Cambria" w:hAnsi="Cambria"/>
                <w:sz w:val="22"/>
                <w:szCs w:val="22"/>
              </w:rPr>
              <w:t>C.P.T</w:t>
            </w:r>
          </w:p>
        </w:tc>
        <w:tc>
          <w:tcPr>
            <w:tcW w:w="3485" w:type="dxa"/>
            <w:shd w:val="clear" w:color="000000" w:fill="FFFFFF"/>
          </w:tcPr>
          <w:p w:rsidR="006D2AEC" w:rsidRPr="000F248E"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r w:rsidRPr="000F248E">
              <w:rPr>
                <w:rFonts w:ascii="Cambria" w:hAnsi="Cambria"/>
                <w:sz w:val="22"/>
                <w:szCs w:val="22"/>
              </w:rPr>
              <w:t>ICAI</w:t>
            </w:r>
          </w:p>
          <w:p w:rsidR="006D2AEC" w:rsidRPr="000F248E" w:rsidRDefault="006D2AEC" w:rsidP="000F248E">
            <w:pPr>
              <w:tabs>
                <w:tab w:val="left" w:pos="510"/>
                <w:tab w:val="center" w:pos="1962"/>
              </w:tabs>
              <w:jc w:val="center"/>
              <w:rPr>
                <w:rFonts w:ascii="Cambria" w:hAnsi="Cambria"/>
                <w:sz w:val="22"/>
                <w:szCs w:val="22"/>
              </w:rPr>
            </w:pPr>
          </w:p>
        </w:tc>
        <w:tc>
          <w:tcPr>
            <w:tcW w:w="2150"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ICAI</w:t>
            </w:r>
          </w:p>
        </w:tc>
        <w:tc>
          <w:tcPr>
            <w:tcW w:w="1527"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100/200</w:t>
            </w:r>
          </w:p>
          <w:p w:rsidR="006D2AEC" w:rsidRPr="000F248E" w:rsidRDefault="006D2AEC" w:rsidP="000F248E">
            <w:pPr>
              <w:jc w:val="center"/>
              <w:rPr>
                <w:rFonts w:ascii="Cambria" w:hAnsi="Cambria"/>
                <w:sz w:val="22"/>
                <w:szCs w:val="22"/>
              </w:rPr>
            </w:pPr>
          </w:p>
        </w:tc>
        <w:tc>
          <w:tcPr>
            <w:tcW w:w="979" w:type="dxa"/>
            <w:shd w:val="clear" w:color="000000" w:fill="FFFFFF"/>
          </w:tcPr>
          <w:p w:rsidR="006D2AEC" w:rsidRPr="000F248E" w:rsidRDefault="006D2AEC" w:rsidP="001917AE">
            <w:pPr>
              <w:jc w:val="center"/>
              <w:rPr>
                <w:rFonts w:ascii="Cambria" w:hAnsi="Cambria"/>
                <w:sz w:val="22"/>
                <w:szCs w:val="22"/>
              </w:rPr>
            </w:pPr>
          </w:p>
          <w:p w:rsidR="006D2AEC" w:rsidRPr="000F248E" w:rsidRDefault="006D2AEC" w:rsidP="001917AE">
            <w:pPr>
              <w:jc w:val="center"/>
              <w:rPr>
                <w:rFonts w:ascii="Cambria" w:hAnsi="Cambria"/>
                <w:sz w:val="22"/>
                <w:szCs w:val="22"/>
              </w:rPr>
            </w:pPr>
            <w:r>
              <w:rPr>
                <w:rFonts w:ascii="Cambria" w:hAnsi="Cambria"/>
                <w:sz w:val="22"/>
                <w:szCs w:val="22"/>
              </w:rPr>
              <w:t>50 %</w:t>
            </w:r>
          </w:p>
          <w:p w:rsidR="006D2AEC" w:rsidRPr="000F248E" w:rsidRDefault="006D2AEC" w:rsidP="001917AE">
            <w:pPr>
              <w:jc w:val="center"/>
              <w:rPr>
                <w:rFonts w:ascii="Cambria" w:hAnsi="Cambria"/>
                <w:sz w:val="22"/>
                <w:szCs w:val="22"/>
              </w:rPr>
            </w:pPr>
          </w:p>
        </w:tc>
        <w:tc>
          <w:tcPr>
            <w:tcW w:w="1260" w:type="dxa"/>
            <w:shd w:val="clear" w:color="000000" w:fill="FFFFFF"/>
          </w:tcPr>
          <w:p w:rsidR="006D2AEC" w:rsidRPr="000F248E"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r w:rsidRPr="000F248E">
              <w:rPr>
                <w:rFonts w:ascii="Cambria" w:hAnsi="Cambria"/>
                <w:sz w:val="22"/>
                <w:szCs w:val="22"/>
              </w:rPr>
              <w:t>2009</w:t>
            </w:r>
          </w:p>
          <w:p w:rsidR="006D2AEC" w:rsidRPr="000F248E" w:rsidRDefault="006D2AEC" w:rsidP="000F248E">
            <w:pPr>
              <w:tabs>
                <w:tab w:val="left" w:pos="195"/>
                <w:tab w:val="center" w:pos="666"/>
              </w:tabs>
              <w:jc w:val="center"/>
              <w:rPr>
                <w:rFonts w:ascii="Cambria" w:hAnsi="Cambria"/>
                <w:sz w:val="22"/>
                <w:szCs w:val="22"/>
              </w:rPr>
            </w:pPr>
          </w:p>
        </w:tc>
      </w:tr>
      <w:tr w:rsidR="006D2AEC" w:rsidRPr="000F248E" w:rsidTr="00123598">
        <w:trPr>
          <w:trHeight w:val="815"/>
        </w:trPr>
        <w:tc>
          <w:tcPr>
            <w:tcW w:w="1039"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B.com</w:t>
            </w:r>
          </w:p>
        </w:tc>
        <w:tc>
          <w:tcPr>
            <w:tcW w:w="3485"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H.L. Institute of Commarce</w:t>
            </w:r>
          </w:p>
        </w:tc>
        <w:tc>
          <w:tcPr>
            <w:tcW w:w="2150"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Gujarat university</w:t>
            </w:r>
          </w:p>
          <w:p w:rsidR="006D2AEC" w:rsidRPr="000F248E" w:rsidRDefault="006D2AEC" w:rsidP="000F248E">
            <w:pPr>
              <w:jc w:val="center"/>
              <w:rPr>
                <w:rFonts w:ascii="Cambria" w:hAnsi="Cambria"/>
                <w:sz w:val="22"/>
                <w:szCs w:val="22"/>
              </w:rPr>
            </w:pPr>
          </w:p>
        </w:tc>
        <w:tc>
          <w:tcPr>
            <w:tcW w:w="1527"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593/900</w:t>
            </w:r>
          </w:p>
        </w:tc>
        <w:tc>
          <w:tcPr>
            <w:tcW w:w="979" w:type="dxa"/>
            <w:shd w:val="clear" w:color="000000" w:fill="FFFFFF"/>
          </w:tcPr>
          <w:p w:rsidR="006D2AEC" w:rsidRPr="000F248E" w:rsidRDefault="006D2AEC" w:rsidP="001917AE">
            <w:pPr>
              <w:jc w:val="center"/>
              <w:rPr>
                <w:rFonts w:ascii="Cambria" w:hAnsi="Cambria"/>
                <w:sz w:val="22"/>
                <w:szCs w:val="22"/>
              </w:rPr>
            </w:pPr>
          </w:p>
          <w:p w:rsidR="006D2AEC" w:rsidRPr="000F248E" w:rsidRDefault="00550EFF" w:rsidP="001917AE">
            <w:pPr>
              <w:jc w:val="center"/>
              <w:rPr>
                <w:rFonts w:ascii="Cambria" w:hAnsi="Cambria"/>
                <w:sz w:val="22"/>
                <w:szCs w:val="22"/>
              </w:rPr>
            </w:pPr>
            <w:r>
              <w:rPr>
                <w:rFonts w:ascii="Cambria" w:hAnsi="Cambria"/>
                <w:sz w:val="22"/>
                <w:szCs w:val="22"/>
              </w:rPr>
              <w:t>66</w:t>
            </w:r>
            <w:r w:rsidR="006D2AEC">
              <w:rPr>
                <w:rFonts w:ascii="Cambria" w:hAnsi="Cambria"/>
                <w:sz w:val="22"/>
                <w:szCs w:val="22"/>
              </w:rPr>
              <w:t xml:space="preserve"> %</w:t>
            </w:r>
          </w:p>
        </w:tc>
        <w:tc>
          <w:tcPr>
            <w:tcW w:w="1260"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2010-11</w:t>
            </w:r>
          </w:p>
        </w:tc>
      </w:tr>
      <w:tr w:rsidR="006D2AEC" w:rsidRPr="000F248E" w:rsidTr="00123598">
        <w:trPr>
          <w:trHeight w:val="932"/>
        </w:trPr>
        <w:tc>
          <w:tcPr>
            <w:tcW w:w="1039" w:type="dxa"/>
            <w:shd w:val="clear" w:color="000000" w:fill="FFFFFF"/>
          </w:tcPr>
          <w:p w:rsidR="006D2AEC" w:rsidRPr="000F248E"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r w:rsidRPr="000F248E">
              <w:rPr>
                <w:rFonts w:ascii="Cambria" w:hAnsi="Cambria"/>
                <w:sz w:val="22"/>
                <w:szCs w:val="22"/>
              </w:rPr>
              <w:t>M.Com</w:t>
            </w:r>
          </w:p>
          <w:p w:rsidR="006D2AEC" w:rsidRPr="000F248E" w:rsidRDefault="006D2AEC" w:rsidP="000F248E">
            <w:pPr>
              <w:tabs>
                <w:tab w:val="center" w:pos="846"/>
              </w:tabs>
              <w:jc w:val="center"/>
              <w:rPr>
                <w:rFonts w:ascii="Cambria" w:hAnsi="Cambria"/>
                <w:sz w:val="22"/>
                <w:szCs w:val="22"/>
              </w:rPr>
            </w:pPr>
          </w:p>
        </w:tc>
        <w:tc>
          <w:tcPr>
            <w:tcW w:w="3485" w:type="dxa"/>
            <w:shd w:val="clear" w:color="000000" w:fill="FFFFFF"/>
          </w:tcPr>
          <w:p w:rsidR="006D2AEC" w:rsidRPr="000F248E"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r w:rsidRPr="000F248E">
              <w:rPr>
                <w:rFonts w:ascii="Cambria" w:hAnsi="Cambria"/>
                <w:sz w:val="22"/>
                <w:szCs w:val="22"/>
              </w:rPr>
              <w:t>Gujarat University</w:t>
            </w:r>
          </w:p>
        </w:tc>
        <w:tc>
          <w:tcPr>
            <w:tcW w:w="2150" w:type="dxa"/>
            <w:shd w:val="clear" w:color="000000" w:fill="FFFFFF"/>
          </w:tcPr>
          <w:p w:rsidR="006D2AEC" w:rsidRPr="000F248E" w:rsidRDefault="006D2AEC" w:rsidP="000F248E">
            <w:pPr>
              <w:jc w:val="center"/>
              <w:rPr>
                <w:rFonts w:ascii="Cambria" w:hAnsi="Cambria"/>
                <w:sz w:val="22"/>
                <w:szCs w:val="22"/>
              </w:rPr>
            </w:pPr>
          </w:p>
          <w:p w:rsidR="00123598" w:rsidRDefault="00123598"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sidRPr="000F248E">
              <w:rPr>
                <w:rFonts w:ascii="Cambria" w:hAnsi="Cambria"/>
                <w:sz w:val="22"/>
                <w:szCs w:val="22"/>
              </w:rPr>
              <w:t>Gujarat University</w:t>
            </w:r>
          </w:p>
        </w:tc>
        <w:tc>
          <w:tcPr>
            <w:tcW w:w="1527" w:type="dxa"/>
            <w:shd w:val="clear" w:color="000000" w:fill="FFFFFF"/>
          </w:tcPr>
          <w:p w:rsidR="006D2AEC" w:rsidRPr="000F248E"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p>
          <w:p w:rsidR="006D2AEC" w:rsidRPr="000F248E" w:rsidRDefault="00550EFF" w:rsidP="000F248E">
            <w:pPr>
              <w:jc w:val="center"/>
              <w:rPr>
                <w:rFonts w:ascii="Cambria" w:hAnsi="Cambria"/>
                <w:sz w:val="22"/>
                <w:szCs w:val="22"/>
              </w:rPr>
            </w:pPr>
            <w:r>
              <w:rPr>
                <w:rFonts w:ascii="Cambria" w:hAnsi="Cambria"/>
                <w:sz w:val="22"/>
                <w:szCs w:val="22"/>
              </w:rPr>
              <w:t>1247</w:t>
            </w:r>
            <w:r w:rsidR="006D2AEC" w:rsidRPr="000F248E">
              <w:rPr>
                <w:rFonts w:ascii="Cambria" w:hAnsi="Cambria"/>
                <w:sz w:val="22"/>
                <w:szCs w:val="22"/>
              </w:rPr>
              <w:t>/2400</w:t>
            </w:r>
          </w:p>
        </w:tc>
        <w:tc>
          <w:tcPr>
            <w:tcW w:w="979" w:type="dxa"/>
            <w:shd w:val="clear" w:color="000000" w:fill="FFFFFF"/>
          </w:tcPr>
          <w:p w:rsidR="006D2AEC" w:rsidRPr="000F248E" w:rsidRDefault="006D2AEC" w:rsidP="001917AE">
            <w:pPr>
              <w:jc w:val="center"/>
              <w:rPr>
                <w:rFonts w:ascii="Cambria" w:hAnsi="Cambria"/>
                <w:sz w:val="22"/>
                <w:szCs w:val="22"/>
              </w:rPr>
            </w:pPr>
          </w:p>
          <w:p w:rsidR="006D2AEC" w:rsidRPr="000F248E" w:rsidRDefault="006D2AEC" w:rsidP="001917AE">
            <w:pPr>
              <w:jc w:val="center"/>
              <w:rPr>
                <w:rFonts w:ascii="Cambria" w:hAnsi="Cambria"/>
                <w:sz w:val="22"/>
                <w:szCs w:val="22"/>
              </w:rPr>
            </w:pPr>
          </w:p>
          <w:p w:rsidR="006D2AEC" w:rsidRPr="000F248E" w:rsidRDefault="00550EFF" w:rsidP="001917AE">
            <w:pPr>
              <w:jc w:val="center"/>
              <w:rPr>
                <w:rFonts w:ascii="Cambria" w:hAnsi="Cambria"/>
                <w:sz w:val="22"/>
                <w:szCs w:val="22"/>
              </w:rPr>
            </w:pPr>
            <w:r>
              <w:rPr>
                <w:rFonts w:ascii="Cambria" w:hAnsi="Cambria"/>
                <w:sz w:val="22"/>
                <w:szCs w:val="22"/>
              </w:rPr>
              <w:t>52 %</w:t>
            </w:r>
          </w:p>
        </w:tc>
        <w:tc>
          <w:tcPr>
            <w:tcW w:w="1260" w:type="dxa"/>
            <w:shd w:val="clear" w:color="000000" w:fill="FFFFFF"/>
          </w:tcPr>
          <w:p w:rsidR="006D2AEC" w:rsidRPr="000F248E"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r w:rsidRPr="000F248E">
              <w:rPr>
                <w:rFonts w:ascii="Cambria" w:hAnsi="Cambria"/>
                <w:sz w:val="22"/>
                <w:szCs w:val="22"/>
              </w:rPr>
              <w:t>2014</w:t>
            </w:r>
          </w:p>
          <w:p w:rsidR="006D2AEC" w:rsidRPr="000F248E" w:rsidRDefault="006D2AEC" w:rsidP="000F248E">
            <w:pPr>
              <w:tabs>
                <w:tab w:val="left" w:pos="195"/>
                <w:tab w:val="center" w:pos="666"/>
              </w:tabs>
              <w:jc w:val="center"/>
              <w:rPr>
                <w:rFonts w:ascii="Cambria" w:hAnsi="Cambria"/>
                <w:sz w:val="22"/>
                <w:szCs w:val="22"/>
              </w:rPr>
            </w:pPr>
          </w:p>
        </w:tc>
      </w:tr>
      <w:tr w:rsidR="006D2AEC" w:rsidRPr="000F248E" w:rsidTr="00123598">
        <w:trPr>
          <w:trHeight w:val="932"/>
        </w:trPr>
        <w:tc>
          <w:tcPr>
            <w:tcW w:w="1039" w:type="dxa"/>
            <w:shd w:val="clear" w:color="000000" w:fill="FFFFFF"/>
          </w:tcPr>
          <w:p w:rsidR="006D2AEC" w:rsidRDefault="006D2AEC" w:rsidP="000F248E">
            <w:pPr>
              <w:tabs>
                <w:tab w:val="center" w:pos="846"/>
              </w:tabs>
              <w:jc w:val="center"/>
              <w:rPr>
                <w:rFonts w:ascii="Cambria" w:hAnsi="Cambria"/>
                <w:sz w:val="22"/>
                <w:szCs w:val="22"/>
              </w:rPr>
            </w:pPr>
          </w:p>
          <w:p w:rsidR="006D2AEC" w:rsidRPr="000F248E" w:rsidRDefault="006D2AEC" w:rsidP="000F248E">
            <w:pPr>
              <w:tabs>
                <w:tab w:val="center" w:pos="846"/>
              </w:tabs>
              <w:jc w:val="center"/>
              <w:rPr>
                <w:rFonts w:ascii="Cambria" w:hAnsi="Cambria"/>
                <w:sz w:val="22"/>
                <w:szCs w:val="22"/>
              </w:rPr>
            </w:pPr>
            <w:r>
              <w:rPr>
                <w:rFonts w:ascii="Cambria" w:hAnsi="Cambria"/>
                <w:sz w:val="22"/>
                <w:szCs w:val="22"/>
              </w:rPr>
              <w:t>C.S Executive</w:t>
            </w:r>
          </w:p>
        </w:tc>
        <w:tc>
          <w:tcPr>
            <w:tcW w:w="3485" w:type="dxa"/>
            <w:shd w:val="clear" w:color="000000" w:fill="FFFFFF"/>
          </w:tcPr>
          <w:p w:rsidR="006D2AEC" w:rsidRDefault="006D2AEC" w:rsidP="000F248E">
            <w:pPr>
              <w:tabs>
                <w:tab w:val="left" w:pos="510"/>
                <w:tab w:val="center" w:pos="1962"/>
              </w:tabs>
              <w:jc w:val="center"/>
              <w:rPr>
                <w:rFonts w:ascii="Cambria" w:hAnsi="Cambria"/>
                <w:sz w:val="22"/>
                <w:szCs w:val="22"/>
              </w:rPr>
            </w:pPr>
          </w:p>
          <w:p w:rsidR="006D2AEC" w:rsidRPr="000F248E" w:rsidRDefault="006D2AEC" w:rsidP="000F248E">
            <w:pPr>
              <w:tabs>
                <w:tab w:val="left" w:pos="510"/>
                <w:tab w:val="center" w:pos="1962"/>
              </w:tabs>
              <w:jc w:val="center"/>
              <w:rPr>
                <w:rFonts w:ascii="Cambria" w:hAnsi="Cambria"/>
                <w:sz w:val="22"/>
                <w:szCs w:val="22"/>
              </w:rPr>
            </w:pPr>
            <w:r>
              <w:rPr>
                <w:rFonts w:ascii="Cambria" w:hAnsi="Cambria"/>
                <w:sz w:val="22"/>
                <w:szCs w:val="22"/>
              </w:rPr>
              <w:t>ICSI</w:t>
            </w:r>
          </w:p>
        </w:tc>
        <w:tc>
          <w:tcPr>
            <w:tcW w:w="2150" w:type="dxa"/>
            <w:shd w:val="clear" w:color="000000" w:fill="FFFFFF"/>
          </w:tcPr>
          <w:p w:rsidR="006D2AEC"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Pr>
                <w:rFonts w:ascii="Cambria" w:hAnsi="Cambria"/>
                <w:sz w:val="22"/>
                <w:szCs w:val="22"/>
              </w:rPr>
              <w:t>ICSI</w:t>
            </w:r>
          </w:p>
        </w:tc>
        <w:tc>
          <w:tcPr>
            <w:tcW w:w="1527" w:type="dxa"/>
            <w:shd w:val="clear" w:color="000000" w:fill="FFFFFF"/>
          </w:tcPr>
          <w:p w:rsidR="006D2AEC" w:rsidRDefault="006D2AEC" w:rsidP="000F248E">
            <w:pPr>
              <w:jc w:val="center"/>
              <w:rPr>
                <w:rFonts w:ascii="Cambria" w:hAnsi="Cambria"/>
                <w:sz w:val="22"/>
                <w:szCs w:val="22"/>
              </w:rPr>
            </w:pPr>
          </w:p>
          <w:p w:rsidR="006D2AEC" w:rsidRPr="000F248E" w:rsidRDefault="006D2AEC" w:rsidP="000F248E">
            <w:pPr>
              <w:jc w:val="center"/>
              <w:rPr>
                <w:rFonts w:ascii="Cambria" w:hAnsi="Cambria"/>
                <w:sz w:val="22"/>
                <w:szCs w:val="22"/>
              </w:rPr>
            </w:pPr>
            <w:r>
              <w:rPr>
                <w:rFonts w:ascii="Cambria" w:hAnsi="Cambria"/>
                <w:sz w:val="22"/>
                <w:szCs w:val="22"/>
              </w:rPr>
              <w:t>152/300</w:t>
            </w:r>
          </w:p>
        </w:tc>
        <w:tc>
          <w:tcPr>
            <w:tcW w:w="979" w:type="dxa"/>
            <w:shd w:val="clear" w:color="000000" w:fill="FFFFFF"/>
          </w:tcPr>
          <w:p w:rsidR="006D2AEC" w:rsidRDefault="006D2AEC" w:rsidP="001917AE">
            <w:pPr>
              <w:jc w:val="center"/>
              <w:rPr>
                <w:rFonts w:ascii="Cambria" w:hAnsi="Cambria"/>
                <w:sz w:val="22"/>
                <w:szCs w:val="22"/>
              </w:rPr>
            </w:pPr>
          </w:p>
          <w:p w:rsidR="006D2AEC" w:rsidRPr="000F248E" w:rsidRDefault="00550EFF" w:rsidP="001917AE">
            <w:pPr>
              <w:jc w:val="center"/>
              <w:rPr>
                <w:rFonts w:ascii="Cambria" w:hAnsi="Cambria"/>
                <w:sz w:val="22"/>
                <w:szCs w:val="22"/>
              </w:rPr>
            </w:pPr>
            <w:r>
              <w:rPr>
                <w:rFonts w:ascii="Cambria" w:hAnsi="Cambria"/>
                <w:sz w:val="22"/>
                <w:szCs w:val="22"/>
              </w:rPr>
              <w:t>51 %</w:t>
            </w:r>
          </w:p>
        </w:tc>
        <w:tc>
          <w:tcPr>
            <w:tcW w:w="1260" w:type="dxa"/>
            <w:shd w:val="clear" w:color="000000" w:fill="FFFFFF"/>
          </w:tcPr>
          <w:p w:rsidR="006D2AEC" w:rsidRDefault="006D2AEC" w:rsidP="000F248E">
            <w:pPr>
              <w:tabs>
                <w:tab w:val="left" w:pos="195"/>
                <w:tab w:val="center" w:pos="666"/>
              </w:tabs>
              <w:jc w:val="center"/>
              <w:rPr>
                <w:rFonts w:ascii="Cambria" w:hAnsi="Cambria"/>
                <w:sz w:val="22"/>
                <w:szCs w:val="22"/>
              </w:rPr>
            </w:pPr>
          </w:p>
          <w:p w:rsidR="006D2AEC" w:rsidRPr="000F248E" w:rsidRDefault="006D2AEC" w:rsidP="000F248E">
            <w:pPr>
              <w:tabs>
                <w:tab w:val="left" w:pos="195"/>
                <w:tab w:val="center" w:pos="666"/>
              </w:tabs>
              <w:jc w:val="center"/>
              <w:rPr>
                <w:rFonts w:ascii="Cambria" w:hAnsi="Cambria"/>
                <w:sz w:val="22"/>
                <w:szCs w:val="22"/>
              </w:rPr>
            </w:pPr>
            <w:r>
              <w:rPr>
                <w:rFonts w:ascii="Cambria" w:hAnsi="Cambria"/>
                <w:sz w:val="22"/>
                <w:szCs w:val="22"/>
              </w:rPr>
              <w:t>2012-13</w:t>
            </w:r>
          </w:p>
        </w:tc>
      </w:tr>
    </w:tbl>
    <w:p w:rsidR="00C56219" w:rsidRPr="000F248E" w:rsidRDefault="00C56219">
      <w:pPr>
        <w:tabs>
          <w:tab w:val="left" w:pos="540"/>
        </w:tabs>
        <w:rPr>
          <w:rFonts w:ascii="Cambria" w:hAnsi="Cambria"/>
          <w:b/>
          <w:sz w:val="22"/>
          <w:szCs w:val="22"/>
          <w:u w:val="single"/>
        </w:rPr>
      </w:pPr>
    </w:p>
    <w:p w:rsidR="00853AC7" w:rsidRPr="000F248E" w:rsidRDefault="00853AC7">
      <w:pPr>
        <w:tabs>
          <w:tab w:val="left" w:pos="540"/>
        </w:tabs>
        <w:rPr>
          <w:rFonts w:ascii="Cambria" w:hAnsi="Cambria"/>
          <w:b/>
          <w:sz w:val="22"/>
          <w:szCs w:val="22"/>
          <w:u w:val="single"/>
        </w:rPr>
      </w:pPr>
    </w:p>
    <w:p w:rsidR="00BC37FB" w:rsidRDefault="00BC37FB" w:rsidP="001B0B11">
      <w:pPr>
        <w:tabs>
          <w:tab w:val="left" w:pos="540"/>
        </w:tabs>
        <w:rPr>
          <w:rFonts w:ascii="Cambria" w:hAnsi="Cambria"/>
          <w:b/>
          <w:sz w:val="22"/>
          <w:szCs w:val="22"/>
          <w:u w:val="single"/>
        </w:rPr>
      </w:pPr>
    </w:p>
    <w:p w:rsidR="00BC37FB" w:rsidRDefault="00BC37FB" w:rsidP="001B0B11">
      <w:pPr>
        <w:tabs>
          <w:tab w:val="left" w:pos="540"/>
        </w:tabs>
        <w:rPr>
          <w:rFonts w:ascii="Cambria" w:hAnsi="Cambria"/>
          <w:b/>
          <w:sz w:val="22"/>
          <w:szCs w:val="22"/>
          <w:u w:val="single"/>
        </w:rPr>
      </w:pPr>
    </w:p>
    <w:p w:rsidR="00BC37FB" w:rsidRDefault="00BC37FB" w:rsidP="001B0B11">
      <w:pPr>
        <w:tabs>
          <w:tab w:val="left" w:pos="540"/>
        </w:tabs>
        <w:rPr>
          <w:rFonts w:ascii="Cambria" w:hAnsi="Cambria"/>
          <w:b/>
          <w:sz w:val="22"/>
          <w:szCs w:val="22"/>
          <w:u w:val="single"/>
        </w:rPr>
      </w:pPr>
    </w:p>
    <w:p w:rsidR="00BC37FB" w:rsidRDefault="00BC37FB" w:rsidP="001B0B11">
      <w:pPr>
        <w:tabs>
          <w:tab w:val="left" w:pos="540"/>
        </w:tabs>
        <w:rPr>
          <w:rFonts w:ascii="Cambria" w:hAnsi="Cambria"/>
          <w:b/>
          <w:sz w:val="22"/>
          <w:szCs w:val="22"/>
          <w:u w:val="single"/>
        </w:rPr>
      </w:pPr>
    </w:p>
    <w:p w:rsidR="001B0B11" w:rsidRPr="000F248E" w:rsidRDefault="001B0B11" w:rsidP="001B0B11">
      <w:pPr>
        <w:tabs>
          <w:tab w:val="left" w:pos="540"/>
        </w:tabs>
        <w:rPr>
          <w:rFonts w:ascii="Cambria" w:hAnsi="Cambria"/>
          <w:b/>
          <w:sz w:val="22"/>
          <w:szCs w:val="22"/>
          <w:u w:val="single"/>
        </w:rPr>
      </w:pPr>
      <w:r w:rsidRPr="000F248E">
        <w:rPr>
          <w:rFonts w:ascii="Cambria" w:hAnsi="Cambria"/>
          <w:b/>
          <w:sz w:val="22"/>
          <w:szCs w:val="22"/>
          <w:u w:val="single"/>
        </w:rPr>
        <w:lastRenderedPageBreak/>
        <w:t>Certification courses:</w:t>
      </w:r>
    </w:p>
    <w:p w:rsidR="001B0B11" w:rsidRPr="000F248E" w:rsidRDefault="001B0B11" w:rsidP="001B0B11">
      <w:pPr>
        <w:tabs>
          <w:tab w:val="left" w:pos="540"/>
        </w:tabs>
        <w:rPr>
          <w:rFonts w:ascii="Cambria" w:hAnsi="Cambria"/>
          <w:b/>
          <w:sz w:val="22"/>
          <w:szCs w:val="22"/>
          <w:u w:val="single"/>
        </w:rPr>
      </w:pPr>
    </w:p>
    <w:p w:rsidR="001B0B11" w:rsidRPr="000F248E" w:rsidRDefault="001B0B11" w:rsidP="001B0B11">
      <w:pPr>
        <w:numPr>
          <w:ilvl w:val="0"/>
          <w:numId w:val="7"/>
        </w:numPr>
        <w:jc w:val="both"/>
        <w:rPr>
          <w:rFonts w:ascii="Cambria" w:hAnsi="Cambria"/>
          <w:color w:val="000000"/>
          <w:sz w:val="22"/>
          <w:szCs w:val="22"/>
        </w:rPr>
      </w:pPr>
      <w:r w:rsidRPr="000F248E">
        <w:rPr>
          <w:rFonts w:ascii="Cambria" w:hAnsi="Cambria"/>
          <w:color w:val="000000"/>
          <w:sz w:val="22"/>
          <w:szCs w:val="22"/>
        </w:rPr>
        <w:t>Certified in ITT training from ICAI-Ahmedabad.</w:t>
      </w:r>
    </w:p>
    <w:p w:rsidR="001B0B11" w:rsidRPr="000F248E" w:rsidRDefault="001B0B11" w:rsidP="001B0B11">
      <w:pPr>
        <w:numPr>
          <w:ilvl w:val="0"/>
          <w:numId w:val="7"/>
        </w:numPr>
        <w:jc w:val="both"/>
        <w:rPr>
          <w:rFonts w:ascii="Cambria" w:hAnsi="Cambria"/>
          <w:color w:val="000000"/>
          <w:sz w:val="22"/>
          <w:szCs w:val="22"/>
        </w:rPr>
      </w:pPr>
      <w:r w:rsidRPr="000F248E">
        <w:rPr>
          <w:rFonts w:ascii="Cambria" w:hAnsi="Cambria"/>
          <w:color w:val="000000"/>
          <w:sz w:val="22"/>
          <w:szCs w:val="22"/>
        </w:rPr>
        <w:t>Certified in ORIENTATION PROGRAMME from ICAI-Ahmedabad.</w:t>
      </w:r>
    </w:p>
    <w:p w:rsidR="001B0B11" w:rsidRPr="000F248E" w:rsidRDefault="001B0B11" w:rsidP="001B0B11">
      <w:pPr>
        <w:numPr>
          <w:ilvl w:val="0"/>
          <w:numId w:val="7"/>
        </w:numPr>
        <w:jc w:val="both"/>
        <w:rPr>
          <w:rFonts w:ascii="Cambria" w:hAnsi="Cambria"/>
          <w:color w:val="000000"/>
          <w:sz w:val="22"/>
          <w:szCs w:val="22"/>
        </w:rPr>
      </w:pPr>
      <w:r w:rsidRPr="000F248E">
        <w:rPr>
          <w:rFonts w:ascii="Cambria" w:hAnsi="Cambria"/>
          <w:color w:val="000000"/>
          <w:sz w:val="22"/>
          <w:szCs w:val="22"/>
        </w:rPr>
        <w:t>Certified in General Management &amp; communication Skills from ICAI-Ahmedabad</w:t>
      </w:r>
    </w:p>
    <w:p w:rsidR="00684EAB" w:rsidRPr="000F248E" w:rsidRDefault="00684EAB">
      <w:pPr>
        <w:pStyle w:val="Heading1"/>
        <w:rPr>
          <w:rFonts w:ascii="Times New Roman" w:hAnsi="Times New Roman"/>
          <w:b/>
          <w:bCs/>
          <w:color w:val="000000"/>
          <w:sz w:val="22"/>
          <w:szCs w:val="22"/>
          <w:u w:val="single"/>
        </w:rPr>
      </w:pPr>
    </w:p>
    <w:p w:rsidR="001B0B11" w:rsidRPr="000F248E" w:rsidRDefault="001B0B11">
      <w:pPr>
        <w:pStyle w:val="Heading1"/>
        <w:rPr>
          <w:rFonts w:ascii="Cambria" w:hAnsi="Cambria"/>
          <w:b/>
          <w:bCs/>
          <w:color w:val="000000"/>
          <w:sz w:val="22"/>
          <w:szCs w:val="22"/>
          <w:u w:val="single"/>
        </w:rPr>
      </w:pPr>
    </w:p>
    <w:p w:rsidR="00BA3EC4" w:rsidRPr="00A52E5B" w:rsidRDefault="00C56219" w:rsidP="00A52E5B">
      <w:pPr>
        <w:pStyle w:val="Heading1"/>
        <w:rPr>
          <w:rFonts w:ascii="Cambria" w:hAnsi="Cambria"/>
          <w:b/>
          <w:bCs/>
          <w:color w:val="000000"/>
          <w:sz w:val="22"/>
          <w:szCs w:val="22"/>
          <w:u w:val="single"/>
        </w:rPr>
      </w:pPr>
      <w:r w:rsidRPr="000F248E">
        <w:rPr>
          <w:rFonts w:ascii="Cambria" w:hAnsi="Cambria"/>
          <w:b/>
          <w:bCs/>
          <w:color w:val="000000"/>
          <w:sz w:val="22"/>
          <w:szCs w:val="22"/>
          <w:u w:val="single"/>
        </w:rPr>
        <w:t>Experience</w:t>
      </w:r>
      <w:r w:rsidR="00A57346">
        <w:rPr>
          <w:rFonts w:ascii="Cambria" w:hAnsi="Cambria"/>
          <w:b/>
          <w:bCs/>
          <w:color w:val="000000"/>
          <w:sz w:val="22"/>
          <w:szCs w:val="22"/>
          <w:u w:val="singl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1949"/>
        <w:gridCol w:w="1471"/>
        <w:gridCol w:w="2070"/>
        <w:gridCol w:w="2790"/>
      </w:tblGrid>
      <w:tr w:rsidR="00C56219" w:rsidRPr="000F248E" w:rsidTr="00DF2746">
        <w:trPr>
          <w:trHeight w:val="237"/>
        </w:trPr>
        <w:tc>
          <w:tcPr>
            <w:tcW w:w="1170" w:type="dxa"/>
            <w:shd w:val="clear" w:color="000000" w:fill="FFFFFF"/>
          </w:tcPr>
          <w:p w:rsidR="00C56219" w:rsidRPr="000F248E" w:rsidRDefault="00C56219" w:rsidP="00C07CFF">
            <w:pPr>
              <w:pStyle w:val="BodyTextIndent"/>
              <w:ind w:left="0" w:firstLine="0"/>
              <w:jc w:val="center"/>
              <w:rPr>
                <w:rFonts w:ascii="Cambria" w:hAnsi="Cambria"/>
                <w:sz w:val="22"/>
                <w:szCs w:val="22"/>
              </w:rPr>
            </w:pPr>
            <w:r w:rsidRPr="000F248E">
              <w:rPr>
                <w:rFonts w:ascii="Cambria" w:hAnsi="Cambria"/>
                <w:b/>
                <w:bCs/>
                <w:color w:val="000000"/>
                <w:sz w:val="22"/>
                <w:szCs w:val="22"/>
              </w:rPr>
              <w:t>Part No.</w:t>
            </w:r>
          </w:p>
        </w:tc>
        <w:tc>
          <w:tcPr>
            <w:tcW w:w="1949" w:type="dxa"/>
            <w:shd w:val="clear" w:color="000000" w:fill="FFFFFF"/>
          </w:tcPr>
          <w:p w:rsidR="00C56219" w:rsidRPr="000F248E" w:rsidRDefault="00C56219" w:rsidP="00C07CFF">
            <w:pPr>
              <w:pStyle w:val="BodyTextIndent"/>
              <w:ind w:left="0" w:firstLine="0"/>
              <w:jc w:val="center"/>
              <w:rPr>
                <w:rFonts w:ascii="Cambria" w:hAnsi="Cambria"/>
                <w:sz w:val="22"/>
                <w:szCs w:val="22"/>
              </w:rPr>
            </w:pPr>
            <w:r w:rsidRPr="000F248E">
              <w:rPr>
                <w:rFonts w:ascii="Cambria" w:hAnsi="Cambria"/>
                <w:b/>
                <w:bCs/>
                <w:color w:val="000000"/>
                <w:sz w:val="22"/>
                <w:szCs w:val="22"/>
              </w:rPr>
              <w:t>Firm</w:t>
            </w:r>
          </w:p>
        </w:tc>
        <w:tc>
          <w:tcPr>
            <w:tcW w:w="1471" w:type="dxa"/>
            <w:shd w:val="clear" w:color="000000" w:fill="FFFFFF"/>
          </w:tcPr>
          <w:p w:rsidR="00C56219" w:rsidRPr="000F248E" w:rsidRDefault="00C56219" w:rsidP="00C07CFF">
            <w:pPr>
              <w:pStyle w:val="BodyTextIndent"/>
              <w:ind w:left="0" w:firstLine="0"/>
              <w:jc w:val="center"/>
              <w:rPr>
                <w:rFonts w:ascii="Cambria" w:hAnsi="Cambria"/>
                <w:sz w:val="22"/>
                <w:szCs w:val="22"/>
              </w:rPr>
            </w:pPr>
            <w:r w:rsidRPr="000F248E">
              <w:rPr>
                <w:rFonts w:ascii="Cambria" w:hAnsi="Cambria"/>
                <w:b/>
                <w:bCs/>
                <w:color w:val="000000"/>
                <w:sz w:val="22"/>
                <w:szCs w:val="22"/>
              </w:rPr>
              <w:t>Location</w:t>
            </w:r>
          </w:p>
        </w:tc>
        <w:tc>
          <w:tcPr>
            <w:tcW w:w="2070" w:type="dxa"/>
            <w:shd w:val="clear" w:color="000000" w:fill="FFFFFF"/>
          </w:tcPr>
          <w:p w:rsidR="00C56219" w:rsidRPr="000F248E" w:rsidRDefault="00C56219" w:rsidP="00C07CFF">
            <w:pPr>
              <w:pStyle w:val="BodyTextIndent"/>
              <w:ind w:left="0" w:firstLine="0"/>
              <w:jc w:val="center"/>
              <w:rPr>
                <w:rFonts w:ascii="Cambria" w:hAnsi="Cambria"/>
                <w:sz w:val="22"/>
                <w:szCs w:val="22"/>
              </w:rPr>
            </w:pPr>
            <w:r w:rsidRPr="000F248E">
              <w:rPr>
                <w:rFonts w:ascii="Cambria" w:hAnsi="Cambria"/>
                <w:b/>
                <w:bCs/>
                <w:color w:val="000000"/>
                <w:sz w:val="22"/>
                <w:szCs w:val="22"/>
              </w:rPr>
              <w:t>Role</w:t>
            </w:r>
          </w:p>
        </w:tc>
        <w:tc>
          <w:tcPr>
            <w:tcW w:w="2790" w:type="dxa"/>
            <w:shd w:val="clear" w:color="000000" w:fill="FFFFFF"/>
          </w:tcPr>
          <w:p w:rsidR="00C56219" w:rsidRPr="000F248E" w:rsidRDefault="00C56219" w:rsidP="00C07CFF">
            <w:pPr>
              <w:pStyle w:val="BodyTextIndent"/>
              <w:ind w:left="0" w:firstLine="0"/>
              <w:jc w:val="center"/>
              <w:rPr>
                <w:rFonts w:ascii="Cambria" w:hAnsi="Cambria"/>
                <w:sz w:val="22"/>
                <w:szCs w:val="22"/>
              </w:rPr>
            </w:pPr>
            <w:r w:rsidRPr="000F248E">
              <w:rPr>
                <w:rFonts w:ascii="Cambria" w:hAnsi="Cambria"/>
                <w:b/>
                <w:bCs/>
                <w:color w:val="000000"/>
                <w:sz w:val="22"/>
                <w:szCs w:val="22"/>
              </w:rPr>
              <w:t>Work period</w:t>
            </w:r>
          </w:p>
        </w:tc>
      </w:tr>
      <w:tr w:rsidR="00C56219" w:rsidRPr="000F248E" w:rsidTr="00DF2746">
        <w:trPr>
          <w:trHeight w:val="674"/>
        </w:trPr>
        <w:tc>
          <w:tcPr>
            <w:tcW w:w="1170" w:type="dxa"/>
            <w:shd w:val="clear" w:color="000000" w:fill="FFFFFF"/>
          </w:tcPr>
          <w:p w:rsidR="00076FD8" w:rsidRPr="000F248E" w:rsidRDefault="00076FD8" w:rsidP="00A57346">
            <w:pPr>
              <w:pStyle w:val="BodyTextIndent"/>
              <w:ind w:left="0" w:firstLine="0"/>
              <w:jc w:val="center"/>
              <w:rPr>
                <w:rFonts w:ascii="Cambria" w:hAnsi="Cambria"/>
                <w:bCs/>
                <w:color w:val="000000"/>
                <w:sz w:val="22"/>
                <w:szCs w:val="22"/>
              </w:rPr>
            </w:pPr>
          </w:p>
          <w:p w:rsidR="00C56219" w:rsidRPr="000F248E" w:rsidRDefault="00C904CD" w:rsidP="00A57346">
            <w:pPr>
              <w:pStyle w:val="BodyTextIndent"/>
              <w:ind w:left="0" w:firstLine="0"/>
              <w:jc w:val="center"/>
              <w:rPr>
                <w:rFonts w:ascii="Cambria" w:hAnsi="Cambria"/>
                <w:sz w:val="22"/>
                <w:szCs w:val="22"/>
              </w:rPr>
            </w:pPr>
            <w:r>
              <w:rPr>
                <w:rFonts w:ascii="Cambria" w:hAnsi="Cambria"/>
                <w:bCs/>
                <w:color w:val="000000"/>
                <w:sz w:val="22"/>
                <w:szCs w:val="22"/>
              </w:rPr>
              <w:t>1</w:t>
            </w:r>
          </w:p>
        </w:tc>
        <w:tc>
          <w:tcPr>
            <w:tcW w:w="1949" w:type="dxa"/>
            <w:shd w:val="clear" w:color="000000" w:fill="FFFFFF"/>
          </w:tcPr>
          <w:p w:rsidR="00C904CD" w:rsidRDefault="00C904CD" w:rsidP="00A57346">
            <w:pPr>
              <w:pStyle w:val="BodyTextIndent"/>
              <w:ind w:left="0" w:firstLine="0"/>
              <w:jc w:val="center"/>
              <w:rPr>
                <w:rFonts w:ascii="Cambria" w:hAnsi="Cambria"/>
                <w:color w:val="000000"/>
                <w:sz w:val="22"/>
                <w:szCs w:val="22"/>
              </w:rPr>
            </w:pPr>
          </w:p>
          <w:p w:rsidR="00C56219" w:rsidRPr="000F248E" w:rsidRDefault="00C56219" w:rsidP="00A57346">
            <w:pPr>
              <w:pStyle w:val="BodyTextIndent"/>
              <w:ind w:left="0" w:firstLine="0"/>
              <w:jc w:val="center"/>
              <w:rPr>
                <w:rFonts w:ascii="Cambria" w:hAnsi="Cambria"/>
                <w:sz w:val="22"/>
                <w:szCs w:val="22"/>
              </w:rPr>
            </w:pPr>
            <w:r w:rsidRPr="000F248E">
              <w:rPr>
                <w:rFonts w:ascii="Cambria" w:hAnsi="Cambria"/>
                <w:color w:val="000000"/>
                <w:sz w:val="22"/>
                <w:szCs w:val="22"/>
              </w:rPr>
              <w:t>Maharshi Group Of Companies.</w:t>
            </w:r>
          </w:p>
        </w:tc>
        <w:tc>
          <w:tcPr>
            <w:tcW w:w="1471" w:type="dxa"/>
            <w:shd w:val="clear" w:color="000000" w:fill="FFFFFF"/>
          </w:tcPr>
          <w:p w:rsidR="00A228FD" w:rsidRPr="000F248E" w:rsidRDefault="00A228FD" w:rsidP="00A57346">
            <w:pPr>
              <w:jc w:val="center"/>
              <w:rPr>
                <w:rFonts w:ascii="Cambria" w:hAnsi="Cambria"/>
                <w:color w:val="000000"/>
                <w:sz w:val="22"/>
                <w:szCs w:val="22"/>
              </w:rPr>
            </w:pPr>
          </w:p>
          <w:p w:rsidR="00C56219" w:rsidRPr="000F248E" w:rsidRDefault="00C56219" w:rsidP="00A57346">
            <w:pPr>
              <w:jc w:val="center"/>
              <w:rPr>
                <w:rFonts w:ascii="Cambria" w:hAnsi="Cambria"/>
                <w:sz w:val="22"/>
                <w:szCs w:val="22"/>
              </w:rPr>
            </w:pPr>
            <w:r w:rsidRPr="000F248E">
              <w:rPr>
                <w:rFonts w:ascii="Cambria" w:hAnsi="Cambria"/>
                <w:color w:val="000000"/>
                <w:sz w:val="22"/>
                <w:szCs w:val="22"/>
              </w:rPr>
              <w:t>Ahmedabad</w:t>
            </w:r>
          </w:p>
        </w:tc>
        <w:tc>
          <w:tcPr>
            <w:tcW w:w="2070" w:type="dxa"/>
            <w:shd w:val="clear" w:color="000000" w:fill="FFFFFF"/>
          </w:tcPr>
          <w:p w:rsidR="00A228FD" w:rsidRPr="000F248E" w:rsidRDefault="00A228FD" w:rsidP="00A57346">
            <w:pPr>
              <w:pStyle w:val="BodyTextIndent"/>
              <w:ind w:left="0" w:firstLine="0"/>
              <w:jc w:val="center"/>
              <w:rPr>
                <w:rFonts w:ascii="Cambria" w:hAnsi="Cambria"/>
                <w:bCs/>
                <w:color w:val="000000"/>
                <w:sz w:val="22"/>
                <w:szCs w:val="22"/>
              </w:rPr>
            </w:pPr>
          </w:p>
          <w:p w:rsidR="00C56219" w:rsidRPr="000F248E" w:rsidRDefault="00C904CD" w:rsidP="00A57346">
            <w:pPr>
              <w:pStyle w:val="BodyTextIndent"/>
              <w:ind w:left="0" w:firstLine="0"/>
              <w:jc w:val="center"/>
              <w:rPr>
                <w:rFonts w:ascii="Cambria" w:hAnsi="Cambria"/>
                <w:sz w:val="22"/>
                <w:szCs w:val="22"/>
              </w:rPr>
            </w:pPr>
            <w:r w:rsidRPr="000F248E">
              <w:rPr>
                <w:rFonts w:ascii="Cambria" w:hAnsi="Cambria"/>
                <w:bCs/>
                <w:color w:val="000000"/>
                <w:sz w:val="22"/>
                <w:szCs w:val="22"/>
              </w:rPr>
              <w:t>Account Assistant</w:t>
            </w:r>
          </w:p>
        </w:tc>
        <w:tc>
          <w:tcPr>
            <w:tcW w:w="2790" w:type="dxa"/>
            <w:shd w:val="clear" w:color="000000" w:fill="FFFFFF"/>
          </w:tcPr>
          <w:p w:rsidR="00076FD8" w:rsidRPr="000F248E" w:rsidRDefault="00076FD8" w:rsidP="00A57346">
            <w:pPr>
              <w:pStyle w:val="BodyTextIndent"/>
              <w:ind w:left="0" w:firstLine="0"/>
              <w:jc w:val="center"/>
              <w:rPr>
                <w:rFonts w:ascii="Cambria" w:hAnsi="Cambria"/>
                <w:bCs/>
                <w:color w:val="000000"/>
                <w:sz w:val="22"/>
                <w:szCs w:val="22"/>
              </w:rPr>
            </w:pPr>
          </w:p>
          <w:p w:rsidR="00C56219" w:rsidRPr="000F248E" w:rsidRDefault="00C904CD" w:rsidP="00A57346">
            <w:pPr>
              <w:pStyle w:val="BodyTextIndent"/>
              <w:ind w:left="0" w:firstLine="0"/>
              <w:jc w:val="center"/>
              <w:rPr>
                <w:rFonts w:ascii="Cambria" w:hAnsi="Cambria"/>
                <w:sz w:val="22"/>
                <w:szCs w:val="22"/>
              </w:rPr>
            </w:pPr>
            <w:r w:rsidRPr="000F248E">
              <w:rPr>
                <w:rFonts w:ascii="Cambria" w:hAnsi="Cambria"/>
                <w:bCs/>
                <w:color w:val="000000"/>
                <w:sz w:val="22"/>
                <w:szCs w:val="22"/>
              </w:rPr>
              <w:t xml:space="preserve">Start December </w:t>
            </w:r>
            <w:r w:rsidRPr="000F248E">
              <w:rPr>
                <w:rFonts w:ascii="Cambria" w:hAnsi="Cambria"/>
                <w:sz w:val="22"/>
                <w:szCs w:val="22"/>
              </w:rPr>
              <w:t xml:space="preserve">2010 </w:t>
            </w:r>
            <w:r w:rsidR="00123598">
              <w:rPr>
                <w:rFonts w:ascii="Cambria" w:hAnsi="Cambria"/>
                <w:bCs/>
                <w:color w:val="000000"/>
                <w:sz w:val="22"/>
                <w:szCs w:val="22"/>
              </w:rPr>
              <w:t>T</w:t>
            </w:r>
            <w:r w:rsidR="00BF5B2B" w:rsidRPr="000F248E">
              <w:rPr>
                <w:rFonts w:ascii="Cambria" w:hAnsi="Cambria"/>
                <w:bCs/>
                <w:color w:val="000000"/>
                <w:sz w:val="22"/>
                <w:szCs w:val="22"/>
              </w:rPr>
              <w:t>o</w:t>
            </w:r>
            <w:r>
              <w:rPr>
                <w:rFonts w:ascii="Cambria" w:hAnsi="Cambria"/>
                <w:bCs/>
                <w:color w:val="000000"/>
                <w:sz w:val="22"/>
                <w:szCs w:val="22"/>
              </w:rPr>
              <w:t xml:space="preserve"> </w:t>
            </w:r>
            <w:r w:rsidR="004B03A8" w:rsidRPr="000F248E">
              <w:rPr>
                <w:rFonts w:ascii="Cambria" w:hAnsi="Cambria"/>
                <w:bCs/>
                <w:color w:val="000000"/>
                <w:sz w:val="22"/>
                <w:szCs w:val="22"/>
              </w:rPr>
              <w:t xml:space="preserve">15 </w:t>
            </w:r>
            <w:r w:rsidR="00BF5B2B" w:rsidRPr="000F248E">
              <w:rPr>
                <w:rFonts w:ascii="Cambria" w:hAnsi="Cambria"/>
                <w:bCs/>
                <w:color w:val="000000"/>
                <w:sz w:val="22"/>
                <w:szCs w:val="22"/>
              </w:rPr>
              <w:t xml:space="preserve"> march 2013</w:t>
            </w:r>
          </w:p>
        </w:tc>
      </w:tr>
      <w:tr w:rsidR="00BF5B2B" w:rsidRPr="000F248E" w:rsidTr="00DF2746">
        <w:trPr>
          <w:trHeight w:val="782"/>
        </w:trPr>
        <w:tc>
          <w:tcPr>
            <w:tcW w:w="1170" w:type="dxa"/>
            <w:shd w:val="clear" w:color="000000" w:fill="FFFFFF"/>
          </w:tcPr>
          <w:p w:rsidR="00076FD8" w:rsidRPr="000F248E" w:rsidRDefault="00076FD8" w:rsidP="00A57346">
            <w:pPr>
              <w:pStyle w:val="BodyTextIndent"/>
              <w:ind w:left="0" w:firstLine="0"/>
              <w:jc w:val="center"/>
              <w:rPr>
                <w:rFonts w:ascii="Cambria" w:hAnsi="Cambria"/>
                <w:bCs/>
                <w:color w:val="000000"/>
                <w:sz w:val="22"/>
                <w:szCs w:val="22"/>
              </w:rPr>
            </w:pPr>
          </w:p>
          <w:p w:rsidR="00BF5B2B" w:rsidRPr="000F248E" w:rsidRDefault="00C904CD"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2</w:t>
            </w:r>
          </w:p>
        </w:tc>
        <w:tc>
          <w:tcPr>
            <w:tcW w:w="1949" w:type="dxa"/>
            <w:shd w:val="clear" w:color="000000" w:fill="FFFFFF"/>
          </w:tcPr>
          <w:p w:rsidR="00A01369" w:rsidRDefault="00A01369" w:rsidP="00A57346">
            <w:pPr>
              <w:pStyle w:val="BodyTextIndent"/>
              <w:ind w:left="0" w:firstLine="0"/>
              <w:jc w:val="center"/>
              <w:rPr>
                <w:rFonts w:ascii="Cambria" w:hAnsi="Cambria"/>
                <w:color w:val="000000"/>
                <w:sz w:val="22"/>
                <w:szCs w:val="22"/>
              </w:rPr>
            </w:pPr>
          </w:p>
          <w:p w:rsidR="00BF5B2B" w:rsidRPr="000F248E" w:rsidRDefault="00BF5B2B" w:rsidP="00A57346">
            <w:pPr>
              <w:pStyle w:val="BodyTextIndent"/>
              <w:ind w:left="0" w:firstLine="0"/>
              <w:jc w:val="center"/>
              <w:rPr>
                <w:rFonts w:ascii="Cambria" w:hAnsi="Cambria"/>
                <w:color w:val="000000"/>
                <w:sz w:val="22"/>
                <w:szCs w:val="22"/>
              </w:rPr>
            </w:pPr>
            <w:r w:rsidRPr="000F248E">
              <w:rPr>
                <w:rFonts w:ascii="Cambria" w:hAnsi="Cambria"/>
                <w:color w:val="000000"/>
                <w:sz w:val="22"/>
                <w:szCs w:val="22"/>
              </w:rPr>
              <w:t>Paresh N shah &amp; co.</w:t>
            </w:r>
            <w:r w:rsidR="00A57346">
              <w:rPr>
                <w:rFonts w:ascii="Cambria" w:hAnsi="Cambria"/>
                <w:color w:val="000000"/>
                <w:sz w:val="22"/>
                <w:szCs w:val="22"/>
              </w:rPr>
              <w:t xml:space="preserve"> </w:t>
            </w:r>
          </w:p>
          <w:p w:rsidR="00A228FD" w:rsidRPr="000F248E" w:rsidRDefault="00A228FD" w:rsidP="00A57346">
            <w:pPr>
              <w:pStyle w:val="BodyTextIndent"/>
              <w:ind w:left="0" w:firstLine="0"/>
              <w:jc w:val="center"/>
              <w:rPr>
                <w:rFonts w:ascii="Cambria" w:hAnsi="Cambria"/>
                <w:color w:val="000000"/>
                <w:sz w:val="22"/>
                <w:szCs w:val="22"/>
              </w:rPr>
            </w:pPr>
          </w:p>
        </w:tc>
        <w:tc>
          <w:tcPr>
            <w:tcW w:w="1471" w:type="dxa"/>
            <w:shd w:val="clear" w:color="000000" w:fill="FFFFFF"/>
          </w:tcPr>
          <w:p w:rsidR="00A228FD" w:rsidRPr="000F248E" w:rsidRDefault="00A228FD" w:rsidP="00A57346">
            <w:pPr>
              <w:jc w:val="center"/>
              <w:rPr>
                <w:rFonts w:ascii="Cambria" w:hAnsi="Cambria"/>
                <w:color w:val="000000"/>
                <w:sz w:val="22"/>
                <w:szCs w:val="22"/>
              </w:rPr>
            </w:pPr>
          </w:p>
          <w:p w:rsidR="00BF5B2B" w:rsidRPr="000F248E" w:rsidRDefault="00BF5B2B" w:rsidP="00A57346">
            <w:pPr>
              <w:jc w:val="center"/>
              <w:rPr>
                <w:rFonts w:ascii="Cambria" w:hAnsi="Cambria"/>
                <w:color w:val="000000"/>
                <w:sz w:val="22"/>
                <w:szCs w:val="22"/>
              </w:rPr>
            </w:pPr>
            <w:r w:rsidRPr="000F248E">
              <w:rPr>
                <w:rFonts w:ascii="Cambria" w:hAnsi="Cambria"/>
                <w:color w:val="000000"/>
                <w:sz w:val="22"/>
                <w:szCs w:val="22"/>
              </w:rPr>
              <w:t>Ahmedabad</w:t>
            </w:r>
          </w:p>
        </w:tc>
        <w:tc>
          <w:tcPr>
            <w:tcW w:w="2070" w:type="dxa"/>
            <w:shd w:val="clear" w:color="000000" w:fill="FFFFFF"/>
          </w:tcPr>
          <w:p w:rsidR="00223986" w:rsidRPr="000F248E" w:rsidRDefault="00223986" w:rsidP="00A57346">
            <w:pPr>
              <w:pStyle w:val="BodyTextIndent"/>
              <w:ind w:left="0" w:firstLine="0"/>
              <w:jc w:val="center"/>
              <w:rPr>
                <w:rFonts w:ascii="Cambria" w:hAnsi="Cambria"/>
                <w:bCs/>
                <w:color w:val="000000"/>
                <w:sz w:val="22"/>
                <w:szCs w:val="22"/>
              </w:rPr>
            </w:pPr>
          </w:p>
          <w:p w:rsidR="00AD356A" w:rsidRPr="000F248E" w:rsidRDefault="00991EBE" w:rsidP="00A57346">
            <w:pPr>
              <w:pStyle w:val="BodyTextIndent"/>
              <w:ind w:left="0" w:firstLine="0"/>
              <w:jc w:val="center"/>
              <w:rPr>
                <w:rFonts w:ascii="Cambria" w:hAnsi="Cambria"/>
                <w:bCs/>
                <w:color w:val="000000"/>
                <w:sz w:val="22"/>
                <w:szCs w:val="22"/>
              </w:rPr>
            </w:pPr>
            <w:r w:rsidRPr="000F248E">
              <w:rPr>
                <w:rFonts w:ascii="Cambria" w:hAnsi="Cambria"/>
                <w:bCs/>
                <w:color w:val="000000"/>
                <w:sz w:val="22"/>
                <w:szCs w:val="22"/>
              </w:rPr>
              <w:t>Account</w:t>
            </w:r>
            <w:r w:rsidR="00C904CD">
              <w:rPr>
                <w:rFonts w:ascii="Cambria" w:hAnsi="Cambria"/>
                <w:bCs/>
                <w:color w:val="000000"/>
                <w:sz w:val="22"/>
                <w:szCs w:val="22"/>
              </w:rPr>
              <w:t xml:space="preserve"> &amp;</w:t>
            </w:r>
            <w:r w:rsidR="004379AE" w:rsidRPr="000F248E">
              <w:rPr>
                <w:rFonts w:ascii="Cambria" w:hAnsi="Cambria"/>
                <w:bCs/>
                <w:color w:val="000000"/>
                <w:sz w:val="22"/>
                <w:szCs w:val="22"/>
              </w:rPr>
              <w:t xml:space="preserve"> Auditor </w:t>
            </w:r>
            <w:r w:rsidR="001B0B11" w:rsidRPr="000F248E">
              <w:rPr>
                <w:rFonts w:ascii="Cambria" w:hAnsi="Cambria"/>
                <w:bCs/>
                <w:color w:val="000000"/>
                <w:sz w:val="22"/>
                <w:szCs w:val="22"/>
              </w:rPr>
              <w:t>Executive</w:t>
            </w:r>
            <w:r w:rsidR="00A57346">
              <w:rPr>
                <w:rFonts w:ascii="Cambria" w:hAnsi="Cambria"/>
                <w:bCs/>
                <w:color w:val="000000"/>
                <w:sz w:val="22"/>
                <w:szCs w:val="22"/>
              </w:rPr>
              <w:t xml:space="preserve"> (CA Artical Training)</w:t>
            </w:r>
          </w:p>
          <w:p w:rsidR="004379AE" w:rsidRPr="000F248E" w:rsidRDefault="004379AE" w:rsidP="00A57346">
            <w:pPr>
              <w:pStyle w:val="BodyTextIndent"/>
              <w:ind w:left="0" w:firstLine="0"/>
              <w:jc w:val="center"/>
              <w:rPr>
                <w:rFonts w:ascii="Cambria" w:hAnsi="Cambria"/>
                <w:bCs/>
                <w:color w:val="000000"/>
                <w:sz w:val="22"/>
                <w:szCs w:val="22"/>
              </w:rPr>
            </w:pPr>
          </w:p>
        </w:tc>
        <w:tc>
          <w:tcPr>
            <w:tcW w:w="2790" w:type="dxa"/>
            <w:shd w:val="clear" w:color="000000" w:fill="FFFFFF"/>
          </w:tcPr>
          <w:p w:rsidR="004B03A8" w:rsidRPr="000F248E" w:rsidRDefault="004B03A8" w:rsidP="00A57346">
            <w:pPr>
              <w:pStyle w:val="BodyTextIndent"/>
              <w:ind w:left="0" w:firstLine="0"/>
              <w:jc w:val="center"/>
              <w:rPr>
                <w:rFonts w:ascii="Cambria" w:hAnsi="Cambria"/>
                <w:bCs/>
                <w:color w:val="000000"/>
                <w:sz w:val="22"/>
                <w:szCs w:val="22"/>
              </w:rPr>
            </w:pPr>
          </w:p>
          <w:p w:rsidR="00A228FD" w:rsidRPr="000F248E" w:rsidRDefault="004B03A8" w:rsidP="00A57346">
            <w:pPr>
              <w:pStyle w:val="BodyTextIndent"/>
              <w:ind w:left="0" w:firstLine="0"/>
              <w:jc w:val="center"/>
              <w:rPr>
                <w:rFonts w:ascii="Cambria" w:hAnsi="Cambria"/>
                <w:bCs/>
                <w:color w:val="000000"/>
                <w:sz w:val="22"/>
                <w:szCs w:val="22"/>
              </w:rPr>
            </w:pPr>
            <w:r w:rsidRPr="000F248E">
              <w:rPr>
                <w:rFonts w:ascii="Cambria" w:hAnsi="Cambria"/>
                <w:bCs/>
                <w:color w:val="000000"/>
                <w:sz w:val="22"/>
                <w:szCs w:val="22"/>
              </w:rPr>
              <w:t xml:space="preserve">16 </w:t>
            </w:r>
            <w:r w:rsidR="00A228FD" w:rsidRPr="000F248E">
              <w:rPr>
                <w:rFonts w:ascii="Cambria" w:hAnsi="Cambria"/>
                <w:bCs/>
                <w:color w:val="000000"/>
                <w:sz w:val="22"/>
                <w:szCs w:val="22"/>
              </w:rPr>
              <w:t>M</w:t>
            </w:r>
            <w:r w:rsidR="00BF5B2B" w:rsidRPr="000F248E">
              <w:rPr>
                <w:rFonts w:ascii="Cambria" w:hAnsi="Cambria"/>
                <w:bCs/>
                <w:color w:val="000000"/>
                <w:sz w:val="22"/>
                <w:szCs w:val="22"/>
              </w:rPr>
              <w:t>arch 2013</w:t>
            </w:r>
            <w:r w:rsidR="00C904CD">
              <w:rPr>
                <w:rFonts w:ascii="Cambria" w:hAnsi="Cambria"/>
                <w:bCs/>
                <w:color w:val="000000"/>
                <w:sz w:val="22"/>
                <w:szCs w:val="22"/>
              </w:rPr>
              <w:t xml:space="preserve"> </w:t>
            </w:r>
            <w:r w:rsidR="00123598">
              <w:rPr>
                <w:rFonts w:ascii="Cambria" w:hAnsi="Cambria"/>
                <w:bCs/>
                <w:color w:val="000000"/>
                <w:sz w:val="22"/>
                <w:szCs w:val="22"/>
              </w:rPr>
              <w:t>T</w:t>
            </w:r>
            <w:r w:rsidR="00A228FD" w:rsidRPr="000F248E">
              <w:rPr>
                <w:rFonts w:ascii="Cambria" w:hAnsi="Cambria"/>
                <w:bCs/>
                <w:color w:val="000000"/>
                <w:sz w:val="22"/>
                <w:szCs w:val="22"/>
              </w:rPr>
              <w:t>o</w:t>
            </w:r>
            <w:r w:rsidRPr="000F248E">
              <w:rPr>
                <w:rFonts w:ascii="Cambria" w:hAnsi="Cambria"/>
                <w:bCs/>
                <w:color w:val="000000"/>
                <w:sz w:val="22"/>
                <w:szCs w:val="22"/>
              </w:rPr>
              <w:t xml:space="preserve"> 15</w:t>
            </w:r>
            <w:r w:rsidR="00A228FD" w:rsidRPr="000F248E">
              <w:rPr>
                <w:rFonts w:ascii="Cambria" w:hAnsi="Cambria"/>
                <w:bCs/>
                <w:color w:val="000000"/>
                <w:sz w:val="22"/>
                <w:szCs w:val="22"/>
              </w:rPr>
              <w:t xml:space="preserve"> M</w:t>
            </w:r>
            <w:r w:rsidR="00CC585F" w:rsidRPr="000F248E">
              <w:rPr>
                <w:rFonts w:ascii="Cambria" w:hAnsi="Cambria"/>
                <w:bCs/>
                <w:color w:val="000000"/>
                <w:sz w:val="22"/>
                <w:szCs w:val="22"/>
              </w:rPr>
              <w:t>arch 2016</w:t>
            </w:r>
          </w:p>
        </w:tc>
      </w:tr>
      <w:tr w:rsidR="00101DAF" w:rsidRPr="000F248E" w:rsidTr="00DF2746">
        <w:trPr>
          <w:trHeight w:val="827"/>
        </w:trPr>
        <w:tc>
          <w:tcPr>
            <w:tcW w:w="117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101DAF" w:rsidRPr="000F248E" w:rsidRDefault="00C904CD"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3</w:t>
            </w:r>
          </w:p>
        </w:tc>
        <w:tc>
          <w:tcPr>
            <w:tcW w:w="1949" w:type="dxa"/>
            <w:shd w:val="clear" w:color="000000" w:fill="FFFFFF"/>
          </w:tcPr>
          <w:p w:rsidR="00101DAF" w:rsidRDefault="00101DAF" w:rsidP="00A57346">
            <w:pPr>
              <w:pStyle w:val="BodyTextIndent"/>
              <w:ind w:left="0" w:firstLine="0"/>
              <w:jc w:val="center"/>
              <w:rPr>
                <w:rFonts w:ascii="Cambria" w:hAnsi="Cambria"/>
                <w:color w:val="000000"/>
                <w:sz w:val="22"/>
                <w:szCs w:val="22"/>
              </w:rPr>
            </w:pPr>
          </w:p>
          <w:p w:rsidR="00101DAF" w:rsidRPr="000F248E" w:rsidRDefault="00101DAF" w:rsidP="00A57346">
            <w:pPr>
              <w:pStyle w:val="BodyTextIndent"/>
              <w:ind w:left="0" w:firstLine="0"/>
              <w:jc w:val="center"/>
              <w:rPr>
                <w:rFonts w:ascii="Cambria" w:hAnsi="Cambria"/>
                <w:color w:val="000000"/>
                <w:sz w:val="22"/>
                <w:szCs w:val="22"/>
              </w:rPr>
            </w:pPr>
            <w:r w:rsidRPr="000F248E">
              <w:rPr>
                <w:rFonts w:ascii="Cambria" w:hAnsi="Cambria"/>
                <w:color w:val="000000"/>
                <w:sz w:val="22"/>
                <w:szCs w:val="22"/>
              </w:rPr>
              <w:t>Sri Shyam Fashion India Pvt Ltd</w:t>
            </w:r>
          </w:p>
        </w:tc>
        <w:tc>
          <w:tcPr>
            <w:tcW w:w="1471" w:type="dxa"/>
            <w:shd w:val="clear" w:color="000000" w:fill="FFFFFF"/>
          </w:tcPr>
          <w:p w:rsidR="00101DAF" w:rsidRPr="000F248E" w:rsidRDefault="00101DAF" w:rsidP="00A57346">
            <w:pPr>
              <w:jc w:val="center"/>
              <w:rPr>
                <w:rFonts w:ascii="Cambria" w:hAnsi="Cambria"/>
                <w:color w:val="000000"/>
                <w:sz w:val="22"/>
                <w:szCs w:val="22"/>
              </w:rPr>
            </w:pPr>
          </w:p>
          <w:p w:rsidR="00101DAF" w:rsidRPr="000F248E" w:rsidRDefault="00101DAF" w:rsidP="00A57346">
            <w:pPr>
              <w:jc w:val="center"/>
              <w:rPr>
                <w:rFonts w:ascii="Cambria" w:hAnsi="Cambria"/>
                <w:color w:val="000000"/>
                <w:sz w:val="22"/>
                <w:szCs w:val="22"/>
              </w:rPr>
            </w:pPr>
            <w:r w:rsidRPr="000F248E">
              <w:rPr>
                <w:rFonts w:ascii="Cambria" w:hAnsi="Cambria"/>
                <w:color w:val="000000"/>
                <w:sz w:val="22"/>
                <w:szCs w:val="22"/>
              </w:rPr>
              <w:t>Ahmadabad</w:t>
            </w:r>
          </w:p>
          <w:p w:rsidR="00101DAF" w:rsidRPr="000F248E" w:rsidRDefault="00101DAF" w:rsidP="00A57346">
            <w:pPr>
              <w:jc w:val="center"/>
              <w:rPr>
                <w:rFonts w:ascii="Cambria" w:hAnsi="Cambria"/>
                <w:color w:val="000000"/>
                <w:sz w:val="22"/>
                <w:szCs w:val="22"/>
              </w:rPr>
            </w:pPr>
          </w:p>
          <w:p w:rsidR="00101DAF" w:rsidRPr="000F248E" w:rsidRDefault="00101DAF" w:rsidP="00A57346">
            <w:pPr>
              <w:jc w:val="center"/>
              <w:rPr>
                <w:rFonts w:ascii="Cambria" w:hAnsi="Cambria"/>
                <w:color w:val="000000"/>
                <w:sz w:val="22"/>
                <w:szCs w:val="22"/>
              </w:rPr>
            </w:pPr>
          </w:p>
        </w:tc>
        <w:tc>
          <w:tcPr>
            <w:tcW w:w="207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101DAF" w:rsidRPr="000F248E" w:rsidRDefault="00101DAF"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Sr. Account</w:t>
            </w:r>
            <w:r w:rsidRPr="000F248E">
              <w:rPr>
                <w:rFonts w:ascii="Cambria" w:hAnsi="Cambria"/>
                <w:bCs/>
                <w:color w:val="000000"/>
                <w:sz w:val="22"/>
                <w:szCs w:val="22"/>
              </w:rPr>
              <w:t xml:space="preserve"> Executive</w:t>
            </w:r>
          </w:p>
        </w:tc>
        <w:tc>
          <w:tcPr>
            <w:tcW w:w="279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101DAF" w:rsidRPr="000F248E" w:rsidRDefault="00DF2746"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 xml:space="preserve">01 </w:t>
            </w:r>
            <w:r w:rsidR="00101DAF">
              <w:rPr>
                <w:rFonts w:ascii="Cambria" w:hAnsi="Cambria"/>
                <w:bCs/>
                <w:color w:val="000000"/>
                <w:sz w:val="22"/>
                <w:szCs w:val="22"/>
              </w:rPr>
              <w:t>A</w:t>
            </w:r>
            <w:r>
              <w:rPr>
                <w:rFonts w:ascii="Cambria" w:hAnsi="Cambria"/>
                <w:bCs/>
                <w:color w:val="000000"/>
                <w:sz w:val="22"/>
                <w:szCs w:val="22"/>
              </w:rPr>
              <w:t>pril</w:t>
            </w:r>
            <w:r w:rsidR="00123598">
              <w:rPr>
                <w:rFonts w:ascii="Cambria" w:hAnsi="Cambria"/>
                <w:bCs/>
                <w:color w:val="000000"/>
                <w:sz w:val="22"/>
                <w:szCs w:val="22"/>
              </w:rPr>
              <w:t xml:space="preserve"> 2016 T</w:t>
            </w:r>
            <w:r w:rsidR="00101DAF" w:rsidRPr="000F248E">
              <w:rPr>
                <w:rFonts w:ascii="Cambria" w:hAnsi="Cambria"/>
                <w:bCs/>
                <w:color w:val="000000"/>
                <w:sz w:val="22"/>
                <w:szCs w:val="22"/>
              </w:rPr>
              <w:t xml:space="preserve">o </w:t>
            </w:r>
            <w:r>
              <w:rPr>
                <w:rFonts w:ascii="Cambria" w:hAnsi="Cambria"/>
                <w:bCs/>
                <w:color w:val="000000"/>
                <w:sz w:val="22"/>
                <w:szCs w:val="22"/>
              </w:rPr>
              <w:t>09 November</w:t>
            </w:r>
            <w:r w:rsidR="00101DAF" w:rsidRPr="000F248E">
              <w:rPr>
                <w:rFonts w:ascii="Cambria" w:hAnsi="Cambria"/>
                <w:bCs/>
                <w:color w:val="000000"/>
                <w:sz w:val="22"/>
                <w:szCs w:val="22"/>
              </w:rPr>
              <w:t xml:space="preserve"> 2017</w:t>
            </w:r>
          </w:p>
        </w:tc>
      </w:tr>
      <w:tr w:rsidR="00101DAF" w:rsidRPr="000F248E" w:rsidTr="00DF2746">
        <w:trPr>
          <w:trHeight w:val="460"/>
        </w:trPr>
        <w:tc>
          <w:tcPr>
            <w:tcW w:w="117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101DAF" w:rsidRPr="000F248E" w:rsidRDefault="00C904CD"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4</w:t>
            </w:r>
          </w:p>
        </w:tc>
        <w:tc>
          <w:tcPr>
            <w:tcW w:w="1949" w:type="dxa"/>
            <w:shd w:val="clear" w:color="000000" w:fill="FFFFFF"/>
          </w:tcPr>
          <w:p w:rsidR="00101DAF" w:rsidRDefault="00101DAF" w:rsidP="00A57346">
            <w:pPr>
              <w:pStyle w:val="BodyTextIndent"/>
              <w:ind w:left="0" w:firstLine="0"/>
              <w:jc w:val="center"/>
              <w:rPr>
                <w:rFonts w:ascii="Cambria" w:hAnsi="Cambria"/>
                <w:color w:val="000000"/>
                <w:sz w:val="22"/>
                <w:szCs w:val="22"/>
              </w:rPr>
            </w:pPr>
          </w:p>
          <w:p w:rsidR="00101DAF" w:rsidRPr="000F248E" w:rsidRDefault="00101DAF" w:rsidP="00A57346">
            <w:pPr>
              <w:pStyle w:val="BodyTextIndent"/>
              <w:ind w:left="0" w:firstLine="0"/>
              <w:jc w:val="center"/>
              <w:rPr>
                <w:rFonts w:ascii="Cambria" w:hAnsi="Cambria"/>
                <w:color w:val="000000"/>
                <w:sz w:val="22"/>
                <w:szCs w:val="22"/>
              </w:rPr>
            </w:pPr>
            <w:r w:rsidRPr="000F248E">
              <w:rPr>
                <w:rFonts w:ascii="Cambria" w:hAnsi="Cambria"/>
                <w:color w:val="000000"/>
                <w:sz w:val="22"/>
                <w:szCs w:val="22"/>
              </w:rPr>
              <w:t>Jindal Worldwide Ltd.</w:t>
            </w:r>
          </w:p>
        </w:tc>
        <w:tc>
          <w:tcPr>
            <w:tcW w:w="1471" w:type="dxa"/>
            <w:shd w:val="clear" w:color="000000" w:fill="FFFFFF"/>
          </w:tcPr>
          <w:p w:rsidR="00101DAF" w:rsidRPr="000F248E" w:rsidRDefault="00101DAF" w:rsidP="00A57346">
            <w:pPr>
              <w:jc w:val="center"/>
              <w:rPr>
                <w:rFonts w:ascii="Cambria" w:hAnsi="Cambria"/>
                <w:color w:val="000000"/>
                <w:sz w:val="22"/>
                <w:szCs w:val="22"/>
              </w:rPr>
            </w:pPr>
          </w:p>
          <w:p w:rsidR="00101DAF" w:rsidRPr="000F248E" w:rsidRDefault="00101DAF" w:rsidP="00A57346">
            <w:pPr>
              <w:jc w:val="center"/>
              <w:rPr>
                <w:rFonts w:ascii="Cambria" w:hAnsi="Cambria"/>
                <w:color w:val="000000"/>
                <w:sz w:val="22"/>
                <w:szCs w:val="22"/>
              </w:rPr>
            </w:pPr>
            <w:r w:rsidRPr="000F248E">
              <w:rPr>
                <w:rFonts w:ascii="Cambria" w:hAnsi="Cambria"/>
                <w:color w:val="000000"/>
                <w:sz w:val="22"/>
                <w:szCs w:val="22"/>
              </w:rPr>
              <w:t>Ahmadabad</w:t>
            </w:r>
          </w:p>
          <w:p w:rsidR="00101DAF" w:rsidRPr="000F248E" w:rsidRDefault="00101DAF" w:rsidP="00A57346">
            <w:pPr>
              <w:jc w:val="center"/>
              <w:rPr>
                <w:rFonts w:ascii="Cambria" w:hAnsi="Cambria"/>
                <w:color w:val="000000"/>
                <w:sz w:val="22"/>
                <w:szCs w:val="22"/>
              </w:rPr>
            </w:pPr>
          </w:p>
          <w:p w:rsidR="00101DAF" w:rsidRPr="000F248E" w:rsidRDefault="00101DAF" w:rsidP="00A57346">
            <w:pPr>
              <w:jc w:val="center"/>
              <w:rPr>
                <w:rFonts w:ascii="Cambria" w:hAnsi="Cambria"/>
                <w:color w:val="000000"/>
                <w:sz w:val="22"/>
                <w:szCs w:val="22"/>
              </w:rPr>
            </w:pPr>
          </w:p>
        </w:tc>
        <w:tc>
          <w:tcPr>
            <w:tcW w:w="207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101DAF" w:rsidRPr="000F248E" w:rsidRDefault="00DF2746"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Sr. Account</w:t>
            </w:r>
            <w:r w:rsidRPr="000F248E">
              <w:rPr>
                <w:rFonts w:ascii="Cambria" w:hAnsi="Cambria"/>
                <w:bCs/>
                <w:color w:val="000000"/>
                <w:sz w:val="22"/>
                <w:szCs w:val="22"/>
              </w:rPr>
              <w:t xml:space="preserve"> Executive</w:t>
            </w:r>
          </w:p>
        </w:tc>
        <w:tc>
          <w:tcPr>
            <w:tcW w:w="2790" w:type="dxa"/>
            <w:shd w:val="clear" w:color="000000" w:fill="FFFFFF"/>
          </w:tcPr>
          <w:p w:rsidR="00101DAF" w:rsidRPr="000F248E" w:rsidRDefault="00101DAF" w:rsidP="00A57346">
            <w:pPr>
              <w:pStyle w:val="BodyTextIndent"/>
              <w:ind w:left="0" w:firstLine="0"/>
              <w:jc w:val="center"/>
              <w:rPr>
                <w:rFonts w:ascii="Cambria" w:hAnsi="Cambria"/>
                <w:bCs/>
                <w:color w:val="000000"/>
                <w:sz w:val="22"/>
                <w:szCs w:val="22"/>
              </w:rPr>
            </w:pPr>
          </w:p>
          <w:p w:rsidR="00DF2746" w:rsidRPr="000F248E" w:rsidRDefault="00DF2746"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 xml:space="preserve">10 </w:t>
            </w:r>
            <w:r w:rsidR="00101DAF" w:rsidRPr="000F248E">
              <w:rPr>
                <w:rFonts w:ascii="Cambria" w:hAnsi="Cambria"/>
                <w:bCs/>
                <w:color w:val="000000"/>
                <w:sz w:val="22"/>
                <w:szCs w:val="22"/>
              </w:rPr>
              <w:t>November 2017</w:t>
            </w:r>
            <w:r>
              <w:rPr>
                <w:rFonts w:ascii="Cambria" w:hAnsi="Cambria"/>
                <w:bCs/>
                <w:color w:val="000000"/>
                <w:sz w:val="22"/>
                <w:szCs w:val="22"/>
              </w:rPr>
              <w:t xml:space="preserve"> TO 10 February 2019 </w:t>
            </w:r>
          </w:p>
        </w:tc>
      </w:tr>
      <w:tr w:rsidR="00F04D2B" w:rsidRPr="000F248E" w:rsidTr="00DF2746">
        <w:trPr>
          <w:trHeight w:val="460"/>
        </w:trPr>
        <w:tc>
          <w:tcPr>
            <w:tcW w:w="1170" w:type="dxa"/>
            <w:shd w:val="clear" w:color="000000" w:fill="FFFFFF"/>
          </w:tcPr>
          <w:p w:rsidR="00F04D2B" w:rsidRDefault="00F04D2B" w:rsidP="00A57346">
            <w:pPr>
              <w:pStyle w:val="BodyTextIndent"/>
              <w:ind w:left="0" w:firstLine="0"/>
              <w:jc w:val="center"/>
              <w:rPr>
                <w:rFonts w:ascii="Cambria" w:hAnsi="Cambria"/>
                <w:bCs/>
                <w:color w:val="000000"/>
                <w:sz w:val="22"/>
                <w:szCs w:val="22"/>
              </w:rPr>
            </w:pPr>
          </w:p>
          <w:p w:rsidR="00F04D2B" w:rsidRPr="000F248E" w:rsidRDefault="00C904CD"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5</w:t>
            </w:r>
          </w:p>
        </w:tc>
        <w:tc>
          <w:tcPr>
            <w:tcW w:w="1949" w:type="dxa"/>
            <w:shd w:val="clear" w:color="000000" w:fill="FFFFFF"/>
          </w:tcPr>
          <w:p w:rsidR="00F04D2B" w:rsidRDefault="00F04D2B" w:rsidP="00A57346">
            <w:pPr>
              <w:pStyle w:val="BodyTextIndent"/>
              <w:ind w:left="0" w:firstLine="0"/>
              <w:jc w:val="center"/>
              <w:rPr>
                <w:rFonts w:ascii="Cambria" w:hAnsi="Cambria"/>
                <w:color w:val="000000"/>
                <w:sz w:val="22"/>
                <w:szCs w:val="22"/>
              </w:rPr>
            </w:pPr>
            <w:r>
              <w:rPr>
                <w:rFonts w:ascii="Cambria" w:hAnsi="Cambria"/>
                <w:color w:val="000000"/>
                <w:sz w:val="22"/>
                <w:szCs w:val="22"/>
              </w:rPr>
              <w:t>Kirloskar Oil Engine Ltd / La-Gajjar Machinery Pvt Ltd</w:t>
            </w:r>
          </w:p>
        </w:tc>
        <w:tc>
          <w:tcPr>
            <w:tcW w:w="1471" w:type="dxa"/>
            <w:shd w:val="clear" w:color="000000" w:fill="FFFFFF"/>
          </w:tcPr>
          <w:p w:rsidR="00F04D2B" w:rsidRPr="000F248E" w:rsidRDefault="00F04D2B" w:rsidP="00A57346">
            <w:pPr>
              <w:jc w:val="center"/>
              <w:rPr>
                <w:rFonts w:ascii="Cambria" w:hAnsi="Cambria"/>
                <w:color w:val="000000"/>
                <w:sz w:val="22"/>
                <w:szCs w:val="22"/>
              </w:rPr>
            </w:pPr>
          </w:p>
          <w:p w:rsidR="00F04D2B" w:rsidRPr="000F248E" w:rsidRDefault="00F04D2B" w:rsidP="00A57346">
            <w:pPr>
              <w:jc w:val="center"/>
              <w:rPr>
                <w:rFonts w:ascii="Cambria" w:hAnsi="Cambria"/>
                <w:color w:val="000000"/>
                <w:sz w:val="22"/>
                <w:szCs w:val="22"/>
              </w:rPr>
            </w:pPr>
            <w:r w:rsidRPr="000F248E">
              <w:rPr>
                <w:rFonts w:ascii="Cambria" w:hAnsi="Cambria"/>
                <w:color w:val="000000"/>
                <w:sz w:val="22"/>
                <w:szCs w:val="22"/>
              </w:rPr>
              <w:t>Ahmadabad</w:t>
            </w:r>
          </w:p>
          <w:p w:rsidR="00F04D2B" w:rsidRPr="000F248E" w:rsidRDefault="00F04D2B" w:rsidP="00A57346">
            <w:pPr>
              <w:jc w:val="center"/>
              <w:rPr>
                <w:rFonts w:ascii="Cambria" w:hAnsi="Cambria"/>
                <w:color w:val="000000"/>
                <w:sz w:val="22"/>
                <w:szCs w:val="22"/>
              </w:rPr>
            </w:pPr>
          </w:p>
          <w:p w:rsidR="00F04D2B" w:rsidRPr="000F248E" w:rsidRDefault="00F04D2B" w:rsidP="00A57346">
            <w:pPr>
              <w:jc w:val="center"/>
              <w:rPr>
                <w:rFonts w:ascii="Cambria" w:hAnsi="Cambria"/>
                <w:color w:val="000000"/>
                <w:sz w:val="22"/>
                <w:szCs w:val="22"/>
              </w:rPr>
            </w:pPr>
          </w:p>
        </w:tc>
        <w:tc>
          <w:tcPr>
            <w:tcW w:w="2070" w:type="dxa"/>
            <w:shd w:val="clear" w:color="000000" w:fill="FFFFFF"/>
          </w:tcPr>
          <w:p w:rsidR="00F04D2B" w:rsidRPr="000F248E" w:rsidRDefault="00F04D2B" w:rsidP="00A57346">
            <w:pPr>
              <w:pStyle w:val="BodyTextIndent"/>
              <w:ind w:left="0" w:firstLine="0"/>
              <w:jc w:val="center"/>
              <w:rPr>
                <w:rFonts w:ascii="Cambria" w:hAnsi="Cambria"/>
                <w:bCs/>
                <w:color w:val="000000"/>
                <w:sz w:val="22"/>
                <w:szCs w:val="22"/>
              </w:rPr>
            </w:pPr>
          </w:p>
          <w:p w:rsidR="00F04D2B" w:rsidRPr="000F248E" w:rsidRDefault="00C904CD"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 xml:space="preserve">Assistant Manager of </w:t>
            </w:r>
            <w:r w:rsidR="00F04D2B">
              <w:rPr>
                <w:rFonts w:ascii="Cambria" w:hAnsi="Cambria"/>
                <w:bCs/>
                <w:color w:val="000000"/>
                <w:sz w:val="22"/>
                <w:szCs w:val="22"/>
              </w:rPr>
              <w:t xml:space="preserve"> Account</w:t>
            </w:r>
            <w:r>
              <w:rPr>
                <w:rFonts w:ascii="Cambria" w:hAnsi="Cambria"/>
                <w:bCs/>
                <w:color w:val="000000"/>
                <w:sz w:val="22"/>
                <w:szCs w:val="22"/>
              </w:rPr>
              <w:t xml:space="preserve"> </w:t>
            </w:r>
            <w:r w:rsidR="00F04D2B">
              <w:rPr>
                <w:rFonts w:ascii="Cambria" w:hAnsi="Cambria"/>
                <w:bCs/>
                <w:color w:val="000000"/>
                <w:sz w:val="22"/>
                <w:szCs w:val="22"/>
              </w:rPr>
              <w:t xml:space="preserve">&amp; Finance </w:t>
            </w:r>
          </w:p>
        </w:tc>
        <w:tc>
          <w:tcPr>
            <w:tcW w:w="2790" w:type="dxa"/>
            <w:shd w:val="clear" w:color="000000" w:fill="FFFFFF"/>
          </w:tcPr>
          <w:p w:rsidR="00F04D2B" w:rsidRPr="000F248E" w:rsidRDefault="00F04D2B" w:rsidP="00A57346">
            <w:pPr>
              <w:pStyle w:val="BodyTextIndent"/>
              <w:ind w:left="0" w:firstLine="0"/>
              <w:jc w:val="center"/>
              <w:rPr>
                <w:rFonts w:ascii="Cambria" w:hAnsi="Cambria"/>
                <w:bCs/>
                <w:color w:val="000000"/>
                <w:sz w:val="22"/>
                <w:szCs w:val="22"/>
              </w:rPr>
            </w:pPr>
          </w:p>
          <w:p w:rsidR="00F04D2B" w:rsidRPr="000F248E" w:rsidRDefault="00F04D2B" w:rsidP="00A57346">
            <w:pPr>
              <w:pStyle w:val="BodyTextIndent"/>
              <w:ind w:left="0" w:firstLine="0"/>
              <w:jc w:val="center"/>
              <w:rPr>
                <w:rFonts w:ascii="Cambria" w:hAnsi="Cambria"/>
                <w:bCs/>
                <w:color w:val="000000"/>
                <w:sz w:val="22"/>
                <w:szCs w:val="22"/>
              </w:rPr>
            </w:pPr>
            <w:r>
              <w:rPr>
                <w:rFonts w:ascii="Cambria" w:hAnsi="Cambria"/>
                <w:bCs/>
                <w:color w:val="000000"/>
                <w:sz w:val="22"/>
                <w:szCs w:val="22"/>
              </w:rPr>
              <w:t>Since 11</w:t>
            </w:r>
            <w:r w:rsidR="00C904CD">
              <w:rPr>
                <w:rFonts w:ascii="Cambria" w:hAnsi="Cambria"/>
                <w:bCs/>
                <w:color w:val="000000"/>
                <w:sz w:val="22"/>
                <w:szCs w:val="22"/>
              </w:rPr>
              <w:t xml:space="preserve"> </w:t>
            </w:r>
            <w:r>
              <w:rPr>
                <w:rFonts w:ascii="Cambria" w:hAnsi="Cambria"/>
                <w:bCs/>
                <w:color w:val="000000"/>
                <w:sz w:val="22"/>
                <w:szCs w:val="22"/>
              </w:rPr>
              <w:t>February</w:t>
            </w:r>
            <w:r w:rsidRPr="000F248E">
              <w:rPr>
                <w:rFonts w:ascii="Cambria" w:hAnsi="Cambria"/>
                <w:bCs/>
                <w:color w:val="000000"/>
                <w:sz w:val="22"/>
                <w:szCs w:val="22"/>
              </w:rPr>
              <w:t xml:space="preserve"> 201</w:t>
            </w:r>
            <w:r>
              <w:rPr>
                <w:rFonts w:ascii="Cambria" w:hAnsi="Cambria"/>
                <w:bCs/>
                <w:color w:val="000000"/>
                <w:sz w:val="22"/>
                <w:szCs w:val="22"/>
              </w:rPr>
              <w:t>9</w:t>
            </w:r>
          </w:p>
        </w:tc>
      </w:tr>
    </w:tbl>
    <w:p w:rsidR="00C56219" w:rsidRPr="000F248E" w:rsidRDefault="00C56219">
      <w:pPr>
        <w:pStyle w:val="BodyTextIndent"/>
        <w:ind w:left="0" w:firstLine="0"/>
        <w:rPr>
          <w:rFonts w:ascii="Cambria" w:hAnsi="Cambria"/>
          <w:b/>
          <w:bCs/>
          <w:sz w:val="22"/>
          <w:szCs w:val="22"/>
          <w:u w:val="single"/>
        </w:rPr>
      </w:pPr>
    </w:p>
    <w:p w:rsidR="00C56219" w:rsidRPr="000F248E" w:rsidRDefault="00C56219">
      <w:pPr>
        <w:pStyle w:val="BodyTextIndent"/>
        <w:ind w:left="0" w:firstLine="0"/>
        <w:rPr>
          <w:rFonts w:ascii="Cambria" w:hAnsi="Cambria"/>
          <w:b/>
          <w:bCs/>
          <w:sz w:val="22"/>
          <w:szCs w:val="22"/>
          <w:u w:val="single"/>
        </w:rPr>
      </w:pPr>
    </w:p>
    <w:p w:rsidR="00C56219" w:rsidRDefault="00C56219">
      <w:pPr>
        <w:pStyle w:val="BodyTextIndent"/>
        <w:tabs>
          <w:tab w:val="clear" w:pos="1440"/>
          <w:tab w:val="center" w:pos="4689"/>
        </w:tabs>
        <w:ind w:left="90" w:firstLine="0"/>
        <w:rPr>
          <w:rFonts w:ascii="Cambria" w:hAnsi="Cambria"/>
          <w:b/>
          <w:sz w:val="22"/>
          <w:szCs w:val="22"/>
          <w:u w:val="single"/>
        </w:rPr>
      </w:pPr>
      <w:r w:rsidRPr="000F248E">
        <w:rPr>
          <w:rFonts w:ascii="Cambria" w:hAnsi="Cambria"/>
          <w:b/>
          <w:sz w:val="22"/>
          <w:szCs w:val="22"/>
          <w:u w:val="single"/>
        </w:rPr>
        <w:t>Key Areas Handled:</w:t>
      </w:r>
    </w:p>
    <w:p w:rsidR="00BF5190" w:rsidRDefault="00BF5190">
      <w:pPr>
        <w:pStyle w:val="BodyTextIndent"/>
        <w:tabs>
          <w:tab w:val="clear" w:pos="1440"/>
          <w:tab w:val="center" w:pos="4689"/>
        </w:tabs>
        <w:ind w:left="90" w:firstLine="0"/>
        <w:rPr>
          <w:rFonts w:ascii="Cambria" w:hAnsi="Cambria"/>
          <w:b/>
          <w:sz w:val="22"/>
          <w:szCs w:val="22"/>
          <w:u w:val="single"/>
        </w:rPr>
      </w:pPr>
    </w:p>
    <w:p w:rsidR="00BF5190" w:rsidRPr="00001489" w:rsidRDefault="00BF5190">
      <w:pPr>
        <w:pStyle w:val="BodyTextIndent"/>
        <w:tabs>
          <w:tab w:val="clear" w:pos="1440"/>
          <w:tab w:val="center" w:pos="4689"/>
        </w:tabs>
        <w:ind w:left="90" w:firstLine="0"/>
        <w:rPr>
          <w:rFonts w:ascii="Cambria" w:hAnsi="Cambria"/>
          <w:color w:val="00B050"/>
          <w:sz w:val="22"/>
          <w:szCs w:val="22"/>
        </w:rPr>
      </w:pPr>
      <w:r w:rsidRPr="00001489">
        <w:rPr>
          <w:rFonts w:ascii="Cambria" w:hAnsi="Cambria"/>
          <w:b/>
          <w:color w:val="00B050"/>
          <w:sz w:val="22"/>
          <w:szCs w:val="22"/>
          <w:u w:val="single"/>
        </w:rPr>
        <w:t xml:space="preserve">Account </w:t>
      </w:r>
      <w:r w:rsidR="001C1E04" w:rsidRPr="00001489">
        <w:rPr>
          <w:rFonts w:ascii="Cambria" w:hAnsi="Cambria"/>
          <w:b/>
          <w:color w:val="00B050"/>
          <w:sz w:val="22"/>
          <w:szCs w:val="22"/>
          <w:u w:val="single"/>
        </w:rPr>
        <w:t xml:space="preserve">&amp; </w:t>
      </w:r>
      <w:r w:rsidR="003E6700" w:rsidRPr="00001489">
        <w:rPr>
          <w:rFonts w:ascii="Cambria" w:hAnsi="Cambria"/>
          <w:b/>
          <w:color w:val="00B050"/>
          <w:sz w:val="22"/>
          <w:szCs w:val="22"/>
          <w:u w:val="single"/>
        </w:rPr>
        <w:t>Finance:</w:t>
      </w:r>
      <w:r w:rsidRPr="00001489">
        <w:rPr>
          <w:rFonts w:ascii="Cambria" w:hAnsi="Cambria"/>
          <w:b/>
          <w:color w:val="00B050"/>
          <w:sz w:val="22"/>
          <w:szCs w:val="22"/>
          <w:u w:val="single"/>
        </w:rPr>
        <w:t xml:space="preserve"> </w:t>
      </w:r>
    </w:p>
    <w:p w:rsidR="00987C98" w:rsidRDefault="00987C98" w:rsidP="0029420E">
      <w:pPr>
        <w:pStyle w:val="ListParagraph"/>
        <w:ind w:left="0"/>
        <w:rPr>
          <w:rFonts w:ascii="Cambria" w:hAnsi="Cambria"/>
          <w:color w:val="002060"/>
          <w:sz w:val="22"/>
          <w:szCs w:val="22"/>
        </w:rPr>
      </w:pPr>
    </w:p>
    <w:p w:rsidR="005B53B8" w:rsidRPr="00001489" w:rsidRDefault="00987C98" w:rsidP="00987C98">
      <w:pPr>
        <w:pStyle w:val="HTMLPreformatted"/>
        <w:numPr>
          <w:ilvl w:val="0"/>
          <w:numId w:val="2"/>
        </w:numPr>
        <w:rPr>
          <w:rFonts w:ascii="Cambria" w:hAnsi="Cambria"/>
          <w:color w:val="2F5496" w:themeColor="accent1" w:themeShade="BF"/>
          <w:sz w:val="22"/>
          <w:szCs w:val="22"/>
        </w:rPr>
      </w:pPr>
      <w:r w:rsidRPr="00001489">
        <w:rPr>
          <w:rFonts w:ascii="Cambria" w:hAnsi="Cambria"/>
          <w:color w:val="2F5496" w:themeColor="accent1" w:themeShade="BF"/>
          <w:sz w:val="22"/>
          <w:szCs w:val="22"/>
        </w:rPr>
        <w:t>Prepare &amp; Vouchering Review of Journals &amp; handling Various accounts such as purchase, sales, cash, debtors, creditors,</w:t>
      </w:r>
      <w:r w:rsidR="00656777" w:rsidRPr="00001489">
        <w:rPr>
          <w:rFonts w:ascii="Cambria" w:hAnsi="Cambria"/>
          <w:color w:val="2F5496" w:themeColor="accent1" w:themeShade="BF"/>
          <w:sz w:val="22"/>
          <w:szCs w:val="22"/>
        </w:rPr>
        <w:t xml:space="preserve"> Expense, Income</w:t>
      </w:r>
      <w:r w:rsidRPr="00001489">
        <w:rPr>
          <w:rFonts w:ascii="Cambria" w:hAnsi="Cambria"/>
          <w:color w:val="2F5496" w:themeColor="accent1" w:themeShade="BF"/>
          <w:sz w:val="22"/>
          <w:szCs w:val="22"/>
        </w:rPr>
        <w:t xml:space="preserve"> &amp; other</w:t>
      </w:r>
      <w:r w:rsidR="00627D12" w:rsidRPr="00001489">
        <w:rPr>
          <w:rFonts w:ascii="Cambria" w:hAnsi="Cambria"/>
          <w:color w:val="2F5496" w:themeColor="accent1" w:themeShade="BF"/>
          <w:sz w:val="22"/>
          <w:szCs w:val="22"/>
        </w:rPr>
        <w:t xml:space="preserve"> items forming </w:t>
      </w:r>
      <w:r w:rsidRPr="00001489">
        <w:rPr>
          <w:rFonts w:ascii="Cambria" w:hAnsi="Cambria"/>
          <w:color w:val="2F5496" w:themeColor="accent1" w:themeShade="BF"/>
          <w:sz w:val="22"/>
          <w:szCs w:val="22"/>
        </w:rPr>
        <w:t>part of balance sheet.</w:t>
      </w:r>
    </w:p>
    <w:p w:rsidR="00627D12" w:rsidRPr="00001489" w:rsidRDefault="00627D12" w:rsidP="00627D12">
      <w:pPr>
        <w:pStyle w:val="ListParagraph"/>
        <w:rPr>
          <w:rFonts w:ascii="Cambria" w:hAnsi="Cambria"/>
          <w:color w:val="2F5496" w:themeColor="accent1" w:themeShade="BF"/>
          <w:sz w:val="22"/>
          <w:szCs w:val="22"/>
        </w:rPr>
      </w:pPr>
    </w:p>
    <w:p w:rsidR="00627D12" w:rsidRPr="00001489" w:rsidRDefault="00A57346" w:rsidP="00987C98">
      <w:pPr>
        <w:pStyle w:val="HTMLPreformatted"/>
        <w:numPr>
          <w:ilvl w:val="0"/>
          <w:numId w:val="2"/>
        </w:numPr>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Prepare, </w:t>
      </w:r>
      <w:r w:rsidR="00AA162B" w:rsidRPr="00001489">
        <w:rPr>
          <w:rFonts w:ascii="Cambria" w:hAnsi="Cambria"/>
          <w:color w:val="2F5496" w:themeColor="accent1" w:themeShade="BF"/>
          <w:sz w:val="22"/>
          <w:szCs w:val="22"/>
        </w:rPr>
        <w:t>Improving &amp;</w:t>
      </w:r>
      <w:r w:rsidR="00627D12" w:rsidRPr="00001489">
        <w:rPr>
          <w:rFonts w:ascii="Cambria" w:hAnsi="Cambria"/>
          <w:color w:val="2F5496" w:themeColor="accent1" w:themeShade="BF"/>
          <w:sz w:val="22"/>
          <w:szCs w:val="22"/>
        </w:rPr>
        <w:t xml:space="preserve"> Analysis cash flow statement</w:t>
      </w:r>
      <w:r w:rsidRPr="00001489">
        <w:rPr>
          <w:rFonts w:ascii="Cambria" w:hAnsi="Cambria"/>
          <w:color w:val="2F5496" w:themeColor="accent1" w:themeShade="BF"/>
          <w:sz w:val="22"/>
          <w:szCs w:val="22"/>
        </w:rPr>
        <w:t xml:space="preserve"> </w:t>
      </w:r>
      <w:r w:rsidR="00AA162B" w:rsidRPr="00001489">
        <w:rPr>
          <w:rFonts w:ascii="Cambria" w:hAnsi="Cambria"/>
          <w:color w:val="2F5496" w:themeColor="accent1" w:themeShade="BF"/>
          <w:sz w:val="22"/>
          <w:szCs w:val="22"/>
        </w:rPr>
        <w:t>&amp; Budgeting.</w:t>
      </w:r>
    </w:p>
    <w:p w:rsidR="00C56219" w:rsidRPr="00001489" w:rsidRDefault="00C56219" w:rsidP="00987C98">
      <w:pPr>
        <w:pStyle w:val="HTMLPreformatted"/>
        <w:rPr>
          <w:rFonts w:ascii="Cambria" w:hAnsi="Cambria"/>
          <w:color w:val="2F5496" w:themeColor="accent1" w:themeShade="BF"/>
          <w:sz w:val="22"/>
          <w:szCs w:val="22"/>
        </w:rPr>
      </w:pPr>
    </w:p>
    <w:p w:rsidR="00C56219" w:rsidRDefault="008A121E" w:rsidP="00937EF9">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Prepar</w:t>
      </w:r>
      <w:r w:rsidR="00937EF9" w:rsidRPr="00001489">
        <w:rPr>
          <w:rFonts w:ascii="Cambria" w:hAnsi="Cambria"/>
          <w:color w:val="2F5496" w:themeColor="accent1" w:themeShade="BF"/>
          <w:sz w:val="22"/>
          <w:szCs w:val="22"/>
        </w:rPr>
        <w:t>e</w:t>
      </w:r>
      <w:r w:rsidR="00C56219" w:rsidRPr="00001489">
        <w:rPr>
          <w:rFonts w:ascii="Cambria" w:hAnsi="Cambria"/>
          <w:color w:val="2F5496" w:themeColor="accent1" w:themeShade="BF"/>
          <w:sz w:val="22"/>
          <w:szCs w:val="22"/>
        </w:rPr>
        <w:t xml:space="preserve"> of Bank Reconciliation state</w:t>
      </w:r>
      <w:r w:rsidR="00C86F81" w:rsidRPr="00001489">
        <w:rPr>
          <w:rFonts w:ascii="Cambria" w:hAnsi="Cambria"/>
          <w:color w:val="2F5496" w:themeColor="accent1" w:themeShade="BF"/>
          <w:sz w:val="22"/>
          <w:szCs w:val="22"/>
        </w:rPr>
        <w:t>ment &amp; reporting errors thereon</w:t>
      </w:r>
      <w:r w:rsidR="005B53B8" w:rsidRPr="00001489">
        <w:rPr>
          <w:rFonts w:ascii="Cambria" w:hAnsi="Cambria"/>
          <w:color w:val="2F5496" w:themeColor="accent1" w:themeShade="BF"/>
          <w:sz w:val="22"/>
          <w:szCs w:val="22"/>
        </w:rPr>
        <w:t>, and</w:t>
      </w:r>
      <w:r w:rsidR="00987C98" w:rsidRPr="00001489">
        <w:rPr>
          <w:rFonts w:ascii="Cambria" w:hAnsi="Cambria"/>
          <w:color w:val="2F5496" w:themeColor="accent1" w:themeShade="BF"/>
          <w:sz w:val="22"/>
          <w:szCs w:val="22"/>
        </w:rPr>
        <w:t xml:space="preserve"> prepa</w:t>
      </w:r>
      <w:r w:rsidR="005B53B8" w:rsidRPr="00001489">
        <w:rPr>
          <w:rFonts w:ascii="Cambria" w:hAnsi="Cambria"/>
          <w:color w:val="2F5496" w:themeColor="accent1" w:themeShade="BF"/>
          <w:sz w:val="22"/>
          <w:szCs w:val="22"/>
        </w:rPr>
        <w:t xml:space="preserve">re any types of document </w:t>
      </w:r>
      <w:r w:rsidR="00987C98" w:rsidRPr="00001489">
        <w:rPr>
          <w:rFonts w:ascii="Cambria" w:hAnsi="Cambria"/>
          <w:color w:val="2F5496" w:themeColor="accent1" w:themeShade="BF"/>
          <w:sz w:val="22"/>
          <w:szCs w:val="22"/>
        </w:rPr>
        <w:t>related with</w:t>
      </w:r>
      <w:r w:rsidR="0029420E" w:rsidRPr="00001489">
        <w:rPr>
          <w:rFonts w:ascii="Cambria" w:hAnsi="Cambria"/>
          <w:color w:val="2F5496" w:themeColor="accent1" w:themeShade="BF"/>
          <w:sz w:val="22"/>
          <w:szCs w:val="22"/>
        </w:rPr>
        <w:t xml:space="preserve"> bank (e.g.  L/c, BRC</w:t>
      </w:r>
      <w:r w:rsidR="009C35ED" w:rsidRPr="00001489">
        <w:rPr>
          <w:rFonts w:ascii="Cambria" w:hAnsi="Cambria"/>
          <w:color w:val="2F5496" w:themeColor="accent1" w:themeShade="BF"/>
          <w:sz w:val="22"/>
          <w:szCs w:val="22"/>
        </w:rPr>
        <w:t>)</w:t>
      </w:r>
      <w:r w:rsidR="006D2AEC">
        <w:rPr>
          <w:rFonts w:ascii="Cambria" w:hAnsi="Cambria"/>
          <w:color w:val="2F5496" w:themeColor="accent1" w:themeShade="BF"/>
          <w:sz w:val="22"/>
          <w:szCs w:val="22"/>
        </w:rPr>
        <w:t>.</w:t>
      </w:r>
    </w:p>
    <w:p w:rsidR="006D2AEC" w:rsidRDefault="006D2AEC" w:rsidP="006D2AEC">
      <w:pPr>
        <w:pStyle w:val="HTMLPreformatted"/>
        <w:ind w:left="720"/>
        <w:jc w:val="both"/>
        <w:rPr>
          <w:rFonts w:ascii="Cambria" w:hAnsi="Cambria"/>
          <w:color w:val="2F5496" w:themeColor="accent1" w:themeShade="BF"/>
          <w:sz w:val="22"/>
          <w:szCs w:val="22"/>
        </w:rPr>
      </w:pPr>
    </w:p>
    <w:p w:rsidR="006D2AEC" w:rsidRPr="00001489" w:rsidRDefault="006D2AEC" w:rsidP="00937EF9">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Handle, Check &amp; maintain Credit Card Details, if use by employee provided by Company.</w:t>
      </w:r>
    </w:p>
    <w:p w:rsidR="009C0BD7" w:rsidRPr="00001489" w:rsidRDefault="009C0BD7" w:rsidP="009C0BD7">
      <w:pPr>
        <w:pStyle w:val="ListParagraph"/>
        <w:rPr>
          <w:rFonts w:ascii="Cambria" w:hAnsi="Cambria"/>
          <w:color w:val="2F5496" w:themeColor="accent1" w:themeShade="BF"/>
          <w:sz w:val="22"/>
          <w:szCs w:val="22"/>
        </w:rPr>
      </w:pPr>
    </w:p>
    <w:p w:rsidR="009C0BD7" w:rsidRPr="00001489" w:rsidRDefault="009C0BD7" w:rsidP="00937EF9">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Correspondence with the Banks, Debtors, Creditors, Income tax, GST Departments.</w:t>
      </w:r>
    </w:p>
    <w:p w:rsidR="001C1E04" w:rsidRPr="00001489" w:rsidRDefault="001C1E04" w:rsidP="001C1E04">
      <w:pPr>
        <w:pStyle w:val="HTMLPreformatted"/>
        <w:ind w:left="720"/>
        <w:jc w:val="both"/>
        <w:rPr>
          <w:rFonts w:ascii="Cambria" w:hAnsi="Cambria"/>
          <w:color w:val="2F5496" w:themeColor="accent1" w:themeShade="BF"/>
          <w:sz w:val="22"/>
          <w:szCs w:val="22"/>
        </w:rPr>
      </w:pPr>
    </w:p>
    <w:p w:rsidR="001C1E04" w:rsidRPr="00001489"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Handle the Payment Follow-up to outside parties and maintain records of payments information &amp; Ledger confirmation.</w:t>
      </w:r>
    </w:p>
    <w:p w:rsidR="001C1E04" w:rsidRPr="00001489" w:rsidRDefault="001C1E04" w:rsidP="001C1E04">
      <w:pPr>
        <w:pStyle w:val="HTMLPreformatted"/>
        <w:ind w:left="720"/>
        <w:jc w:val="both"/>
        <w:rPr>
          <w:rFonts w:ascii="Cambria" w:hAnsi="Cambria"/>
          <w:color w:val="2F5496" w:themeColor="accent1" w:themeShade="BF"/>
          <w:sz w:val="22"/>
          <w:szCs w:val="22"/>
        </w:rPr>
      </w:pPr>
    </w:p>
    <w:p w:rsidR="001C1E04" w:rsidRPr="00001489"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Handling the relating any document of Import – Export work.</w:t>
      </w:r>
    </w:p>
    <w:p w:rsidR="00103600" w:rsidRPr="00001489" w:rsidRDefault="00103600" w:rsidP="00103600">
      <w:pPr>
        <w:pStyle w:val="HTMLPreformatted"/>
        <w:ind w:left="720"/>
        <w:jc w:val="both"/>
        <w:rPr>
          <w:rFonts w:ascii="Cambria" w:hAnsi="Cambria"/>
          <w:color w:val="2F5496" w:themeColor="accent1" w:themeShade="BF"/>
          <w:sz w:val="22"/>
          <w:szCs w:val="22"/>
        </w:rPr>
      </w:pPr>
    </w:p>
    <w:p w:rsidR="00103600" w:rsidRPr="00001489" w:rsidRDefault="00103600" w:rsidP="00103600">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Prepare any types of MIS report which are required by Management.</w:t>
      </w:r>
    </w:p>
    <w:p w:rsidR="001C1E04" w:rsidRDefault="001C1E04" w:rsidP="001C1E04">
      <w:pPr>
        <w:pStyle w:val="HTMLPreformatted"/>
        <w:jc w:val="both"/>
        <w:rPr>
          <w:rFonts w:ascii="Cambria" w:hAnsi="Cambria"/>
          <w:color w:val="002060"/>
          <w:sz w:val="22"/>
          <w:szCs w:val="22"/>
        </w:rPr>
      </w:pPr>
    </w:p>
    <w:p w:rsidR="00BF5190" w:rsidRDefault="00BF5190" w:rsidP="00BF5190">
      <w:pPr>
        <w:pStyle w:val="HTMLPreformatted"/>
        <w:ind w:left="720"/>
        <w:jc w:val="both"/>
        <w:rPr>
          <w:rFonts w:ascii="Cambria" w:hAnsi="Cambria"/>
          <w:color w:val="002060"/>
          <w:sz w:val="22"/>
          <w:szCs w:val="22"/>
        </w:rPr>
      </w:pPr>
    </w:p>
    <w:p w:rsidR="00BF5190" w:rsidRPr="00001489" w:rsidRDefault="003E6700" w:rsidP="00BF5190">
      <w:pPr>
        <w:pStyle w:val="BodyTextIndent"/>
        <w:tabs>
          <w:tab w:val="clear" w:pos="1440"/>
          <w:tab w:val="center" w:pos="4689"/>
        </w:tabs>
        <w:ind w:left="90" w:firstLine="0"/>
        <w:rPr>
          <w:rFonts w:ascii="Cambria" w:hAnsi="Cambria"/>
          <w:color w:val="00B050"/>
          <w:sz w:val="22"/>
          <w:szCs w:val="22"/>
        </w:rPr>
      </w:pPr>
      <w:r w:rsidRPr="00001489">
        <w:rPr>
          <w:rFonts w:ascii="Cambria" w:hAnsi="Cambria"/>
          <w:b/>
          <w:color w:val="00B050"/>
          <w:sz w:val="22"/>
          <w:szCs w:val="22"/>
          <w:u w:val="single"/>
        </w:rPr>
        <w:lastRenderedPageBreak/>
        <w:t>Taxation:</w:t>
      </w:r>
      <w:r w:rsidR="00BF5190" w:rsidRPr="00001489">
        <w:rPr>
          <w:rFonts w:ascii="Cambria" w:hAnsi="Cambria"/>
          <w:b/>
          <w:color w:val="00B050"/>
          <w:sz w:val="22"/>
          <w:szCs w:val="22"/>
          <w:u w:val="single"/>
        </w:rPr>
        <w:t xml:space="preserve"> </w:t>
      </w:r>
    </w:p>
    <w:p w:rsidR="00A348BA" w:rsidRDefault="00A348BA" w:rsidP="00A348BA">
      <w:pPr>
        <w:pStyle w:val="ListParagraph"/>
        <w:rPr>
          <w:rFonts w:ascii="Cambria" w:hAnsi="Cambria"/>
          <w:color w:val="002060"/>
          <w:sz w:val="22"/>
          <w:szCs w:val="22"/>
        </w:rPr>
      </w:pPr>
    </w:p>
    <w:p w:rsidR="00A85BA1" w:rsidRPr="00001489" w:rsidRDefault="00A348BA" w:rsidP="00A85BA1">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Payment of TDS </w:t>
      </w:r>
      <w:r w:rsidR="00A85BA1" w:rsidRPr="00001489">
        <w:rPr>
          <w:rFonts w:ascii="Cambria" w:hAnsi="Cambria"/>
          <w:color w:val="2F5496" w:themeColor="accent1" w:themeShade="BF"/>
          <w:sz w:val="22"/>
          <w:szCs w:val="22"/>
        </w:rPr>
        <w:t xml:space="preserve">&amp; TCS </w:t>
      </w:r>
      <w:r w:rsidRPr="00001489">
        <w:rPr>
          <w:rFonts w:ascii="Cambria" w:hAnsi="Cambria"/>
          <w:color w:val="2F5496" w:themeColor="accent1" w:themeShade="BF"/>
          <w:sz w:val="22"/>
          <w:szCs w:val="22"/>
        </w:rPr>
        <w:t xml:space="preserve">and </w:t>
      </w:r>
      <w:r w:rsidR="00A85BA1" w:rsidRPr="00001489">
        <w:rPr>
          <w:rFonts w:ascii="Cambria" w:hAnsi="Cambria"/>
          <w:color w:val="2F5496" w:themeColor="accent1" w:themeShade="BF"/>
          <w:sz w:val="22"/>
          <w:szCs w:val="22"/>
        </w:rPr>
        <w:t>file return 24Q, 26Q, 27Q &amp;</w:t>
      </w:r>
      <w:r w:rsidRPr="00001489">
        <w:rPr>
          <w:rFonts w:ascii="Cambria" w:hAnsi="Cambria"/>
          <w:color w:val="2F5496" w:themeColor="accent1" w:themeShade="BF"/>
          <w:sz w:val="22"/>
          <w:szCs w:val="22"/>
        </w:rPr>
        <w:t xml:space="preserve"> 27EQ. </w:t>
      </w:r>
    </w:p>
    <w:p w:rsidR="00A85BA1" w:rsidRPr="00001489" w:rsidRDefault="00A85BA1" w:rsidP="00A85BA1">
      <w:pPr>
        <w:pStyle w:val="HTMLPreformatted"/>
        <w:ind w:left="720"/>
        <w:jc w:val="both"/>
        <w:rPr>
          <w:rFonts w:ascii="Cambria" w:hAnsi="Cambria"/>
          <w:color w:val="2F5496" w:themeColor="accent1" w:themeShade="BF"/>
          <w:sz w:val="22"/>
          <w:szCs w:val="22"/>
        </w:rPr>
      </w:pPr>
    </w:p>
    <w:p w:rsidR="00A01DF1" w:rsidRDefault="00A348BA" w:rsidP="00A01DF1">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Payment of GST &amp; filed </w:t>
      </w:r>
      <w:r w:rsidR="00A01DF1">
        <w:rPr>
          <w:rFonts w:ascii="Cambria" w:hAnsi="Cambria"/>
          <w:color w:val="2F5496" w:themeColor="accent1" w:themeShade="BF"/>
          <w:sz w:val="22"/>
          <w:szCs w:val="22"/>
        </w:rPr>
        <w:t xml:space="preserve">return </w:t>
      </w:r>
      <w:r w:rsidRPr="00001489">
        <w:rPr>
          <w:rFonts w:ascii="Cambria" w:hAnsi="Cambria"/>
          <w:color w:val="2F5496" w:themeColor="accent1" w:themeShade="BF"/>
          <w:sz w:val="22"/>
          <w:szCs w:val="22"/>
        </w:rPr>
        <w:t>GSTR-01, GSTR-03B</w:t>
      </w:r>
      <w:r w:rsidR="00A01DF1">
        <w:rPr>
          <w:rFonts w:ascii="Cambria" w:hAnsi="Cambria"/>
          <w:color w:val="2F5496" w:themeColor="accent1" w:themeShade="BF"/>
          <w:sz w:val="22"/>
          <w:szCs w:val="22"/>
        </w:rPr>
        <w:t xml:space="preserve">, GSTR-9 &amp; </w:t>
      </w:r>
      <w:r w:rsidR="00A01DF1">
        <w:rPr>
          <w:rFonts w:ascii="Cambria" w:hAnsi="Cambria"/>
          <w:color w:val="2F5496" w:themeColor="accent1" w:themeShade="BF"/>
          <w:sz w:val="22"/>
          <w:szCs w:val="22"/>
        </w:rPr>
        <w:t>Reconciliation of GST.</w:t>
      </w:r>
    </w:p>
    <w:p w:rsidR="00A01DF1" w:rsidRDefault="00A01DF1" w:rsidP="00A01DF1">
      <w:pPr>
        <w:pStyle w:val="ListParagraph"/>
        <w:rPr>
          <w:rFonts w:ascii="Cambria" w:hAnsi="Cambria"/>
          <w:color w:val="2F5496" w:themeColor="accent1" w:themeShade="BF"/>
          <w:sz w:val="22"/>
          <w:szCs w:val="22"/>
        </w:rPr>
      </w:pPr>
    </w:p>
    <w:p w:rsidR="00A01DF1" w:rsidRDefault="00A01DF1" w:rsidP="00A01DF1">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Maintain Fixed Asset Register and Updating Fixed asset Register on Monthly basis, depreciation calculation and oracle posting on monthly basis.</w:t>
      </w:r>
    </w:p>
    <w:p w:rsidR="00A01DF1" w:rsidRDefault="00A01DF1" w:rsidP="00A01DF1">
      <w:pPr>
        <w:pStyle w:val="ListParagraph"/>
        <w:rPr>
          <w:rFonts w:ascii="Cambria" w:hAnsi="Cambria"/>
          <w:color w:val="2F5496" w:themeColor="accent1" w:themeShade="BF"/>
          <w:sz w:val="22"/>
          <w:szCs w:val="22"/>
        </w:rPr>
      </w:pPr>
    </w:p>
    <w:p w:rsidR="00A01DF1" w:rsidRPr="00001489" w:rsidRDefault="00A01DF1" w:rsidP="00A01DF1">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Data preparation for direct and indirect tax assessment</w:t>
      </w:r>
      <w:r w:rsidR="00A52E5B">
        <w:rPr>
          <w:rFonts w:ascii="Cambria" w:hAnsi="Cambria"/>
          <w:color w:val="2F5496" w:themeColor="accent1" w:themeShade="BF"/>
          <w:sz w:val="22"/>
          <w:szCs w:val="22"/>
        </w:rPr>
        <w:t xml:space="preserve"> &amp; Tax Audit.</w:t>
      </w:r>
    </w:p>
    <w:p w:rsidR="00A57346" w:rsidRPr="00001489" w:rsidRDefault="00A57346" w:rsidP="00A01DF1">
      <w:pPr>
        <w:pStyle w:val="HTMLPreformatted"/>
        <w:jc w:val="both"/>
        <w:rPr>
          <w:rFonts w:ascii="Cambria" w:hAnsi="Cambria"/>
          <w:color w:val="2F5496" w:themeColor="accent1" w:themeShade="BF"/>
          <w:sz w:val="22"/>
          <w:szCs w:val="22"/>
        </w:rPr>
      </w:pPr>
    </w:p>
    <w:p w:rsidR="00A85BA1" w:rsidRPr="00001489" w:rsidRDefault="00BF5190" w:rsidP="00A85BA1">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Solve TDS related query, If Defaults in return</w:t>
      </w:r>
      <w:r w:rsidR="003E1E4A">
        <w:rPr>
          <w:rFonts w:ascii="Cambria" w:hAnsi="Cambria"/>
          <w:color w:val="2F5496" w:themeColor="accent1" w:themeShade="BF"/>
          <w:sz w:val="22"/>
          <w:szCs w:val="22"/>
        </w:rPr>
        <w:t>. solved</w:t>
      </w:r>
      <w:r w:rsidRPr="00001489">
        <w:rPr>
          <w:rFonts w:ascii="Cambria" w:hAnsi="Cambria"/>
          <w:color w:val="2F5496" w:themeColor="accent1" w:themeShade="BF"/>
          <w:sz w:val="22"/>
          <w:szCs w:val="22"/>
        </w:rPr>
        <w:t xml:space="preserve"> online.</w:t>
      </w:r>
      <w:bookmarkStart w:id="0" w:name="_GoBack"/>
      <w:bookmarkEnd w:id="0"/>
    </w:p>
    <w:p w:rsidR="00A85BA1" w:rsidRPr="00001489" w:rsidRDefault="00A85BA1" w:rsidP="00A85BA1">
      <w:pPr>
        <w:pStyle w:val="HTMLPreformatted"/>
        <w:ind w:left="720"/>
        <w:jc w:val="both"/>
        <w:rPr>
          <w:rFonts w:ascii="Cambria" w:hAnsi="Cambria"/>
          <w:color w:val="2F5496" w:themeColor="accent1" w:themeShade="BF"/>
          <w:sz w:val="22"/>
          <w:szCs w:val="22"/>
        </w:rPr>
      </w:pPr>
    </w:p>
    <w:p w:rsidR="001C1E04" w:rsidRDefault="00C27F8A" w:rsidP="001C1E04">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I</w:t>
      </w:r>
      <w:r w:rsidR="00A85BA1" w:rsidRPr="00001489">
        <w:rPr>
          <w:rFonts w:ascii="Cambria" w:hAnsi="Cambria"/>
          <w:color w:val="2F5496" w:themeColor="accent1" w:themeShade="BF"/>
          <w:sz w:val="22"/>
          <w:szCs w:val="22"/>
        </w:rPr>
        <w:t>ssue form 16A &amp; 27D to Vendor.</w:t>
      </w:r>
    </w:p>
    <w:p w:rsidR="00C27F8A" w:rsidRDefault="00C27F8A" w:rsidP="00C27F8A">
      <w:pPr>
        <w:pStyle w:val="HTMLPreformatted"/>
        <w:ind w:left="720"/>
        <w:jc w:val="both"/>
        <w:rPr>
          <w:rFonts w:ascii="Cambria" w:hAnsi="Cambria"/>
          <w:color w:val="2F5496" w:themeColor="accent1" w:themeShade="BF"/>
          <w:sz w:val="22"/>
          <w:szCs w:val="22"/>
        </w:rPr>
      </w:pPr>
    </w:p>
    <w:p w:rsidR="00C27F8A" w:rsidRPr="00001489" w:rsidRDefault="00C27F8A" w:rsidP="00C27F8A">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Prepare Statutory Compliance.</w:t>
      </w:r>
    </w:p>
    <w:p w:rsidR="001C1E04" w:rsidRPr="00001489" w:rsidRDefault="001C1E04" w:rsidP="00A52E5B">
      <w:pPr>
        <w:pStyle w:val="HTMLPreformatted"/>
        <w:jc w:val="both"/>
        <w:rPr>
          <w:rFonts w:ascii="Cambria" w:hAnsi="Cambria"/>
          <w:color w:val="2F5496" w:themeColor="accent1" w:themeShade="BF"/>
          <w:sz w:val="22"/>
          <w:szCs w:val="22"/>
        </w:rPr>
      </w:pPr>
    </w:p>
    <w:p w:rsidR="001C1E04" w:rsidRPr="00001489"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Compute taxes owed and prepare tax returns, ensuring compliance with payment, reporting and other tax requirements.</w:t>
      </w:r>
    </w:p>
    <w:p w:rsidR="001C1E04" w:rsidRPr="00001489" w:rsidRDefault="001C1E04" w:rsidP="001C1E04">
      <w:pPr>
        <w:pStyle w:val="HTMLPreformatted"/>
        <w:ind w:left="720"/>
        <w:jc w:val="both"/>
        <w:rPr>
          <w:rFonts w:ascii="Cambria" w:hAnsi="Cambria"/>
          <w:color w:val="2F5496" w:themeColor="accent1" w:themeShade="BF"/>
          <w:sz w:val="22"/>
          <w:szCs w:val="22"/>
        </w:rPr>
      </w:pPr>
    </w:p>
    <w:p w:rsidR="001C1E04"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Taking care of resource utilization, tax strategies underlying budget forecasts and suggest management the solution.</w:t>
      </w:r>
    </w:p>
    <w:p w:rsidR="00123598" w:rsidRDefault="00123598" w:rsidP="00123598">
      <w:pPr>
        <w:pStyle w:val="HTMLPreformatted"/>
        <w:ind w:left="720"/>
        <w:jc w:val="both"/>
        <w:rPr>
          <w:rFonts w:ascii="Cambria" w:hAnsi="Cambria"/>
          <w:color w:val="2F5496" w:themeColor="accent1" w:themeShade="BF"/>
          <w:sz w:val="22"/>
          <w:szCs w:val="22"/>
        </w:rPr>
      </w:pPr>
    </w:p>
    <w:p w:rsidR="00656777" w:rsidRDefault="00656777" w:rsidP="00656777">
      <w:pPr>
        <w:pStyle w:val="HTMLPreformatted"/>
        <w:jc w:val="both"/>
        <w:rPr>
          <w:rFonts w:ascii="Cambria" w:hAnsi="Cambria"/>
          <w:color w:val="002060"/>
          <w:sz w:val="22"/>
          <w:szCs w:val="22"/>
        </w:rPr>
      </w:pPr>
    </w:p>
    <w:p w:rsidR="00656777" w:rsidRPr="00001489" w:rsidRDefault="003E6700" w:rsidP="00656777">
      <w:pPr>
        <w:pStyle w:val="BodyTextIndent"/>
        <w:tabs>
          <w:tab w:val="clear" w:pos="1440"/>
          <w:tab w:val="center" w:pos="4689"/>
        </w:tabs>
        <w:ind w:left="90" w:firstLine="0"/>
        <w:rPr>
          <w:rFonts w:ascii="Cambria" w:hAnsi="Cambria"/>
          <w:color w:val="00B050"/>
          <w:sz w:val="22"/>
          <w:szCs w:val="22"/>
        </w:rPr>
      </w:pPr>
      <w:r w:rsidRPr="00001489">
        <w:rPr>
          <w:rFonts w:ascii="Cambria" w:hAnsi="Cambria"/>
          <w:b/>
          <w:color w:val="00B050"/>
          <w:sz w:val="22"/>
          <w:szCs w:val="22"/>
          <w:u w:val="single"/>
        </w:rPr>
        <w:t>Payroll:</w:t>
      </w:r>
      <w:r w:rsidR="00656777" w:rsidRPr="00001489">
        <w:rPr>
          <w:rFonts w:ascii="Cambria" w:hAnsi="Cambria"/>
          <w:b/>
          <w:color w:val="00B050"/>
          <w:sz w:val="22"/>
          <w:szCs w:val="22"/>
          <w:u w:val="single"/>
        </w:rPr>
        <w:t xml:space="preserve"> </w:t>
      </w:r>
    </w:p>
    <w:p w:rsidR="00656777" w:rsidRDefault="00656777" w:rsidP="00656777">
      <w:pPr>
        <w:pStyle w:val="HTMLPreformatted"/>
        <w:jc w:val="both"/>
        <w:rPr>
          <w:rFonts w:ascii="Cambria" w:hAnsi="Cambria"/>
          <w:color w:val="002060"/>
          <w:sz w:val="22"/>
          <w:szCs w:val="22"/>
        </w:rPr>
      </w:pPr>
    </w:p>
    <w:p w:rsidR="00656777" w:rsidRPr="00001489" w:rsidRDefault="006D2AEC" w:rsidP="001C1E04">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Payment of PF, ESIC &amp; A</w:t>
      </w:r>
      <w:r w:rsidR="00656777" w:rsidRPr="00001489">
        <w:rPr>
          <w:rFonts w:ascii="Cambria" w:hAnsi="Cambria"/>
          <w:color w:val="2F5496" w:themeColor="accent1" w:themeShade="BF"/>
          <w:sz w:val="22"/>
          <w:szCs w:val="22"/>
        </w:rPr>
        <w:t>ll Employee salary.</w:t>
      </w:r>
    </w:p>
    <w:p w:rsidR="00656777" w:rsidRPr="00001489" w:rsidRDefault="00656777" w:rsidP="00656777">
      <w:pPr>
        <w:pStyle w:val="HTMLPreformatted"/>
        <w:ind w:left="720"/>
        <w:jc w:val="both"/>
        <w:rPr>
          <w:rFonts w:ascii="Cambria" w:hAnsi="Cambria"/>
          <w:color w:val="2F5496" w:themeColor="accent1" w:themeShade="BF"/>
          <w:sz w:val="22"/>
          <w:szCs w:val="22"/>
        </w:rPr>
      </w:pPr>
    </w:p>
    <w:p w:rsidR="00656777" w:rsidRPr="00001489" w:rsidRDefault="00656777"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To issue Form 16 to all Employee. </w:t>
      </w:r>
    </w:p>
    <w:p w:rsidR="00A85BA1" w:rsidRPr="00001489" w:rsidRDefault="00A85BA1" w:rsidP="00A85BA1">
      <w:pPr>
        <w:pStyle w:val="HTMLPreformatted"/>
        <w:ind w:left="720"/>
        <w:jc w:val="both"/>
        <w:rPr>
          <w:rFonts w:ascii="Cambria" w:hAnsi="Cambria"/>
          <w:color w:val="2F5496" w:themeColor="accent1" w:themeShade="BF"/>
          <w:sz w:val="22"/>
          <w:szCs w:val="22"/>
        </w:rPr>
      </w:pPr>
    </w:p>
    <w:p w:rsidR="00656777" w:rsidRPr="00001489" w:rsidRDefault="00A85BA1"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To V</w:t>
      </w:r>
      <w:r w:rsidR="00656777" w:rsidRPr="00001489">
        <w:rPr>
          <w:rFonts w:ascii="Cambria" w:hAnsi="Cambria"/>
          <w:color w:val="2F5496" w:themeColor="accent1" w:themeShade="BF"/>
          <w:sz w:val="22"/>
          <w:szCs w:val="22"/>
        </w:rPr>
        <w:t xml:space="preserve">erification All document </w:t>
      </w:r>
      <w:r w:rsidRPr="00001489">
        <w:rPr>
          <w:rFonts w:ascii="Cambria" w:hAnsi="Cambria"/>
          <w:color w:val="2F5496" w:themeColor="accent1" w:themeShade="BF"/>
          <w:sz w:val="22"/>
          <w:szCs w:val="22"/>
        </w:rPr>
        <w:t xml:space="preserve">of employee </w:t>
      </w:r>
      <w:r w:rsidR="00656777" w:rsidRPr="00001489">
        <w:rPr>
          <w:rFonts w:ascii="Cambria" w:hAnsi="Cambria"/>
          <w:color w:val="2F5496" w:themeColor="accent1" w:themeShade="BF"/>
          <w:sz w:val="22"/>
          <w:szCs w:val="22"/>
        </w:rPr>
        <w:t xml:space="preserve">related </w:t>
      </w:r>
      <w:r w:rsidRPr="00001489">
        <w:rPr>
          <w:rFonts w:ascii="Cambria" w:hAnsi="Cambria"/>
          <w:color w:val="2F5496" w:themeColor="accent1" w:themeShade="BF"/>
          <w:sz w:val="22"/>
          <w:szCs w:val="22"/>
        </w:rPr>
        <w:t xml:space="preserve">Claiming Exemption under Section 80 of Income tax Act and issue </w:t>
      </w:r>
      <w:r w:rsidR="00656777" w:rsidRPr="00001489">
        <w:rPr>
          <w:rFonts w:ascii="Cambria" w:hAnsi="Cambria"/>
          <w:color w:val="2F5496" w:themeColor="accent1" w:themeShade="BF"/>
          <w:sz w:val="22"/>
          <w:szCs w:val="22"/>
        </w:rPr>
        <w:t xml:space="preserve">Form </w:t>
      </w:r>
      <w:r w:rsidRPr="00001489">
        <w:rPr>
          <w:rFonts w:ascii="Cambria" w:hAnsi="Cambria"/>
          <w:color w:val="2F5496" w:themeColor="accent1" w:themeShade="BF"/>
          <w:sz w:val="22"/>
          <w:szCs w:val="22"/>
        </w:rPr>
        <w:t>12BB.</w:t>
      </w:r>
    </w:p>
    <w:p w:rsidR="00656777" w:rsidRDefault="00656777" w:rsidP="00656777">
      <w:pPr>
        <w:pStyle w:val="HTMLPreformatted"/>
        <w:ind w:left="720"/>
        <w:jc w:val="both"/>
        <w:rPr>
          <w:rFonts w:ascii="Cambria" w:hAnsi="Cambria"/>
          <w:color w:val="002060"/>
          <w:sz w:val="22"/>
          <w:szCs w:val="22"/>
        </w:rPr>
      </w:pPr>
    </w:p>
    <w:p w:rsidR="001C1E04" w:rsidRDefault="001C1E04" w:rsidP="00D264BC">
      <w:pPr>
        <w:pStyle w:val="HTMLPreformatted"/>
        <w:ind w:left="720"/>
        <w:jc w:val="both"/>
        <w:rPr>
          <w:rFonts w:ascii="Cambria" w:hAnsi="Cambria"/>
          <w:color w:val="002060"/>
          <w:sz w:val="22"/>
          <w:szCs w:val="22"/>
        </w:rPr>
      </w:pPr>
    </w:p>
    <w:p w:rsidR="001C1E04" w:rsidRPr="00001489" w:rsidRDefault="003E6700" w:rsidP="001C1E04">
      <w:pPr>
        <w:pStyle w:val="BodyTextIndent"/>
        <w:tabs>
          <w:tab w:val="clear" w:pos="1440"/>
          <w:tab w:val="center" w:pos="4689"/>
        </w:tabs>
        <w:ind w:left="90" w:firstLine="0"/>
        <w:rPr>
          <w:rFonts w:ascii="Cambria" w:hAnsi="Cambria"/>
          <w:color w:val="00B050"/>
          <w:sz w:val="22"/>
          <w:szCs w:val="22"/>
        </w:rPr>
      </w:pPr>
      <w:r w:rsidRPr="00001489">
        <w:rPr>
          <w:rFonts w:ascii="Cambria" w:hAnsi="Cambria"/>
          <w:b/>
          <w:color w:val="00B050"/>
          <w:sz w:val="22"/>
          <w:szCs w:val="22"/>
          <w:u w:val="single"/>
        </w:rPr>
        <w:t>Costing:</w:t>
      </w:r>
      <w:r w:rsidR="001C1E04" w:rsidRPr="00001489">
        <w:rPr>
          <w:rFonts w:ascii="Cambria" w:hAnsi="Cambria"/>
          <w:b/>
          <w:color w:val="00B050"/>
          <w:sz w:val="22"/>
          <w:szCs w:val="22"/>
          <w:u w:val="single"/>
        </w:rPr>
        <w:t xml:space="preserve"> </w:t>
      </w:r>
    </w:p>
    <w:p w:rsidR="00C56219" w:rsidRPr="000F248E" w:rsidRDefault="00C56219" w:rsidP="00A348BA">
      <w:pPr>
        <w:pStyle w:val="HTMLPreformatted"/>
        <w:jc w:val="both"/>
        <w:rPr>
          <w:rFonts w:ascii="Cambria" w:hAnsi="Cambria"/>
          <w:color w:val="002060"/>
          <w:sz w:val="22"/>
          <w:szCs w:val="22"/>
        </w:rPr>
      </w:pPr>
    </w:p>
    <w:p w:rsidR="00C56219" w:rsidRPr="00001489" w:rsidRDefault="009C35ED">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Assisted management</w:t>
      </w:r>
      <w:r w:rsidR="00C56219" w:rsidRPr="00001489">
        <w:rPr>
          <w:rFonts w:ascii="Cambria" w:hAnsi="Cambria"/>
          <w:color w:val="2F5496" w:themeColor="accent1" w:themeShade="BF"/>
          <w:sz w:val="22"/>
          <w:szCs w:val="22"/>
        </w:rPr>
        <w:t xml:space="preserve"> in matters regarding verification of different items of financial statement such as fixed assets, liabilities etc.</w:t>
      </w:r>
    </w:p>
    <w:p w:rsidR="00505D6A" w:rsidRPr="00001489" w:rsidRDefault="00505D6A" w:rsidP="00505D6A">
      <w:pPr>
        <w:pStyle w:val="ListParagraph"/>
        <w:rPr>
          <w:rFonts w:ascii="Cambria" w:hAnsi="Cambria"/>
          <w:color w:val="2F5496" w:themeColor="accent1" w:themeShade="BF"/>
          <w:sz w:val="22"/>
          <w:szCs w:val="22"/>
        </w:rPr>
      </w:pPr>
    </w:p>
    <w:p w:rsidR="00505D6A" w:rsidRPr="00001489" w:rsidRDefault="00505D6A">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Verification of proposed price revision &amp; its effect on profitability. prepare product costing report. </w:t>
      </w:r>
    </w:p>
    <w:p w:rsidR="00B6322C" w:rsidRPr="00001489" w:rsidRDefault="00B6322C" w:rsidP="00B6322C">
      <w:pPr>
        <w:pStyle w:val="ListParagraph"/>
        <w:rPr>
          <w:rFonts w:ascii="Cambria" w:hAnsi="Cambria"/>
          <w:color w:val="2F5496" w:themeColor="accent1" w:themeShade="BF"/>
          <w:sz w:val="22"/>
          <w:szCs w:val="22"/>
        </w:rPr>
      </w:pPr>
    </w:p>
    <w:p w:rsidR="00B6322C" w:rsidRPr="00001489" w:rsidRDefault="00B6322C">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Verification &amp; prepare of Transport costing related to inward of raw materials &amp; outward of finished goods.</w:t>
      </w:r>
    </w:p>
    <w:p w:rsidR="00B6322C" w:rsidRPr="00001489" w:rsidRDefault="00B6322C" w:rsidP="00B6322C">
      <w:pPr>
        <w:pStyle w:val="ListParagraph"/>
        <w:rPr>
          <w:rFonts w:ascii="Cambria" w:hAnsi="Cambria"/>
          <w:color w:val="2F5496" w:themeColor="accent1" w:themeShade="BF"/>
          <w:sz w:val="22"/>
          <w:szCs w:val="22"/>
        </w:rPr>
      </w:pPr>
    </w:p>
    <w:p w:rsidR="00505D6A" w:rsidRPr="00001489" w:rsidRDefault="00B6322C" w:rsidP="00BF5190">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Plan and record variable </w:t>
      </w:r>
      <w:r w:rsidR="00A01DF1" w:rsidRPr="00001489">
        <w:rPr>
          <w:rFonts w:ascii="Cambria" w:hAnsi="Cambria"/>
          <w:color w:val="2F5496" w:themeColor="accent1" w:themeShade="BF"/>
          <w:sz w:val="22"/>
          <w:szCs w:val="22"/>
        </w:rPr>
        <w:t>costs (</w:t>
      </w:r>
      <w:r w:rsidRPr="00001489">
        <w:rPr>
          <w:rFonts w:ascii="Cambria" w:hAnsi="Cambria"/>
          <w:color w:val="2F5496" w:themeColor="accent1" w:themeShade="BF"/>
          <w:sz w:val="22"/>
          <w:szCs w:val="22"/>
        </w:rPr>
        <w:t>e.g. purchase or raw material and operations costs). Review standard and actual costs for inaccuracies. Prepare budgeting reports (for the company &amp; for each department).</w:t>
      </w:r>
    </w:p>
    <w:p w:rsidR="001C1E04" w:rsidRPr="00001489" w:rsidRDefault="001C1E04" w:rsidP="001C1E04">
      <w:pPr>
        <w:pStyle w:val="HTMLPreformatted"/>
        <w:ind w:left="720"/>
        <w:jc w:val="both"/>
        <w:rPr>
          <w:rFonts w:ascii="Cambria" w:hAnsi="Cambria"/>
          <w:color w:val="2F5496" w:themeColor="accent1" w:themeShade="BF"/>
          <w:sz w:val="22"/>
          <w:szCs w:val="22"/>
        </w:rPr>
      </w:pPr>
    </w:p>
    <w:p w:rsidR="001C1E04" w:rsidRPr="00001489"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Preparing periodic reports to compare budgeted costs to actual costs.</w:t>
      </w:r>
    </w:p>
    <w:p w:rsidR="001C1E04" w:rsidRPr="00001489" w:rsidRDefault="001C1E04" w:rsidP="001C1E04">
      <w:pPr>
        <w:pStyle w:val="HTMLPreformatted"/>
        <w:ind w:left="720"/>
        <w:jc w:val="both"/>
        <w:rPr>
          <w:rFonts w:ascii="Cambria" w:hAnsi="Cambria"/>
          <w:color w:val="2F5496" w:themeColor="accent1" w:themeShade="BF"/>
          <w:sz w:val="22"/>
          <w:szCs w:val="22"/>
        </w:rPr>
      </w:pPr>
    </w:p>
    <w:p w:rsidR="001C1E04" w:rsidRDefault="001C1E04" w:rsidP="001C1E04">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Handle Inventory Management, Waste Management &amp; Inventory Control, Damage Analysis, M/c Utilization analysis.</w:t>
      </w:r>
    </w:p>
    <w:p w:rsidR="00550EFF" w:rsidRDefault="00550EFF" w:rsidP="00550EFF">
      <w:pPr>
        <w:pStyle w:val="HTMLPreformatted"/>
        <w:ind w:left="720"/>
        <w:jc w:val="both"/>
        <w:rPr>
          <w:rFonts w:ascii="Cambria" w:hAnsi="Cambria"/>
          <w:color w:val="2F5496" w:themeColor="accent1" w:themeShade="BF"/>
          <w:sz w:val="22"/>
          <w:szCs w:val="22"/>
        </w:rPr>
      </w:pPr>
    </w:p>
    <w:p w:rsidR="001C1E04" w:rsidRPr="00C27F8A" w:rsidRDefault="00550EFF" w:rsidP="00C27F8A">
      <w:pPr>
        <w:pStyle w:val="HTMLPreformatted"/>
        <w:numPr>
          <w:ilvl w:val="0"/>
          <w:numId w:val="2"/>
        </w:numPr>
        <w:jc w:val="both"/>
        <w:rPr>
          <w:rFonts w:ascii="Cambria" w:hAnsi="Cambria"/>
          <w:color w:val="2F5496" w:themeColor="accent1" w:themeShade="BF"/>
          <w:sz w:val="22"/>
          <w:szCs w:val="22"/>
        </w:rPr>
      </w:pPr>
      <w:r>
        <w:rPr>
          <w:rFonts w:ascii="Cambria" w:hAnsi="Cambria"/>
          <w:color w:val="2F5496" w:themeColor="accent1" w:themeShade="BF"/>
          <w:sz w:val="22"/>
          <w:szCs w:val="22"/>
        </w:rPr>
        <w:t>Prepare Operation Cost Report &amp;</w:t>
      </w:r>
      <w:r w:rsidR="00C27F8A">
        <w:rPr>
          <w:rFonts w:ascii="Cambria" w:hAnsi="Cambria"/>
          <w:color w:val="2F5496" w:themeColor="accent1" w:themeShade="BF"/>
          <w:sz w:val="22"/>
          <w:szCs w:val="22"/>
        </w:rPr>
        <w:t xml:space="preserve"> Various analysis related with C</w:t>
      </w:r>
      <w:r>
        <w:rPr>
          <w:rFonts w:ascii="Cambria" w:hAnsi="Cambria"/>
          <w:color w:val="2F5496" w:themeColor="accent1" w:themeShade="BF"/>
          <w:sz w:val="22"/>
          <w:szCs w:val="22"/>
        </w:rPr>
        <w:t>ost &amp; MIS.</w:t>
      </w:r>
      <w:r w:rsidR="001C1E04" w:rsidRPr="00C27F8A">
        <w:rPr>
          <w:rFonts w:ascii="Cambria" w:hAnsi="Cambria"/>
          <w:b/>
          <w:sz w:val="22"/>
          <w:szCs w:val="22"/>
          <w:u w:val="single"/>
        </w:rPr>
        <w:t xml:space="preserve"> </w:t>
      </w:r>
    </w:p>
    <w:p w:rsidR="00550EFF" w:rsidRDefault="00550EFF" w:rsidP="001C1E04">
      <w:pPr>
        <w:pStyle w:val="BodyTextIndent"/>
        <w:tabs>
          <w:tab w:val="clear" w:pos="1440"/>
          <w:tab w:val="center" w:pos="4689"/>
        </w:tabs>
        <w:ind w:left="90" w:firstLine="0"/>
        <w:rPr>
          <w:rFonts w:ascii="Cambria" w:hAnsi="Cambria"/>
          <w:b/>
          <w:color w:val="00B050"/>
          <w:sz w:val="22"/>
          <w:szCs w:val="22"/>
          <w:u w:val="single"/>
        </w:rPr>
      </w:pPr>
    </w:p>
    <w:p w:rsidR="001C1E04" w:rsidRPr="00001489" w:rsidRDefault="003E6700" w:rsidP="001C1E04">
      <w:pPr>
        <w:pStyle w:val="BodyTextIndent"/>
        <w:tabs>
          <w:tab w:val="clear" w:pos="1440"/>
          <w:tab w:val="center" w:pos="4689"/>
        </w:tabs>
        <w:ind w:left="90" w:firstLine="0"/>
        <w:rPr>
          <w:rFonts w:ascii="Cambria" w:hAnsi="Cambria"/>
          <w:color w:val="00B050"/>
          <w:sz w:val="22"/>
          <w:szCs w:val="22"/>
        </w:rPr>
      </w:pPr>
      <w:r w:rsidRPr="00001489">
        <w:rPr>
          <w:rFonts w:ascii="Cambria" w:hAnsi="Cambria"/>
          <w:b/>
          <w:color w:val="00B050"/>
          <w:sz w:val="22"/>
          <w:szCs w:val="22"/>
          <w:u w:val="single"/>
        </w:rPr>
        <w:t>Audit:</w:t>
      </w:r>
      <w:r w:rsidR="001C1E04" w:rsidRPr="00001489">
        <w:rPr>
          <w:rFonts w:ascii="Cambria" w:hAnsi="Cambria"/>
          <w:b/>
          <w:color w:val="00B050"/>
          <w:sz w:val="22"/>
          <w:szCs w:val="22"/>
          <w:u w:val="single"/>
        </w:rPr>
        <w:t xml:space="preserve"> </w:t>
      </w:r>
    </w:p>
    <w:p w:rsidR="00C56219" w:rsidRPr="000F248E" w:rsidRDefault="00C56219">
      <w:pPr>
        <w:pStyle w:val="HTMLPreformatted"/>
        <w:ind w:left="720"/>
        <w:jc w:val="both"/>
        <w:rPr>
          <w:rFonts w:ascii="Cambria" w:hAnsi="Cambria"/>
          <w:color w:val="002060"/>
          <w:sz w:val="22"/>
          <w:szCs w:val="22"/>
        </w:rPr>
      </w:pPr>
    </w:p>
    <w:p w:rsidR="00C56219" w:rsidRPr="00001489" w:rsidRDefault="00C56219">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Handled physical verification of stock, fixed assets, cash &amp; other items forming part of balance sheet.</w:t>
      </w:r>
    </w:p>
    <w:p w:rsidR="00C56219" w:rsidRPr="00001489" w:rsidRDefault="00C56219" w:rsidP="00830184">
      <w:pPr>
        <w:pStyle w:val="HTMLPreformatted"/>
        <w:jc w:val="both"/>
        <w:rPr>
          <w:rFonts w:ascii="Cambria" w:hAnsi="Cambria"/>
          <w:color w:val="2F5496" w:themeColor="accent1" w:themeShade="BF"/>
          <w:sz w:val="22"/>
          <w:szCs w:val="22"/>
        </w:rPr>
      </w:pPr>
    </w:p>
    <w:p w:rsidR="00C56219" w:rsidRPr="00001489" w:rsidRDefault="00C56219">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 xml:space="preserve">Assisted audit team in reviewing of various statutory matters affecting </w:t>
      </w:r>
      <w:r w:rsidR="003E6700" w:rsidRPr="00001489">
        <w:rPr>
          <w:rFonts w:ascii="Cambria" w:hAnsi="Cambria"/>
          <w:color w:val="2F5496" w:themeColor="accent1" w:themeShade="BF"/>
          <w:sz w:val="22"/>
          <w:szCs w:val="22"/>
        </w:rPr>
        <w:t>client’s</w:t>
      </w:r>
      <w:r w:rsidRPr="00001489">
        <w:rPr>
          <w:rFonts w:ascii="Cambria" w:hAnsi="Cambria"/>
          <w:color w:val="2F5496" w:themeColor="accent1" w:themeShade="BF"/>
          <w:sz w:val="22"/>
          <w:szCs w:val="22"/>
        </w:rPr>
        <w:t xml:space="preserve"> management &amp; its operation.</w:t>
      </w:r>
    </w:p>
    <w:p w:rsidR="00C56219" w:rsidRPr="00001489" w:rsidRDefault="00C56219">
      <w:pPr>
        <w:pStyle w:val="HTMLPreformatted"/>
        <w:ind w:left="720"/>
        <w:jc w:val="both"/>
        <w:rPr>
          <w:rFonts w:ascii="Cambria" w:hAnsi="Cambria"/>
          <w:color w:val="2F5496" w:themeColor="accent1" w:themeShade="BF"/>
          <w:sz w:val="22"/>
          <w:szCs w:val="22"/>
        </w:rPr>
      </w:pPr>
    </w:p>
    <w:p w:rsidR="00C56219" w:rsidRPr="00001489" w:rsidRDefault="00C56219">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Part of a team in the preparation of Audited financial reports &amp; other documents as relevant &amp; forming part of it.</w:t>
      </w:r>
    </w:p>
    <w:p w:rsidR="00C86F81" w:rsidRPr="00001489" w:rsidRDefault="00C86F81" w:rsidP="00C86F81">
      <w:pPr>
        <w:pStyle w:val="ListParagraph"/>
        <w:rPr>
          <w:rFonts w:ascii="Cambria" w:hAnsi="Cambria"/>
          <w:color w:val="2F5496" w:themeColor="accent1" w:themeShade="BF"/>
          <w:sz w:val="22"/>
          <w:szCs w:val="22"/>
        </w:rPr>
      </w:pPr>
    </w:p>
    <w:p w:rsidR="00C86F81" w:rsidRPr="00001489" w:rsidRDefault="00991EBE">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Preparing and analyzing Accounting records and financial statement reports.</w:t>
      </w:r>
    </w:p>
    <w:p w:rsidR="00483682" w:rsidRPr="00001489" w:rsidRDefault="00483682" w:rsidP="00483682">
      <w:pPr>
        <w:pStyle w:val="ListParagraph"/>
        <w:rPr>
          <w:rFonts w:ascii="Cambria" w:hAnsi="Cambria"/>
          <w:color w:val="2F5496" w:themeColor="accent1" w:themeShade="BF"/>
          <w:sz w:val="22"/>
          <w:szCs w:val="22"/>
        </w:rPr>
      </w:pPr>
    </w:p>
    <w:p w:rsidR="00483682" w:rsidRDefault="003E6700" w:rsidP="003E1E4A">
      <w:pPr>
        <w:pStyle w:val="HTMLPreformatted"/>
        <w:numPr>
          <w:ilvl w:val="0"/>
          <w:numId w:val="2"/>
        </w:numPr>
        <w:jc w:val="both"/>
        <w:rPr>
          <w:rFonts w:ascii="Cambria" w:hAnsi="Cambria"/>
          <w:color w:val="2F5496" w:themeColor="accent1" w:themeShade="BF"/>
          <w:sz w:val="22"/>
          <w:szCs w:val="22"/>
        </w:rPr>
      </w:pPr>
      <w:r w:rsidRPr="00001489">
        <w:rPr>
          <w:rFonts w:ascii="Cambria" w:hAnsi="Cambria"/>
          <w:color w:val="2F5496" w:themeColor="accent1" w:themeShade="BF"/>
          <w:sz w:val="22"/>
          <w:szCs w:val="22"/>
        </w:rPr>
        <w:t>Recommend,</w:t>
      </w:r>
      <w:r w:rsidR="00684EAB" w:rsidRPr="00001489">
        <w:rPr>
          <w:rFonts w:ascii="Cambria" w:hAnsi="Cambria"/>
          <w:color w:val="2F5496" w:themeColor="accent1" w:themeShade="BF"/>
          <w:sz w:val="22"/>
          <w:szCs w:val="22"/>
        </w:rPr>
        <w:t xml:space="preserve"> </w:t>
      </w:r>
      <w:r w:rsidR="00076FD8" w:rsidRPr="00001489">
        <w:rPr>
          <w:rFonts w:ascii="Cambria" w:hAnsi="Cambria"/>
          <w:color w:val="2F5496" w:themeColor="accent1" w:themeShade="BF"/>
          <w:sz w:val="22"/>
          <w:szCs w:val="22"/>
        </w:rPr>
        <w:t>developed</w:t>
      </w:r>
      <w:r w:rsidR="00B225F3" w:rsidRPr="00001489">
        <w:rPr>
          <w:rFonts w:ascii="Cambria" w:hAnsi="Cambria"/>
          <w:color w:val="2F5496" w:themeColor="accent1" w:themeShade="BF"/>
          <w:sz w:val="22"/>
          <w:szCs w:val="22"/>
        </w:rPr>
        <w:t xml:space="preserve"> and maintain solution</w:t>
      </w:r>
      <w:r w:rsidR="00483682" w:rsidRPr="00001489">
        <w:rPr>
          <w:rFonts w:ascii="Cambria" w:hAnsi="Cambria"/>
          <w:color w:val="2F5496" w:themeColor="accent1" w:themeShade="BF"/>
          <w:sz w:val="22"/>
          <w:szCs w:val="22"/>
        </w:rPr>
        <w:t xml:space="preserve"> to financial problems of the business.</w:t>
      </w:r>
    </w:p>
    <w:p w:rsidR="003E1E4A" w:rsidRPr="003E1E4A" w:rsidRDefault="003E1E4A" w:rsidP="003E1E4A">
      <w:pPr>
        <w:pStyle w:val="HTMLPreformatted"/>
        <w:ind w:left="720"/>
        <w:jc w:val="both"/>
        <w:rPr>
          <w:rFonts w:ascii="Cambria" w:hAnsi="Cambria"/>
          <w:color w:val="2F5496" w:themeColor="accent1" w:themeShade="BF"/>
          <w:sz w:val="22"/>
          <w:szCs w:val="22"/>
        </w:rPr>
      </w:pPr>
    </w:p>
    <w:p w:rsidR="00A57346" w:rsidRDefault="00A57346">
      <w:pPr>
        <w:pStyle w:val="Heading1"/>
        <w:rPr>
          <w:rFonts w:ascii="Cambria" w:hAnsi="Cambria"/>
          <w:b/>
          <w:sz w:val="22"/>
          <w:szCs w:val="22"/>
          <w:u w:val="single"/>
        </w:rPr>
      </w:pPr>
    </w:p>
    <w:p w:rsidR="00C56219" w:rsidRPr="000F248E" w:rsidRDefault="00C56219">
      <w:pPr>
        <w:pStyle w:val="Heading1"/>
        <w:rPr>
          <w:rFonts w:ascii="Cambria" w:hAnsi="Cambria"/>
          <w:b/>
          <w:sz w:val="22"/>
          <w:szCs w:val="22"/>
          <w:u w:val="single"/>
        </w:rPr>
      </w:pPr>
      <w:r w:rsidRPr="000F248E">
        <w:rPr>
          <w:rFonts w:ascii="Cambria" w:hAnsi="Cambria"/>
          <w:b/>
          <w:sz w:val="22"/>
          <w:szCs w:val="22"/>
          <w:u w:val="single"/>
        </w:rPr>
        <w:t>Computer Skills:</w:t>
      </w:r>
    </w:p>
    <w:p w:rsidR="00C56219" w:rsidRPr="000F248E" w:rsidRDefault="00C56219">
      <w:pPr>
        <w:rPr>
          <w:rFonts w:ascii="Cambria" w:hAnsi="Cambria"/>
          <w:sz w:val="22"/>
          <w:szCs w:val="22"/>
        </w:rPr>
      </w:pPr>
    </w:p>
    <w:p w:rsidR="00C56219" w:rsidRPr="000F248E" w:rsidRDefault="00C56219">
      <w:pPr>
        <w:numPr>
          <w:ilvl w:val="0"/>
          <w:numId w:val="4"/>
        </w:numPr>
        <w:tabs>
          <w:tab w:val="left" w:pos="0"/>
        </w:tabs>
        <w:jc w:val="both"/>
        <w:rPr>
          <w:rFonts w:ascii="Cambria" w:hAnsi="Cambria"/>
          <w:sz w:val="22"/>
          <w:szCs w:val="22"/>
        </w:rPr>
      </w:pPr>
      <w:r w:rsidRPr="000F248E">
        <w:rPr>
          <w:rFonts w:ascii="Cambria" w:hAnsi="Cambria"/>
          <w:sz w:val="22"/>
          <w:szCs w:val="22"/>
        </w:rPr>
        <w:t>Basics of Computer</w:t>
      </w:r>
    </w:p>
    <w:p w:rsidR="00C56219" w:rsidRPr="000F248E" w:rsidRDefault="00684EAB">
      <w:pPr>
        <w:numPr>
          <w:ilvl w:val="0"/>
          <w:numId w:val="4"/>
        </w:numPr>
        <w:jc w:val="both"/>
        <w:rPr>
          <w:rFonts w:ascii="Cambria" w:hAnsi="Cambria"/>
          <w:sz w:val="22"/>
          <w:szCs w:val="22"/>
        </w:rPr>
      </w:pPr>
      <w:r w:rsidRPr="000F248E">
        <w:rPr>
          <w:rFonts w:ascii="Cambria" w:hAnsi="Cambria"/>
          <w:sz w:val="22"/>
          <w:szCs w:val="22"/>
        </w:rPr>
        <w:t>MS office (</w:t>
      </w:r>
      <w:r w:rsidR="00483682" w:rsidRPr="000F248E">
        <w:rPr>
          <w:rFonts w:ascii="Cambria" w:hAnsi="Cambria"/>
          <w:sz w:val="22"/>
          <w:szCs w:val="22"/>
        </w:rPr>
        <w:t>MS word, MS excel</w:t>
      </w:r>
      <w:r w:rsidRPr="000F248E">
        <w:rPr>
          <w:rFonts w:ascii="Cambria" w:hAnsi="Cambria"/>
          <w:sz w:val="22"/>
          <w:szCs w:val="22"/>
        </w:rPr>
        <w:t xml:space="preserve">-(Pivot table - V look up etc), MS </w:t>
      </w:r>
      <w:r w:rsidR="007F6300" w:rsidRPr="000F248E">
        <w:rPr>
          <w:rFonts w:ascii="Cambria" w:hAnsi="Cambria"/>
          <w:sz w:val="22"/>
          <w:szCs w:val="22"/>
        </w:rPr>
        <w:t>PowerPoint</w:t>
      </w:r>
      <w:r w:rsidR="00483682" w:rsidRPr="000F248E">
        <w:rPr>
          <w:rFonts w:ascii="Cambria" w:hAnsi="Cambria"/>
          <w:sz w:val="22"/>
          <w:szCs w:val="22"/>
        </w:rPr>
        <w:t>)</w:t>
      </w:r>
    </w:p>
    <w:p w:rsidR="00C77DA8" w:rsidRPr="000F248E" w:rsidRDefault="00483682" w:rsidP="00C77DA8">
      <w:pPr>
        <w:numPr>
          <w:ilvl w:val="0"/>
          <w:numId w:val="4"/>
        </w:numPr>
        <w:jc w:val="both"/>
        <w:rPr>
          <w:rFonts w:ascii="Cambria" w:hAnsi="Cambria"/>
          <w:sz w:val="22"/>
          <w:szCs w:val="22"/>
        </w:rPr>
      </w:pPr>
      <w:r w:rsidRPr="000F248E">
        <w:rPr>
          <w:rFonts w:ascii="Cambria" w:hAnsi="Cambria"/>
          <w:sz w:val="22"/>
          <w:szCs w:val="22"/>
        </w:rPr>
        <w:t>Tally version “ERP-</w:t>
      </w:r>
      <w:r w:rsidR="00C56219" w:rsidRPr="000F248E">
        <w:rPr>
          <w:rFonts w:ascii="Cambria" w:hAnsi="Cambria"/>
          <w:sz w:val="22"/>
          <w:szCs w:val="22"/>
        </w:rPr>
        <w:t>9”</w:t>
      </w:r>
    </w:p>
    <w:p w:rsidR="00483682" w:rsidRPr="00A57346" w:rsidRDefault="00C56219" w:rsidP="00A57346">
      <w:pPr>
        <w:numPr>
          <w:ilvl w:val="0"/>
          <w:numId w:val="4"/>
        </w:numPr>
        <w:jc w:val="both"/>
        <w:rPr>
          <w:rFonts w:ascii="Cambria" w:hAnsi="Cambria"/>
          <w:sz w:val="22"/>
          <w:szCs w:val="22"/>
        </w:rPr>
      </w:pPr>
      <w:r w:rsidRPr="000F248E">
        <w:rPr>
          <w:rFonts w:ascii="Cambria" w:hAnsi="Cambria"/>
          <w:sz w:val="22"/>
          <w:szCs w:val="22"/>
        </w:rPr>
        <w:t>Easy Tax</w:t>
      </w:r>
    </w:p>
    <w:p w:rsidR="0086492A" w:rsidRPr="000F248E" w:rsidRDefault="0086492A" w:rsidP="00C77DA8">
      <w:pPr>
        <w:numPr>
          <w:ilvl w:val="0"/>
          <w:numId w:val="4"/>
        </w:numPr>
        <w:jc w:val="both"/>
        <w:rPr>
          <w:rFonts w:ascii="Cambria" w:hAnsi="Cambria"/>
          <w:sz w:val="22"/>
          <w:szCs w:val="22"/>
        </w:rPr>
      </w:pPr>
      <w:r w:rsidRPr="000F248E">
        <w:rPr>
          <w:rFonts w:ascii="Cambria" w:hAnsi="Cambria"/>
          <w:sz w:val="22"/>
          <w:szCs w:val="22"/>
        </w:rPr>
        <w:t xml:space="preserve">ACE </w:t>
      </w:r>
    </w:p>
    <w:p w:rsidR="0086492A" w:rsidRPr="000F248E" w:rsidRDefault="003E6700" w:rsidP="00C77DA8">
      <w:pPr>
        <w:numPr>
          <w:ilvl w:val="0"/>
          <w:numId w:val="4"/>
        </w:numPr>
        <w:jc w:val="both"/>
        <w:rPr>
          <w:rFonts w:ascii="Cambria" w:hAnsi="Cambria"/>
          <w:sz w:val="22"/>
          <w:szCs w:val="22"/>
        </w:rPr>
      </w:pPr>
      <w:r>
        <w:rPr>
          <w:rFonts w:ascii="Cambria" w:hAnsi="Cambria"/>
          <w:sz w:val="22"/>
          <w:szCs w:val="22"/>
        </w:rPr>
        <w:t>DICOT (</w:t>
      </w:r>
      <w:r w:rsidR="00A57346">
        <w:rPr>
          <w:rFonts w:ascii="Cambria" w:hAnsi="Cambria"/>
          <w:sz w:val="22"/>
          <w:szCs w:val="22"/>
        </w:rPr>
        <w:t>Yarn-Fabric Software</w:t>
      </w:r>
      <w:r w:rsidR="0086492A" w:rsidRPr="000F248E">
        <w:rPr>
          <w:rFonts w:ascii="Cambria" w:hAnsi="Cambria"/>
          <w:sz w:val="22"/>
          <w:szCs w:val="22"/>
        </w:rPr>
        <w:t>)</w:t>
      </w:r>
    </w:p>
    <w:p w:rsidR="00223986" w:rsidRDefault="00223986" w:rsidP="00C77DA8">
      <w:pPr>
        <w:numPr>
          <w:ilvl w:val="0"/>
          <w:numId w:val="4"/>
        </w:numPr>
        <w:jc w:val="both"/>
        <w:rPr>
          <w:rFonts w:ascii="Cambria" w:hAnsi="Cambria"/>
          <w:sz w:val="22"/>
          <w:szCs w:val="22"/>
        </w:rPr>
      </w:pPr>
      <w:r w:rsidRPr="000F248E">
        <w:rPr>
          <w:rFonts w:ascii="Cambria" w:hAnsi="Cambria"/>
          <w:sz w:val="22"/>
          <w:szCs w:val="22"/>
        </w:rPr>
        <w:t xml:space="preserve">ERP </w:t>
      </w:r>
      <w:r w:rsidR="00076FD8" w:rsidRPr="000F248E">
        <w:rPr>
          <w:rFonts w:ascii="Cambria" w:hAnsi="Cambria"/>
          <w:sz w:val="22"/>
          <w:szCs w:val="22"/>
        </w:rPr>
        <w:t>Software</w:t>
      </w:r>
    </w:p>
    <w:p w:rsidR="00A57346" w:rsidRPr="003E1E4A" w:rsidRDefault="00A57346" w:rsidP="00C77DA8">
      <w:pPr>
        <w:numPr>
          <w:ilvl w:val="0"/>
          <w:numId w:val="4"/>
        </w:numPr>
        <w:jc w:val="both"/>
        <w:rPr>
          <w:rFonts w:ascii="Cambria" w:hAnsi="Cambria"/>
          <w:color w:val="00B050"/>
          <w:sz w:val="22"/>
          <w:szCs w:val="22"/>
        </w:rPr>
      </w:pPr>
      <w:r w:rsidRPr="003E1E4A">
        <w:rPr>
          <w:rFonts w:ascii="Cambria" w:hAnsi="Cambria"/>
          <w:b/>
          <w:color w:val="00B050"/>
          <w:sz w:val="22"/>
          <w:szCs w:val="22"/>
        </w:rPr>
        <w:t>Saral TDS Software</w:t>
      </w:r>
      <w:r w:rsidR="00BF5190" w:rsidRPr="003E1E4A">
        <w:rPr>
          <w:rFonts w:ascii="Cambria" w:hAnsi="Cambria"/>
          <w:color w:val="00B050"/>
          <w:sz w:val="22"/>
          <w:szCs w:val="22"/>
        </w:rPr>
        <w:t xml:space="preserve"> </w:t>
      </w:r>
      <w:r w:rsidR="00BF5190" w:rsidRPr="003E1E4A">
        <w:rPr>
          <w:rFonts w:ascii="Cambria" w:hAnsi="Cambria"/>
          <w:b/>
          <w:color w:val="00B050"/>
          <w:sz w:val="22"/>
          <w:szCs w:val="22"/>
        </w:rPr>
        <w:t>(Currently Use this Software)</w:t>
      </w:r>
    </w:p>
    <w:p w:rsidR="00A57346" w:rsidRPr="003E1E4A" w:rsidRDefault="00A57346" w:rsidP="00C77DA8">
      <w:pPr>
        <w:numPr>
          <w:ilvl w:val="0"/>
          <w:numId w:val="4"/>
        </w:numPr>
        <w:jc w:val="both"/>
        <w:rPr>
          <w:rFonts w:ascii="Cambria" w:hAnsi="Cambria"/>
          <w:b/>
          <w:color w:val="00B050"/>
          <w:sz w:val="22"/>
          <w:szCs w:val="22"/>
        </w:rPr>
      </w:pPr>
      <w:r w:rsidRPr="003E1E4A">
        <w:rPr>
          <w:rFonts w:ascii="Cambria" w:hAnsi="Cambria"/>
          <w:b/>
          <w:color w:val="00B050"/>
          <w:sz w:val="22"/>
          <w:szCs w:val="22"/>
        </w:rPr>
        <w:t>Oracle (Currently Use this Software)</w:t>
      </w:r>
    </w:p>
    <w:p w:rsidR="000A2E90" w:rsidRDefault="000A2E90">
      <w:pPr>
        <w:jc w:val="both"/>
        <w:rPr>
          <w:rFonts w:ascii="Cambria" w:hAnsi="Cambria"/>
          <w:sz w:val="22"/>
          <w:szCs w:val="22"/>
        </w:rPr>
      </w:pPr>
    </w:p>
    <w:p w:rsidR="000A2E90" w:rsidRPr="000F248E" w:rsidRDefault="000A2E90">
      <w:pPr>
        <w:jc w:val="both"/>
        <w:rPr>
          <w:rFonts w:ascii="Cambria" w:hAnsi="Cambria"/>
          <w:sz w:val="22"/>
          <w:szCs w:val="22"/>
        </w:rPr>
      </w:pPr>
    </w:p>
    <w:p w:rsidR="00C56219" w:rsidRPr="000F248E" w:rsidRDefault="00C56219">
      <w:pPr>
        <w:spacing w:after="120"/>
        <w:jc w:val="both"/>
        <w:rPr>
          <w:rFonts w:ascii="Cambria" w:hAnsi="Cambria"/>
          <w:b/>
          <w:bCs/>
          <w:sz w:val="22"/>
          <w:szCs w:val="22"/>
          <w:u w:val="single"/>
        </w:rPr>
      </w:pPr>
      <w:r w:rsidRPr="000F248E">
        <w:rPr>
          <w:rFonts w:ascii="Cambria" w:hAnsi="Cambria"/>
          <w:b/>
          <w:bCs/>
          <w:sz w:val="22"/>
          <w:szCs w:val="22"/>
          <w:u w:val="single"/>
        </w:rPr>
        <w:t>Personal details:</w:t>
      </w:r>
    </w:p>
    <w:p w:rsidR="00C56219" w:rsidRPr="000F248E" w:rsidRDefault="00C56219">
      <w:pPr>
        <w:tabs>
          <w:tab w:val="left" w:pos="360"/>
          <w:tab w:val="left" w:pos="1980"/>
          <w:tab w:val="left" w:pos="2160"/>
        </w:tabs>
        <w:jc w:val="both"/>
        <w:rPr>
          <w:rFonts w:ascii="Cambria" w:hAnsi="Cambria"/>
          <w:sz w:val="22"/>
          <w:szCs w:val="22"/>
        </w:rPr>
      </w:pPr>
      <w:r w:rsidRPr="000F248E">
        <w:rPr>
          <w:rFonts w:ascii="Cambria" w:hAnsi="Cambria"/>
          <w:caps/>
          <w:sz w:val="22"/>
          <w:szCs w:val="22"/>
        </w:rPr>
        <w:t>N</w:t>
      </w:r>
      <w:r w:rsidRPr="000F248E">
        <w:rPr>
          <w:rFonts w:ascii="Cambria" w:hAnsi="Cambria"/>
          <w:sz w:val="22"/>
          <w:szCs w:val="22"/>
        </w:rPr>
        <w:t>ame</w:t>
      </w:r>
      <w:r w:rsidRPr="000F248E">
        <w:rPr>
          <w:rFonts w:ascii="Cambria" w:hAnsi="Cambria"/>
          <w:sz w:val="22"/>
          <w:szCs w:val="22"/>
        </w:rPr>
        <w:tab/>
        <w:t>: Shaileshkumar Nagar</w:t>
      </w:r>
    </w:p>
    <w:p w:rsidR="00C56219" w:rsidRPr="000F248E" w:rsidRDefault="00C56219">
      <w:pPr>
        <w:tabs>
          <w:tab w:val="left" w:pos="360"/>
          <w:tab w:val="left" w:pos="1440"/>
          <w:tab w:val="left" w:pos="1980"/>
          <w:tab w:val="left" w:pos="2880"/>
        </w:tabs>
        <w:jc w:val="both"/>
        <w:rPr>
          <w:rFonts w:ascii="Cambria" w:hAnsi="Cambria"/>
          <w:sz w:val="22"/>
          <w:szCs w:val="22"/>
        </w:rPr>
      </w:pPr>
      <w:r w:rsidRPr="000F248E">
        <w:rPr>
          <w:rFonts w:ascii="Cambria" w:hAnsi="Cambria"/>
          <w:sz w:val="22"/>
          <w:szCs w:val="22"/>
        </w:rPr>
        <w:t>Date of Birth</w:t>
      </w:r>
      <w:r w:rsidRPr="000F248E">
        <w:rPr>
          <w:rFonts w:ascii="Cambria" w:hAnsi="Cambria"/>
          <w:sz w:val="22"/>
          <w:szCs w:val="22"/>
        </w:rPr>
        <w:tab/>
      </w:r>
      <w:r w:rsidRPr="000F248E">
        <w:rPr>
          <w:rFonts w:ascii="Cambria" w:hAnsi="Cambria"/>
          <w:sz w:val="22"/>
          <w:szCs w:val="22"/>
        </w:rPr>
        <w:tab/>
        <w:t xml:space="preserve">: </w:t>
      </w:r>
      <w:r w:rsidRPr="000F248E">
        <w:rPr>
          <w:rFonts w:ascii="Cambria" w:hAnsi="Cambria"/>
          <w:b/>
          <w:sz w:val="22"/>
          <w:szCs w:val="22"/>
        </w:rPr>
        <w:t>12</w:t>
      </w:r>
      <w:r w:rsidR="00A01DF1" w:rsidRPr="000F248E">
        <w:rPr>
          <w:rFonts w:ascii="Cambria" w:hAnsi="Cambria"/>
          <w:b/>
          <w:sz w:val="22"/>
          <w:szCs w:val="22"/>
          <w:vertAlign w:val="superscript"/>
        </w:rPr>
        <w:t>th</w:t>
      </w:r>
      <w:r w:rsidR="00A01DF1" w:rsidRPr="000F248E">
        <w:rPr>
          <w:rFonts w:ascii="Cambria" w:hAnsi="Cambria"/>
          <w:b/>
          <w:sz w:val="22"/>
          <w:szCs w:val="22"/>
        </w:rPr>
        <w:t xml:space="preserve"> April</w:t>
      </w:r>
      <w:r w:rsidRPr="000F248E">
        <w:rPr>
          <w:rFonts w:ascii="Cambria" w:hAnsi="Cambria"/>
          <w:b/>
          <w:sz w:val="22"/>
          <w:szCs w:val="22"/>
        </w:rPr>
        <w:t xml:space="preserve"> 1991</w:t>
      </w:r>
    </w:p>
    <w:p w:rsidR="00C56219" w:rsidRPr="000F248E" w:rsidRDefault="00C56219">
      <w:pPr>
        <w:tabs>
          <w:tab w:val="left" w:pos="360"/>
          <w:tab w:val="left" w:pos="1980"/>
          <w:tab w:val="left" w:pos="2880"/>
        </w:tabs>
        <w:jc w:val="both"/>
        <w:rPr>
          <w:rFonts w:ascii="Cambria" w:hAnsi="Cambria"/>
          <w:sz w:val="22"/>
          <w:szCs w:val="22"/>
        </w:rPr>
      </w:pPr>
      <w:r w:rsidRPr="000F248E">
        <w:rPr>
          <w:rFonts w:ascii="Cambria" w:hAnsi="Cambria"/>
          <w:sz w:val="22"/>
          <w:szCs w:val="22"/>
        </w:rPr>
        <w:t>Father’s name</w:t>
      </w:r>
      <w:r w:rsidRPr="000F248E">
        <w:rPr>
          <w:rFonts w:ascii="Cambria" w:hAnsi="Cambria"/>
          <w:sz w:val="22"/>
          <w:szCs w:val="22"/>
        </w:rPr>
        <w:tab/>
        <w:t>: Natvarlal Nagar</w:t>
      </w:r>
    </w:p>
    <w:p w:rsidR="00C56219" w:rsidRPr="000F248E" w:rsidRDefault="00B114F0">
      <w:pPr>
        <w:tabs>
          <w:tab w:val="left" w:pos="360"/>
          <w:tab w:val="left" w:pos="1980"/>
          <w:tab w:val="left" w:pos="2880"/>
        </w:tabs>
        <w:jc w:val="both"/>
        <w:rPr>
          <w:rFonts w:ascii="Cambria" w:hAnsi="Cambria"/>
          <w:sz w:val="22"/>
          <w:szCs w:val="22"/>
        </w:rPr>
      </w:pPr>
      <w:r w:rsidRPr="000F248E">
        <w:rPr>
          <w:rFonts w:ascii="Cambria" w:hAnsi="Cambria"/>
          <w:sz w:val="22"/>
          <w:szCs w:val="22"/>
        </w:rPr>
        <w:t xml:space="preserve">Mother’s name         </w:t>
      </w:r>
      <w:r w:rsidR="00A01DF1">
        <w:rPr>
          <w:rFonts w:ascii="Cambria" w:hAnsi="Cambria"/>
          <w:sz w:val="22"/>
          <w:szCs w:val="22"/>
        </w:rPr>
        <w:t xml:space="preserve"> </w:t>
      </w:r>
      <w:r w:rsidRPr="000F248E">
        <w:rPr>
          <w:rFonts w:ascii="Cambria" w:hAnsi="Cambria"/>
          <w:sz w:val="22"/>
          <w:szCs w:val="22"/>
        </w:rPr>
        <w:t xml:space="preserve"> : </w:t>
      </w:r>
      <w:r w:rsidR="00C56219" w:rsidRPr="000F248E">
        <w:rPr>
          <w:rFonts w:ascii="Cambria" w:hAnsi="Cambria"/>
          <w:sz w:val="22"/>
          <w:szCs w:val="22"/>
        </w:rPr>
        <w:t xml:space="preserve">Narmadaben Nagar </w:t>
      </w:r>
    </w:p>
    <w:p w:rsidR="00C56219" w:rsidRPr="000F248E" w:rsidRDefault="00B114F0">
      <w:pPr>
        <w:tabs>
          <w:tab w:val="left" w:pos="360"/>
          <w:tab w:val="left" w:pos="1980"/>
          <w:tab w:val="left" w:pos="2880"/>
        </w:tabs>
        <w:jc w:val="both"/>
        <w:rPr>
          <w:rFonts w:ascii="Cambria" w:hAnsi="Cambria"/>
          <w:sz w:val="22"/>
          <w:szCs w:val="22"/>
        </w:rPr>
      </w:pPr>
      <w:r w:rsidRPr="000F248E">
        <w:rPr>
          <w:rFonts w:ascii="Cambria" w:hAnsi="Cambria"/>
          <w:sz w:val="22"/>
          <w:szCs w:val="22"/>
        </w:rPr>
        <w:t xml:space="preserve">Marital status             : </w:t>
      </w:r>
      <w:r w:rsidR="00C07CFF">
        <w:rPr>
          <w:rFonts w:ascii="Cambria" w:hAnsi="Cambria"/>
          <w:sz w:val="22"/>
          <w:szCs w:val="22"/>
        </w:rPr>
        <w:t>Married</w:t>
      </w:r>
    </w:p>
    <w:p w:rsidR="00C56219" w:rsidRPr="000F248E" w:rsidRDefault="00C56219">
      <w:pPr>
        <w:tabs>
          <w:tab w:val="left" w:pos="360"/>
          <w:tab w:val="left" w:pos="1980"/>
          <w:tab w:val="left" w:pos="2880"/>
        </w:tabs>
        <w:jc w:val="both"/>
        <w:rPr>
          <w:rFonts w:ascii="Cambria" w:hAnsi="Cambria"/>
          <w:sz w:val="22"/>
          <w:szCs w:val="22"/>
        </w:rPr>
      </w:pPr>
      <w:r w:rsidRPr="000F248E">
        <w:rPr>
          <w:rFonts w:ascii="Cambria" w:hAnsi="Cambria"/>
          <w:sz w:val="22"/>
          <w:szCs w:val="22"/>
        </w:rPr>
        <w:t xml:space="preserve">Languages Known  </w:t>
      </w:r>
      <w:r w:rsidR="00832531" w:rsidRPr="000F248E">
        <w:rPr>
          <w:rFonts w:ascii="Cambria" w:hAnsi="Cambria"/>
          <w:sz w:val="22"/>
          <w:szCs w:val="22"/>
        </w:rPr>
        <w:t xml:space="preserve"> </w:t>
      </w:r>
      <w:r w:rsidR="00A01DF1" w:rsidRPr="000F248E">
        <w:rPr>
          <w:rFonts w:ascii="Cambria" w:hAnsi="Cambria"/>
          <w:sz w:val="22"/>
          <w:szCs w:val="22"/>
        </w:rPr>
        <w:t xml:space="preserve"> : English</w:t>
      </w:r>
      <w:r w:rsidR="00832531" w:rsidRPr="000F248E">
        <w:rPr>
          <w:rFonts w:ascii="Cambria" w:hAnsi="Cambria"/>
          <w:sz w:val="22"/>
          <w:szCs w:val="22"/>
        </w:rPr>
        <w:t>, Hindi, Gujarati and Rajasthani</w:t>
      </w:r>
    </w:p>
    <w:p w:rsidR="00C56219" w:rsidRPr="000F248E" w:rsidRDefault="00C56219">
      <w:pPr>
        <w:tabs>
          <w:tab w:val="left" w:pos="360"/>
          <w:tab w:val="left" w:pos="1980"/>
          <w:tab w:val="left" w:pos="2880"/>
        </w:tabs>
        <w:jc w:val="both"/>
        <w:rPr>
          <w:rFonts w:ascii="Cambria" w:hAnsi="Cambria"/>
          <w:sz w:val="22"/>
          <w:szCs w:val="22"/>
        </w:rPr>
      </w:pPr>
      <w:r w:rsidRPr="000F248E">
        <w:rPr>
          <w:rFonts w:ascii="Cambria" w:hAnsi="Cambria"/>
          <w:sz w:val="22"/>
          <w:szCs w:val="22"/>
        </w:rPr>
        <w:t xml:space="preserve">Nationality  </w:t>
      </w:r>
      <w:r w:rsidR="00C27F8A">
        <w:rPr>
          <w:rFonts w:ascii="Cambria" w:hAnsi="Cambria"/>
          <w:sz w:val="22"/>
          <w:szCs w:val="22"/>
        </w:rPr>
        <w:t xml:space="preserve">                </w:t>
      </w:r>
      <w:r w:rsidRPr="000F248E">
        <w:rPr>
          <w:rFonts w:ascii="Cambria" w:hAnsi="Cambria"/>
          <w:sz w:val="22"/>
          <w:szCs w:val="22"/>
        </w:rPr>
        <w:t>: Indian</w:t>
      </w:r>
    </w:p>
    <w:p w:rsidR="00832531" w:rsidRPr="000F248E" w:rsidRDefault="000F248E">
      <w:pPr>
        <w:tabs>
          <w:tab w:val="left" w:pos="360"/>
          <w:tab w:val="left" w:pos="1980"/>
          <w:tab w:val="left" w:pos="2880"/>
        </w:tabs>
        <w:jc w:val="both"/>
        <w:rPr>
          <w:rFonts w:ascii="Cambria" w:hAnsi="Cambria"/>
          <w:sz w:val="22"/>
          <w:szCs w:val="22"/>
        </w:rPr>
      </w:pPr>
      <w:r>
        <w:rPr>
          <w:rFonts w:ascii="Cambria" w:hAnsi="Cambria"/>
          <w:sz w:val="22"/>
          <w:szCs w:val="22"/>
        </w:rPr>
        <w:t>H</w:t>
      </w:r>
      <w:r w:rsidR="00550EFF">
        <w:rPr>
          <w:rFonts w:ascii="Cambria" w:hAnsi="Cambria"/>
          <w:sz w:val="22"/>
          <w:szCs w:val="22"/>
        </w:rPr>
        <w:t xml:space="preserve">obby                        </w:t>
      </w:r>
      <w:r w:rsidR="00A01DF1">
        <w:rPr>
          <w:rFonts w:ascii="Cambria" w:hAnsi="Cambria"/>
          <w:sz w:val="22"/>
          <w:szCs w:val="22"/>
        </w:rPr>
        <w:t xml:space="preserve"> : Listening</w:t>
      </w:r>
      <w:r w:rsidR="00832531" w:rsidRPr="000F248E">
        <w:rPr>
          <w:rFonts w:ascii="Cambria" w:hAnsi="Cambria"/>
          <w:sz w:val="22"/>
          <w:szCs w:val="22"/>
        </w:rPr>
        <w:t xml:space="preserve"> Music, Reading Book, Making Frainds.</w:t>
      </w:r>
    </w:p>
    <w:p w:rsidR="00C56219" w:rsidRPr="000F248E" w:rsidRDefault="00C56219">
      <w:pPr>
        <w:tabs>
          <w:tab w:val="left" w:pos="360"/>
          <w:tab w:val="left" w:pos="990"/>
          <w:tab w:val="left" w:pos="1980"/>
          <w:tab w:val="left" w:pos="2880"/>
        </w:tabs>
        <w:jc w:val="both"/>
        <w:rPr>
          <w:rFonts w:ascii="Cambria" w:hAnsi="Cambria"/>
          <w:b/>
          <w:bCs/>
          <w:sz w:val="22"/>
          <w:szCs w:val="22"/>
        </w:rPr>
      </w:pPr>
    </w:p>
    <w:p w:rsidR="00C56219" w:rsidRPr="000F248E" w:rsidRDefault="00C56219">
      <w:pPr>
        <w:tabs>
          <w:tab w:val="left" w:pos="360"/>
          <w:tab w:val="left" w:pos="990"/>
          <w:tab w:val="left" w:pos="1980"/>
          <w:tab w:val="left" w:pos="2880"/>
        </w:tabs>
        <w:jc w:val="both"/>
        <w:rPr>
          <w:rFonts w:ascii="Cambria" w:hAnsi="Cambria"/>
          <w:b/>
          <w:bCs/>
          <w:sz w:val="22"/>
          <w:szCs w:val="22"/>
        </w:rPr>
      </w:pPr>
      <w:r w:rsidRPr="000F248E">
        <w:rPr>
          <w:rFonts w:ascii="Cambria" w:hAnsi="Cambria"/>
          <w:b/>
          <w:bCs/>
          <w:sz w:val="22"/>
          <w:szCs w:val="22"/>
        </w:rPr>
        <w:t>Shailesh N. Nagar</w:t>
      </w:r>
    </w:p>
    <w:p w:rsidR="00C56219" w:rsidRPr="000F248E" w:rsidRDefault="00A01DF1">
      <w:pPr>
        <w:jc w:val="both"/>
        <w:rPr>
          <w:rFonts w:ascii="Cambria" w:hAnsi="Cambria"/>
          <w:sz w:val="22"/>
          <w:szCs w:val="22"/>
        </w:rPr>
      </w:pPr>
      <w:r w:rsidRPr="000F248E">
        <w:rPr>
          <w:rFonts w:ascii="Cambria" w:hAnsi="Cambria"/>
          <w:sz w:val="22"/>
          <w:szCs w:val="22"/>
        </w:rPr>
        <w:t>26, Gaurav</w:t>
      </w:r>
      <w:r w:rsidR="00C56219" w:rsidRPr="000F248E">
        <w:rPr>
          <w:rFonts w:ascii="Cambria" w:hAnsi="Cambria"/>
          <w:sz w:val="22"/>
          <w:szCs w:val="22"/>
        </w:rPr>
        <w:t xml:space="preserve"> Banglows,</w:t>
      </w:r>
    </w:p>
    <w:p w:rsidR="00C56219" w:rsidRPr="000F248E" w:rsidRDefault="00C56219">
      <w:pPr>
        <w:jc w:val="both"/>
        <w:rPr>
          <w:rFonts w:ascii="Cambria" w:hAnsi="Cambria"/>
          <w:sz w:val="22"/>
          <w:szCs w:val="22"/>
        </w:rPr>
      </w:pPr>
      <w:r w:rsidRPr="000F248E">
        <w:rPr>
          <w:rFonts w:ascii="Cambria" w:hAnsi="Cambria"/>
          <w:sz w:val="22"/>
          <w:szCs w:val="22"/>
        </w:rPr>
        <w:t>Opp. Sindhwaimata Mandir,</w:t>
      </w:r>
    </w:p>
    <w:p w:rsidR="00C56219" w:rsidRPr="000F248E" w:rsidRDefault="00C56219">
      <w:pPr>
        <w:jc w:val="both"/>
        <w:rPr>
          <w:rFonts w:ascii="Cambria" w:hAnsi="Cambria"/>
          <w:sz w:val="22"/>
          <w:szCs w:val="22"/>
        </w:rPr>
      </w:pPr>
      <w:r w:rsidRPr="000F248E">
        <w:rPr>
          <w:rFonts w:ascii="Cambria" w:hAnsi="Cambria"/>
          <w:sz w:val="22"/>
          <w:szCs w:val="22"/>
        </w:rPr>
        <w:t>Ramol Road,</w:t>
      </w:r>
    </w:p>
    <w:p w:rsidR="00C56219" w:rsidRPr="000F248E" w:rsidRDefault="00C56219">
      <w:pPr>
        <w:jc w:val="both"/>
        <w:rPr>
          <w:rFonts w:ascii="Cambria" w:hAnsi="Cambria"/>
          <w:sz w:val="22"/>
          <w:szCs w:val="22"/>
        </w:rPr>
      </w:pPr>
      <w:r w:rsidRPr="000F248E">
        <w:rPr>
          <w:rFonts w:ascii="Cambria" w:hAnsi="Cambria"/>
          <w:sz w:val="22"/>
          <w:szCs w:val="22"/>
        </w:rPr>
        <w:t>C.T.M,</w:t>
      </w:r>
    </w:p>
    <w:p w:rsidR="00C56219" w:rsidRPr="000F248E" w:rsidRDefault="00C56219">
      <w:pPr>
        <w:jc w:val="both"/>
        <w:rPr>
          <w:rFonts w:ascii="Cambria" w:hAnsi="Cambria"/>
          <w:sz w:val="22"/>
          <w:szCs w:val="22"/>
        </w:rPr>
      </w:pPr>
      <w:r w:rsidRPr="000F248E">
        <w:rPr>
          <w:rFonts w:ascii="Cambria" w:hAnsi="Cambria"/>
          <w:sz w:val="22"/>
          <w:szCs w:val="22"/>
        </w:rPr>
        <w:t>Ahmedabad-380026</w:t>
      </w:r>
    </w:p>
    <w:p w:rsidR="00C56219" w:rsidRPr="000F248E" w:rsidRDefault="00C56219">
      <w:pPr>
        <w:jc w:val="both"/>
        <w:rPr>
          <w:rFonts w:ascii="Cambria" w:hAnsi="Cambria"/>
          <w:b/>
          <w:bCs/>
          <w:sz w:val="22"/>
          <w:szCs w:val="22"/>
          <w:u w:val="single"/>
        </w:rPr>
      </w:pPr>
    </w:p>
    <w:p w:rsidR="00C56219" w:rsidRPr="000F248E" w:rsidRDefault="00C56219">
      <w:pPr>
        <w:jc w:val="both"/>
        <w:rPr>
          <w:rFonts w:ascii="Cambria" w:hAnsi="Cambria"/>
          <w:b/>
          <w:bCs/>
          <w:sz w:val="22"/>
          <w:szCs w:val="22"/>
          <w:u w:val="single"/>
        </w:rPr>
      </w:pPr>
      <w:r w:rsidRPr="000F248E">
        <w:rPr>
          <w:rFonts w:ascii="Cambria" w:hAnsi="Cambria"/>
          <w:b/>
          <w:bCs/>
          <w:sz w:val="22"/>
          <w:szCs w:val="22"/>
          <w:u w:val="single"/>
        </w:rPr>
        <w:t>Declaration:</w:t>
      </w:r>
    </w:p>
    <w:p w:rsidR="00C56219" w:rsidRPr="000F248E" w:rsidRDefault="00C56219">
      <w:pPr>
        <w:jc w:val="both"/>
        <w:rPr>
          <w:rFonts w:ascii="Cambria" w:hAnsi="Cambria"/>
          <w:b/>
          <w:bCs/>
          <w:sz w:val="22"/>
          <w:szCs w:val="22"/>
          <w:u w:val="single"/>
        </w:rPr>
      </w:pPr>
    </w:p>
    <w:p w:rsidR="00C56219" w:rsidRPr="000F248E" w:rsidRDefault="00C56219">
      <w:pPr>
        <w:ind w:firstLine="720"/>
        <w:jc w:val="both"/>
        <w:rPr>
          <w:rFonts w:ascii="Cambria" w:hAnsi="Cambria"/>
          <w:i/>
          <w:iCs/>
          <w:sz w:val="22"/>
          <w:szCs w:val="22"/>
        </w:rPr>
      </w:pPr>
      <w:r w:rsidRPr="000F248E">
        <w:rPr>
          <w:rFonts w:ascii="Cambria" w:hAnsi="Cambria"/>
          <w:sz w:val="22"/>
          <w:szCs w:val="22"/>
        </w:rPr>
        <w:t>I hereby declare that the above information is true to the best of my knowledge</w:t>
      </w:r>
      <w:r w:rsidRPr="000F248E">
        <w:rPr>
          <w:rFonts w:ascii="Cambria" w:hAnsi="Cambria"/>
          <w:i/>
          <w:iCs/>
          <w:sz w:val="22"/>
          <w:szCs w:val="22"/>
        </w:rPr>
        <w:t>.</w:t>
      </w:r>
    </w:p>
    <w:p w:rsidR="00C56219" w:rsidRPr="000F248E" w:rsidRDefault="00C56219">
      <w:pPr>
        <w:pStyle w:val="Heading1"/>
        <w:tabs>
          <w:tab w:val="left" w:pos="7200"/>
        </w:tabs>
        <w:jc w:val="both"/>
        <w:rPr>
          <w:rFonts w:ascii="Cambria" w:hAnsi="Cambria"/>
          <w:b/>
          <w:bCs/>
          <w:sz w:val="22"/>
          <w:szCs w:val="22"/>
        </w:rPr>
      </w:pPr>
    </w:p>
    <w:p w:rsidR="00C56219" w:rsidRPr="000F248E" w:rsidRDefault="00C56219">
      <w:pPr>
        <w:pStyle w:val="Heading1"/>
        <w:tabs>
          <w:tab w:val="left" w:pos="7200"/>
        </w:tabs>
        <w:jc w:val="both"/>
        <w:rPr>
          <w:rFonts w:ascii="Cambria" w:hAnsi="Cambria"/>
          <w:b/>
          <w:bCs/>
          <w:sz w:val="22"/>
          <w:szCs w:val="22"/>
        </w:rPr>
      </w:pPr>
    </w:p>
    <w:p w:rsidR="00C56219" w:rsidRPr="000F248E" w:rsidRDefault="00C56219" w:rsidP="00076FD8">
      <w:pPr>
        <w:pStyle w:val="Heading1"/>
        <w:tabs>
          <w:tab w:val="left" w:pos="7200"/>
        </w:tabs>
        <w:jc w:val="both"/>
        <w:rPr>
          <w:rFonts w:ascii="Cambria" w:hAnsi="Cambria"/>
          <w:sz w:val="22"/>
          <w:szCs w:val="22"/>
        </w:rPr>
      </w:pPr>
      <w:r w:rsidRPr="000F248E">
        <w:rPr>
          <w:rFonts w:ascii="Cambria" w:hAnsi="Cambria"/>
          <w:b/>
          <w:bCs/>
          <w:sz w:val="22"/>
          <w:szCs w:val="22"/>
        </w:rPr>
        <w:t>Place: Ahmedabad                                                                                            (Shailesh Nagar)</w:t>
      </w:r>
    </w:p>
    <w:sectPr w:rsidR="00C56219" w:rsidRPr="000F248E" w:rsidSect="00B225F3">
      <w:pgSz w:w="12240" w:h="15840"/>
      <w:pgMar w:top="432"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689A"/>
    <w:multiLevelType w:val="hybridMultilevel"/>
    <w:tmpl w:val="00000000"/>
    <w:lvl w:ilvl="0" w:tplc="DFE879C4">
      <w:start w:val="1"/>
      <w:numFmt w:val="bullet"/>
      <w:lvlText w:val=""/>
      <w:lvlJc w:val="left"/>
      <w:pPr>
        <w:tabs>
          <w:tab w:val="num" w:pos="720"/>
        </w:tabs>
        <w:ind w:left="720" w:hanging="360"/>
      </w:pPr>
      <w:rPr>
        <w:rFonts w:ascii="Symbol" w:hAnsi="Symbol"/>
      </w:rPr>
    </w:lvl>
    <w:lvl w:ilvl="1" w:tplc="C8948020">
      <w:start w:val="1"/>
      <w:numFmt w:val="bullet"/>
      <w:lvlText w:val="o"/>
      <w:lvlJc w:val="left"/>
      <w:pPr>
        <w:tabs>
          <w:tab w:val="num" w:pos="1440"/>
        </w:tabs>
        <w:ind w:left="1440" w:hanging="360"/>
      </w:pPr>
      <w:rPr>
        <w:rFonts w:ascii="Courier New" w:hAnsi="Courier New" w:cs="Courier New"/>
      </w:rPr>
    </w:lvl>
    <w:lvl w:ilvl="2" w:tplc="D540BA2A">
      <w:start w:val="1"/>
      <w:numFmt w:val="bullet"/>
      <w:lvlText w:val=""/>
      <w:lvlJc w:val="left"/>
      <w:pPr>
        <w:tabs>
          <w:tab w:val="num" w:pos="2160"/>
        </w:tabs>
        <w:ind w:left="2160" w:hanging="360"/>
      </w:pPr>
      <w:rPr>
        <w:rFonts w:ascii="Wingdings" w:hAnsi="Wingdings"/>
      </w:rPr>
    </w:lvl>
    <w:lvl w:ilvl="3" w:tplc="8E3C0828">
      <w:start w:val="1"/>
      <w:numFmt w:val="bullet"/>
      <w:lvlText w:val=""/>
      <w:lvlJc w:val="left"/>
      <w:pPr>
        <w:tabs>
          <w:tab w:val="num" w:pos="2880"/>
        </w:tabs>
        <w:ind w:left="2880" w:hanging="360"/>
      </w:pPr>
      <w:rPr>
        <w:rFonts w:ascii="Symbol" w:hAnsi="Symbol"/>
      </w:rPr>
    </w:lvl>
    <w:lvl w:ilvl="4" w:tplc="306C1578">
      <w:start w:val="1"/>
      <w:numFmt w:val="bullet"/>
      <w:lvlText w:val="o"/>
      <w:lvlJc w:val="left"/>
      <w:pPr>
        <w:tabs>
          <w:tab w:val="num" w:pos="3600"/>
        </w:tabs>
        <w:ind w:left="3600" w:hanging="360"/>
      </w:pPr>
      <w:rPr>
        <w:rFonts w:ascii="Courier New" w:hAnsi="Courier New" w:cs="Courier New"/>
      </w:rPr>
    </w:lvl>
    <w:lvl w:ilvl="5" w:tplc="F70E54EE">
      <w:start w:val="1"/>
      <w:numFmt w:val="bullet"/>
      <w:lvlText w:val=""/>
      <w:lvlJc w:val="left"/>
      <w:pPr>
        <w:tabs>
          <w:tab w:val="num" w:pos="4320"/>
        </w:tabs>
        <w:ind w:left="4320" w:hanging="360"/>
      </w:pPr>
      <w:rPr>
        <w:rFonts w:ascii="Wingdings" w:hAnsi="Wingdings"/>
      </w:rPr>
    </w:lvl>
    <w:lvl w:ilvl="6" w:tplc="BCB89424">
      <w:start w:val="1"/>
      <w:numFmt w:val="bullet"/>
      <w:lvlText w:val=""/>
      <w:lvlJc w:val="left"/>
      <w:pPr>
        <w:tabs>
          <w:tab w:val="num" w:pos="5040"/>
        </w:tabs>
        <w:ind w:left="5040" w:hanging="360"/>
      </w:pPr>
      <w:rPr>
        <w:rFonts w:ascii="Symbol" w:hAnsi="Symbol"/>
      </w:rPr>
    </w:lvl>
    <w:lvl w:ilvl="7" w:tplc="B52005D4">
      <w:start w:val="1"/>
      <w:numFmt w:val="bullet"/>
      <w:lvlText w:val="o"/>
      <w:lvlJc w:val="left"/>
      <w:pPr>
        <w:tabs>
          <w:tab w:val="num" w:pos="5760"/>
        </w:tabs>
        <w:ind w:left="5760" w:hanging="360"/>
      </w:pPr>
      <w:rPr>
        <w:rFonts w:ascii="Courier New" w:hAnsi="Courier New" w:cs="Courier New"/>
      </w:rPr>
    </w:lvl>
    <w:lvl w:ilvl="8" w:tplc="0032ED38">
      <w:start w:val="1"/>
      <w:numFmt w:val="bullet"/>
      <w:lvlText w:val=""/>
      <w:lvlJc w:val="left"/>
      <w:pPr>
        <w:tabs>
          <w:tab w:val="num" w:pos="6480"/>
        </w:tabs>
        <w:ind w:left="6480" w:hanging="360"/>
      </w:pPr>
      <w:rPr>
        <w:rFonts w:ascii="Wingdings" w:hAnsi="Wingdings"/>
      </w:rPr>
    </w:lvl>
  </w:abstractNum>
  <w:abstractNum w:abstractNumId="1" w15:restartNumberingAfterBreak="0">
    <w:nsid w:val="15E80A69"/>
    <w:multiLevelType w:val="hybridMultilevel"/>
    <w:tmpl w:val="00000000"/>
    <w:lvl w:ilvl="0" w:tplc="85429DF4">
      <w:start w:val="1"/>
      <w:numFmt w:val="bullet"/>
      <w:lvlText w:val=""/>
      <w:lvlJc w:val="left"/>
      <w:pPr>
        <w:tabs>
          <w:tab w:val="num" w:pos="720"/>
        </w:tabs>
        <w:ind w:left="720" w:hanging="360"/>
      </w:pPr>
      <w:rPr>
        <w:rFonts w:ascii="Wingdings" w:hAnsi="Wingdings"/>
      </w:rPr>
    </w:lvl>
    <w:lvl w:ilvl="1" w:tplc="07489936">
      <w:start w:val="1"/>
      <w:numFmt w:val="bullet"/>
      <w:lvlText w:val="o"/>
      <w:lvlJc w:val="left"/>
      <w:pPr>
        <w:tabs>
          <w:tab w:val="num" w:pos="1440"/>
        </w:tabs>
        <w:ind w:left="1440" w:hanging="360"/>
      </w:pPr>
      <w:rPr>
        <w:rFonts w:ascii="Courier New" w:hAnsi="Courier New" w:cs="Courier New"/>
      </w:rPr>
    </w:lvl>
    <w:lvl w:ilvl="2" w:tplc="483A582E">
      <w:start w:val="1"/>
      <w:numFmt w:val="bullet"/>
      <w:lvlText w:val=""/>
      <w:lvlJc w:val="left"/>
      <w:pPr>
        <w:tabs>
          <w:tab w:val="num" w:pos="2160"/>
        </w:tabs>
        <w:ind w:left="2160" w:hanging="360"/>
      </w:pPr>
      <w:rPr>
        <w:rFonts w:ascii="Wingdings" w:hAnsi="Wingdings"/>
      </w:rPr>
    </w:lvl>
    <w:lvl w:ilvl="3" w:tplc="5EA2C7D8">
      <w:start w:val="1"/>
      <w:numFmt w:val="bullet"/>
      <w:lvlText w:val=""/>
      <w:lvlJc w:val="left"/>
      <w:pPr>
        <w:tabs>
          <w:tab w:val="num" w:pos="2880"/>
        </w:tabs>
        <w:ind w:left="2880" w:hanging="360"/>
      </w:pPr>
      <w:rPr>
        <w:rFonts w:ascii="Symbol" w:hAnsi="Symbol"/>
      </w:rPr>
    </w:lvl>
    <w:lvl w:ilvl="4" w:tplc="5C1CF3D4">
      <w:start w:val="1"/>
      <w:numFmt w:val="bullet"/>
      <w:lvlText w:val="o"/>
      <w:lvlJc w:val="left"/>
      <w:pPr>
        <w:tabs>
          <w:tab w:val="num" w:pos="3600"/>
        </w:tabs>
        <w:ind w:left="3600" w:hanging="360"/>
      </w:pPr>
      <w:rPr>
        <w:rFonts w:ascii="Courier New" w:hAnsi="Courier New" w:cs="Courier New"/>
      </w:rPr>
    </w:lvl>
    <w:lvl w:ilvl="5" w:tplc="9D262BF8">
      <w:start w:val="1"/>
      <w:numFmt w:val="bullet"/>
      <w:lvlText w:val=""/>
      <w:lvlJc w:val="left"/>
      <w:pPr>
        <w:tabs>
          <w:tab w:val="num" w:pos="4320"/>
        </w:tabs>
        <w:ind w:left="4320" w:hanging="360"/>
      </w:pPr>
      <w:rPr>
        <w:rFonts w:ascii="Wingdings" w:hAnsi="Wingdings"/>
      </w:rPr>
    </w:lvl>
    <w:lvl w:ilvl="6" w:tplc="54862870">
      <w:start w:val="1"/>
      <w:numFmt w:val="bullet"/>
      <w:lvlText w:val=""/>
      <w:lvlJc w:val="left"/>
      <w:pPr>
        <w:tabs>
          <w:tab w:val="num" w:pos="5040"/>
        </w:tabs>
        <w:ind w:left="5040" w:hanging="360"/>
      </w:pPr>
      <w:rPr>
        <w:rFonts w:ascii="Symbol" w:hAnsi="Symbol"/>
      </w:rPr>
    </w:lvl>
    <w:lvl w:ilvl="7" w:tplc="CBD6699A">
      <w:start w:val="1"/>
      <w:numFmt w:val="bullet"/>
      <w:lvlText w:val="o"/>
      <w:lvlJc w:val="left"/>
      <w:pPr>
        <w:tabs>
          <w:tab w:val="num" w:pos="5760"/>
        </w:tabs>
        <w:ind w:left="5760" w:hanging="360"/>
      </w:pPr>
      <w:rPr>
        <w:rFonts w:ascii="Courier New" w:hAnsi="Courier New" w:cs="Courier New"/>
      </w:rPr>
    </w:lvl>
    <w:lvl w:ilvl="8" w:tplc="8F3C79E6">
      <w:start w:val="1"/>
      <w:numFmt w:val="bullet"/>
      <w:lvlText w:val=""/>
      <w:lvlJc w:val="left"/>
      <w:pPr>
        <w:tabs>
          <w:tab w:val="num" w:pos="6480"/>
        </w:tabs>
        <w:ind w:left="6480" w:hanging="360"/>
      </w:pPr>
      <w:rPr>
        <w:rFonts w:ascii="Wingdings" w:hAnsi="Wingdings"/>
      </w:rPr>
    </w:lvl>
  </w:abstractNum>
  <w:abstractNum w:abstractNumId="2" w15:restartNumberingAfterBreak="0">
    <w:nsid w:val="265F3C3A"/>
    <w:multiLevelType w:val="hybridMultilevel"/>
    <w:tmpl w:val="00000000"/>
    <w:lvl w:ilvl="0" w:tplc="BD4CAA32">
      <w:start w:val="1"/>
      <w:numFmt w:val="bullet"/>
      <w:lvlText w:val=""/>
      <w:lvlJc w:val="left"/>
      <w:pPr>
        <w:tabs>
          <w:tab w:val="num" w:pos="720"/>
        </w:tabs>
        <w:ind w:left="720" w:hanging="360"/>
      </w:pPr>
      <w:rPr>
        <w:rFonts w:ascii="Wingdings" w:hAnsi="Wingdings"/>
      </w:rPr>
    </w:lvl>
    <w:lvl w:ilvl="1" w:tplc="D132FA20">
      <w:start w:val="1"/>
      <w:numFmt w:val="bullet"/>
      <w:lvlText w:val="o"/>
      <w:lvlJc w:val="left"/>
      <w:pPr>
        <w:tabs>
          <w:tab w:val="num" w:pos="1440"/>
        </w:tabs>
        <w:ind w:left="1440" w:hanging="360"/>
      </w:pPr>
      <w:rPr>
        <w:rFonts w:ascii="Courier New" w:hAnsi="Courier New" w:cs="Courier New"/>
      </w:rPr>
    </w:lvl>
    <w:lvl w:ilvl="2" w:tplc="20C8E484">
      <w:start w:val="1"/>
      <w:numFmt w:val="bullet"/>
      <w:lvlText w:val=""/>
      <w:lvlJc w:val="left"/>
      <w:pPr>
        <w:tabs>
          <w:tab w:val="num" w:pos="2160"/>
        </w:tabs>
        <w:ind w:left="2160" w:hanging="360"/>
      </w:pPr>
      <w:rPr>
        <w:rFonts w:ascii="Wingdings" w:hAnsi="Wingdings"/>
      </w:rPr>
    </w:lvl>
    <w:lvl w:ilvl="3" w:tplc="4F3E524A">
      <w:start w:val="1"/>
      <w:numFmt w:val="bullet"/>
      <w:lvlText w:val=""/>
      <w:lvlJc w:val="left"/>
      <w:pPr>
        <w:tabs>
          <w:tab w:val="num" w:pos="2880"/>
        </w:tabs>
        <w:ind w:left="2880" w:hanging="360"/>
      </w:pPr>
      <w:rPr>
        <w:rFonts w:ascii="Symbol" w:hAnsi="Symbol"/>
      </w:rPr>
    </w:lvl>
    <w:lvl w:ilvl="4" w:tplc="4CA8422A">
      <w:start w:val="1"/>
      <w:numFmt w:val="bullet"/>
      <w:lvlText w:val="o"/>
      <w:lvlJc w:val="left"/>
      <w:pPr>
        <w:tabs>
          <w:tab w:val="num" w:pos="3600"/>
        </w:tabs>
        <w:ind w:left="3600" w:hanging="360"/>
      </w:pPr>
      <w:rPr>
        <w:rFonts w:ascii="Courier New" w:hAnsi="Courier New" w:cs="Courier New"/>
      </w:rPr>
    </w:lvl>
    <w:lvl w:ilvl="5" w:tplc="D2F811EE">
      <w:start w:val="1"/>
      <w:numFmt w:val="bullet"/>
      <w:lvlText w:val=""/>
      <w:lvlJc w:val="left"/>
      <w:pPr>
        <w:tabs>
          <w:tab w:val="num" w:pos="4320"/>
        </w:tabs>
        <w:ind w:left="4320" w:hanging="360"/>
      </w:pPr>
      <w:rPr>
        <w:rFonts w:ascii="Wingdings" w:hAnsi="Wingdings"/>
      </w:rPr>
    </w:lvl>
    <w:lvl w:ilvl="6" w:tplc="27DC92FA">
      <w:start w:val="1"/>
      <w:numFmt w:val="bullet"/>
      <w:lvlText w:val=""/>
      <w:lvlJc w:val="left"/>
      <w:pPr>
        <w:tabs>
          <w:tab w:val="num" w:pos="5040"/>
        </w:tabs>
        <w:ind w:left="5040" w:hanging="360"/>
      </w:pPr>
      <w:rPr>
        <w:rFonts w:ascii="Symbol" w:hAnsi="Symbol"/>
      </w:rPr>
    </w:lvl>
    <w:lvl w:ilvl="7" w:tplc="EF38C6AC">
      <w:start w:val="1"/>
      <w:numFmt w:val="bullet"/>
      <w:lvlText w:val="o"/>
      <w:lvlJc w:val="left"/>
      <w:pPr>
        <w:tabs>
          <w:tab w:val="num" w:pos="5760"/>
        </w:tabs>
        <w:ind w:left="5760" w:hanging="360"/>
      </w:pPr>
      <w:rPr>
        <w:rFonts w:ascii="Courier New" w:hAnsi="Courier New" w:cs="Courier New"/>
      </w:rPr>
    </w:lvl>
    <w:lvl w:ilvl="8" w:tplc="341C6866">
      <w:start w:val="1"/>
      <w:numFmt w:val="bullet"/>
      <w:lvlText w:val=""/>
      <w:lvlJc w:val="left"/>
      <w:pPr>
        <w:tabs>
          <w:tab w:val="num" w:pos="6480"/>
        </w:tabs>
        <w:ind w:left="6480" w:hanging="360"/>
      </w:pPr>
      <w:rPr>
        <w:rFonts w:ascii="Wingdings" w:hAnsi="Wingdings"/>
      </w:rPr>
    </w:lvl>
  </w:abstractNum>
  <w:abstractNum w:abstractNumId="3" w15:restartNumberingAfterBreak="0">
    <w:nsid w:val="317B0162"/>
    <w:multiLevelType w:val="hybridMultilevel"/>
    <w:tmpl w:val="AD2AAD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0A6591"/>
    <w:multiLevelType w:val="hybridMultilevel"/>
    <w:tmpl w:val="BB5AF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25B2C"/>
    <w:multiLevelType w:val="hybridMultilevel"/>
    <w:tmpl w:val="00000000"/>
    <w:lvl w:ilvl="0" w:tplc="9110A9FC">
      <w:start w:val="1"/>
      <w:numFmt w:val="bullet"/>
      <w:lvlText w:val=""/>
      <w:lvlJc w:val="left"/>
      <w:pPr>
        <w:tabs>
          <w:tab w:val="num" w:pos="720"/>
        </w:tabs>
        <w:ind w:left="720" w:hanging="360"/>
      </w:pPr>
      <w:rPr>
        <w:rFonts w:ascii="Symbol" w:hAnsi="Symbol"/>
      </w:rPr>
    </w:lvl>
    <w:lvl w:ilvl="1" w:tplc="A0C2DC52">
      <w:start w:val="1"/>
      <w:numFmt w:val="bullet"/>
      <w:lvlText w:val="o"/>
      <w:lvlJc w:val="left"/>
      <w:pPr>
        <w:tabs>
          <w:tab w:val="num" w:pos="1440"/>
        </w:tabs>
        <w:ind w:left="1440" w:hanging="360"/>
      </w:pPr>
      <w:rPr>
        <w:rFonts w:ascii="Courier New" w:hAnsi="Courier New" w:cs="Courier New"/>
      </w:rPr>
    </w:lvl>
    <w:lvl w:ilvl="2" w:tplc="E9727A0C">
      <w:start w:val="1"/>
      <w:numFmt w:val="bullet"/>
      <w:lvlText w:val=""/>
      <w:lvlJc w:val="left"/>
      <w:pPr>
        <w:tabs>
          <w:tab w:val="num" w:pos="2160"/>
        </w:tabs>
        <w:ind w:left="2160" w:hanging="360"/>
      </w:pPr>
      <w:rPr>
        <w:rFonts w:ascii="Wingdings" w:hAnsi="Wingdings"/>
      </w:rPr>
    </w:lvl>
    <w:lvl w:ilvl="3" w:tplc="91B8C788">
      <w:start w:val="1"/>
      <w:numFmt w:val="bullet"/>
      <w:lvlText w:val=""/>
      <w:lvlJc w:val="left"/>
      <w:pPr>
        <w:tabs>
          <w:tab w:val="num" w:pos="2880"/>
        </w:tabs>
        <w:ind w:left="2880" w:hanging="360"/>
      </w:pPr>
      <w:rPr>
        <w:rFonts w:ascii="Symbol" w:hAnsi="Symbol"/>
      </w:rPr>
    </w:lvl>
    <w:lvl w:ilvl="4" w:tplc="2F16CA7C">
      <w:start w:val="1"/>
      <w:numFmt w:val="bullet"/>
      <w:lvlText w:val="o"/>
      <w:lvlJc w:val="left"/>
      <w:pPr>
        <w:tabs>
          <w:tab w:val="num" w:pos="3600"/>
        </w:tabs>
        <w:ind w:left="3600" w:hanging="360"/>
      </w:pPr>
      <w:rPr>
        <w:rFonts w:ascii="Courier New" w:hAnsi="Courier New" w:cs="Courier New"/>
      </w:rPr>
    </w:lvl>
    <w:lvl w:ilvl="5" w:tplc="AFFE405C">
      <w:start w:val="1"/>
      <w:numFmt w:val="bullet"/>
      <w:lvlText w:val=""/>
      <w:lvlJc w:val="left"/>
      <w:pPr>
        <w:tabs>
          <w:tab w:val="num" w:pos="4320"/>
        </w:tabs>
        <w:ind w:left="4320" w:hanging="360"/>
      </w:pPr>
      <w:rPr>
        <w:rFonts w:ascii="Wingdings" w:hAnsi="Wingdings"/>
      </w:rPr>
    </w:lvl>
    <w:lvl w:ilvl="6" w:tplc="6BC247FE">
      <w:start w:val="1"/>
      <w:numFmt w:val="bullet"/>
      <w:lvlText w:val=""/>
      <w:lvlJc w:val="left"/>
      <w:pPr>
        <w:tabs>
          <w:tab w:val="num" w:pos="5040"/>
        </w:tabs>
        <w:ind w:left="5040" w:hanging="360"/>
      </w:pPr>
      <w:rPr>
        <w:rFonts w:ascii="Symbol" w:hAnsi="Symbol"/>
      </w:rPr>
    </w:lvl>
    <w:lvl w:ilvl="7" w:tplc="284080FA">
      <w:start w:val="1"/>
      <w:numFmt w:val="bullet"/>
      <w:lvlText w:val="o"/>
      <w:lvlJc w:val="left"/>
      <w:pPr>
        <w:tabs>
          <w:tab w:val="num" w:pos="5760"/>
        </w:tabs>
        <w:ind w:left="5760" w:hanging="360"/>
      </w:pPr>
      <w:rPr>
        <w:rFonts w:ascii="Courier New" w:hAnsi="Courier New" w:cs="Courier New"/>
      </w:rPr>
    </w:lvl>
    <w:lvl w:ilvl="8" w:tplc="601A3EF4">
      <w:start w:val="1"/>
      <w:numFmt w:val="bullet"/>
      <w:lvlText w:val=""/>
      <w:lvlJc w:val="left"/>
      <w:pPr>
        <w:tabs>
          <w:tab w:val="num" w:pos="6480"/>
        </w:tabs>
        <w:ind w:left="6480" w:hanging="360"/>
      </w:pPr>
      <w:rPr>
        <w:rFonts w:ascii="Wingdings" w:hAnsi="Wingdings"/>
      </w:rPr>
    </w:lvl>
  </w:abstractNum>
  <w:abstractNum w:abstractNumId="6" w15:restartNumberingAfterBreak="0">
    <w:nsid w:val="52485F64"/>
    <w:multiLevelType w:val="hybridMultilevel"/>
    <w:tmpl w:val="00000000"/>
    <w:lvl w:ilvl="0" w:tplc="E4C4EF7E">
      <w:start w:val="1"/>
      <w:numFmt w:val="bullet"/>
      <w:lvlText w:val=""/>
      <w:lvlJc w:val="left"/>
      <w:pPr>
        <w:tabs>
          <w:tab w:val="num" w:pos="720"/>
        </w:tabs>
        <w:ind w:left="720" w:hanging="360"/>
      </w:pPr>
      <w:rPr>
        <w:rFonts w:ascii="Wingdings" w:hAnsi="Wingdings"/>
      </w:rPr>
    </w:lvl>
    <w:lvl w:ilvl="1" w:tplc="4CEC49B6">
      <w:start w:val="1"/>
      <w:numFmt w:val="bullet"/>
      <w:lvlText w:val="o"/>
      <w:lvlJc w:val="left"/>
      <w:pPr>
        <w:tabs>
          <w:tab w:val="num" w:pos="1440"/>
        </w:tabs>
        <w:ind w:left="1440" w:hanging="360"/>
      </w:pPr>
      <w:rPr>
        <w:rFonts w:ascii="Courier New" w:hAnsi="Courier New" w:cs="Courier New"/>
      </w:rPr>
    </w:lvl>
    <w:lvl w:ilvl="2" w:tplc="17742282">
      <w:start w:val="1"/>
      <w:numFmt w:val="bullet"/>
      <w:lvlText w:val=""/>
      <w:lvlJc w:val="left"/>
      <w:pPr>
        <w:tabs>
          <w:tab w:val="num" w:pos="2160"/>
        </w:tabs>
        <w:ind w:left="2160" w:hanging="360"/>
      </w:pPr>
      <w:rPr>
        <w:rFonts w:ascii="Wingdings" w:hAnsi="Wingdings"/>
      </w:rPr>
    </w:lvl>
    <w:lvl w:ilvl="3" w:tplc="576C1D72">
      <w:start w:val="1"/>
      <w:numFmt w:val="bullet"/>
      <w:lvlText w:val=""/>
      <w:lvlJc w:val="left"/>
      <w:pPr>
        <w:tabs>
          <w:tab w:val="num" w:pos="2880"/>
        </w:tabs>
        <w:ind w:left="2880" w:hanging="360"/>
      </w:pPr>
      <w:rPr>
        <w:rFonts w:ascii="Symbol" w:hAnsi="Symbol"/>
      </w:rPr>
    </w:lvl>
    <w:lvl w:ilvl="4" w:tplc="DF242970">
      <w:start w:val="1"/>
      <w:numFmt w:val="bullet"/>
      <w:lvlText w:val="o"/>
      <w:lvlJc w:val="left"/>
      <w:pPr>
        <w:tabs>
          <w:tab w:val="num" w:pos="3600"/>
        </w:tabs>
        <w:ind w:left="3600" w:hanging="360"/>
      </w:pPr>
      <w:rPr>
        <w:rFonts w:ascii="Courier New" w:hAnsi="Courier New" w:cs="Courier New"/>
      </w:rPr>
    </w:lvl>
    <w:lvl w:ilvl="5" w:tplc="F714683E">
      <w:start w:val="1"/>
      <w:numFmt w:val="bullet"/>
      <w:lvlText w:val=""/>
      <w:lvlJc w:val="left"/>
      <w:pPr>
        <w:tabs>
          <w:tab w:val="num" w:pos="4320"/>
        </w:tabs>
        <w:ind w:left="4320" w:hanging="360"/>
      </w:pPr>
      <w:rPr>
        <w:rFonts w:ascii="Wingdings" w:hAnsi="Wingdings"/>
      </w:rPr>
    </w:lvl>
    <w:lvl w:ilvl="6" w:tplc="A36E4AB8">
      <w:start w:val="1"/>
      <w:numFmt w:val="bullet"/>
      <w:lvlText w:val=""/>
      <w:lvlJc w:val="left"/>
      <w:pPr>
        <w:tabs>
          <w:tab w:val="num" w:pos="5040"/>
        </w:tabs>
        <w:ind w:left="5040" w:hanging="360"/>
      </w:pPr>
      <w:rPr>
        <w:rFonts w:ascii="Symbol" w:hAnsi="Symbol"/>
      </w:rPr>
    </w:lvl>
    <w:lvl w:ilvl="7" w:tplc="DE866E4A">
      <w:start w:val="1"/>
      <w:numFmt w:val="bullet"/>
      <w:lvlText w:val="o"/>
      <w:lvlJc w:val="left"/>
      <w:pPr>
        <w:tabs>
          <w:tab w:val="num" w:pos="5760"/>
        </w:tabs>
        <w:ind w:left="5760" w:hanging="360"/>
      </w:pPr>
      <w:rPr>
        <w:rFonts w:ascii="Courier New" w:hAnsi="Courier New" w:cs="Courier New"/>
      </w:rPr>
    </w:lvl>
    <w:lvl w:ilvl="8" w:tplc="911C4480">
      <w:start w:val="1"/>
      <w:numFmt w:val="bullet"/>
      <w:lvlText w:val=""/>
      <w:lvlJc w:val="left"/>
      <w:pPr>
        <w:tabs>
          <w:tab w:val="num" w:pos="6480"/>
        </w:tabs>
        <w:ind w:left="6480" w:hanging="360"/>
      </w:pPr>
      <w:rPr>
        <w:rFonts w:ascii="Wingdings" w:hAnsi="Wingdings"/>
      </w:rPr>
    </w:lvl>
  </w:abstractNum>
  <w:abstractNum w:abstractNumId="7" w15:restartNumberingAfterBreak="0">
    <w:nsid w:val="5498224F"/>
    <w:multiLevelType w:val="hybridMultilevel"/>
    <w:tmpl w:val="00000000"/>
    <w:lvl w:ilvl="0" w:tplc="E2C8BE12">
      <w:start w:val="1"/>
      <w:numFmt w:val="bullet"/>
      <w:lvlText w:val=""/>
      <w:lvlJc w:val="left"/>
      <w:pPr>
        <w:ind w:left="1080" w:hanging="360"/>
      </w:pPr>
      <w:rPr>
        <w:rFonts w:ascii="Wingdings" w:hAnsi="Wingdings"/>
      </w:rPr>
    </w:lvl>
    <w:lvl w:ilvl="1" w:tplc="63AE61A6">
      <w:start w:val="1"/>
      <w:numFmt w:val="bullet"/>
      <w:lvlText w:val="o"/>
      <w:lvlJc w:val="left"/>
      <w:pPr>
        <w:ind w:left="1800" w:hanging="360"/>
      </w:pPr>
      <w:rPr>
        <w:rFonts w:ascii="Courier New" w:hAnsi="Courier New"/>
      </w:rPr>
    </w:lvl>
    <w:lvl w:ilvl="2" w:tplc="B18A6E78">
      <w:start w:val="1"/>
      <w:numFmt w:val="bullet"/>
      <w:lvlText w:val=""/>
      <w:lvlJc w:val="left"/>
      <w:pPr>
        <w:ind w:left="2520" w:hanging="360"/>
      </w:pPr>
      <w:rPr>
        <w:rFonts w:ascii="Wingdings" w:hAnsi="Wingdings"/>
      </w:rPr>
    </w:lvl>
    <w:lvl w:ilvl="3" w:tplc="71F05E12">
      <w:start w:val="1"/>
      <w:numFmt w:val="bullet"/>
      <w:lvlText w:val=""/>
      <w:lvlJc w:val="left"/>
      <w:pPr>
        <w:ind w:left="3240" w:hanging="360"/>
      </w:pPr>
      <w:rPr>
        <w:rFonts w:ascii="Symbol" w:hAnsi="Symbol"/>
      </w:rPr>
    </w:lvl>
    <w:lvl w:ilvl="4" w:tplc="4260E0E0">
      <w:start w:val="1"/>
      <w:numFmt w:val="bullet"/>
      <w:lvlText w:val="o"/>
      <w:lvlJc w:val="left"/>
      <w:pPr>
        <w:ind w:left="3960" w:hanging="360"/>
      </w:pPr>
      <w:rPr>
        <w:rFonts w:ascii="Courier New" w:hAnsi="Courier New"/>
      </w:rPr>
    </w:lvl>
    <w:lvl w:ilvl="5" w:tplc="79845268">
      <w:start w:val="1"/>
      <w:numFmt w:val="bullet"/>
      <w:lvlText w:val=""/>
      <w:lvlJc w:val="left"/>
      <w:pPr>
        <w:ind w:left="4680" w:hanging="360"/>
      </w:pPr>
      <w:rPr>
        <w:rFonts w:ascii="Wingdings" w:hAnsi="Wingdings"/>
      </w:rPr>
    </w:lvl>
    <w:lvl w:ilvl="6" w:tplc="F8F0C0EC">
      <w:start w:val="1"/>
      <w:numFmt w:val="bullet"/>
      <w:lvlText w:val=""/>
      <w:lvlJc w:val="left"/>
      <w:pPr>
        <w:ind w:left="5400" w:hanging="360"/>
      </w:pPr>
      <w:rPr>
        <w:rFonts w:ascii="Symbol" w:hAnsi="Symbol"/>
      </w:rPr>
    </w:lvl>
    <w:lvl w:ilvl="7" w:tplc="CBA8AB96">
      <w:start w:val="1"/>
      <w:numFmt w:val="bullet"/>
      <w:lvlText w:val="o"/>
      <w:lvlJc w:val="left"/>
      <w:pPr>
        <w:ind w:left="6120" w:hanging="360"/>
      </w:pPr>
      <w:rPr>
        <w:rFonts w:ascii="Courier New" w:hAnsi="Courier New"/>
      </w:rPr>
    </w:lvl>
    <w:lvl w:ilvl="8" w:tplc="2A2AD982">
      <w:start w:val="1"/>
      <w:numFmt w:val="bullet"/>
      <w:lvlText w:val=""/>
      <w:lvlJc w:val="left"/>
      <w:pPr>
        <w:ind w:left="6840" w:hanging="360"/>
      </w:pPr>
      <w:rPr>
        <w:rFonts w:ascii="Wingdings" w:hAnsi="Wingdings"/>
      </w:rPr>
    </w:lvl>
  </w:abstractNum>
  <w:abstractNum w:abstractNumId="8" w15:restartNumberingAfterBreak="0">
    <w:nsid w:val="5D5E23A5"/>
    <w:multiLevelType w:val="hybridMultilevel"/>
    <w:tmpl w:val="00000000"/>
    <w:lvl w:ilvl="0" w:tplc="BCD4974E">
      <w:start w:val="1"/>
      <w:numFmt w:val="decimal"/>
      <w:lvlText w:val="%1."/>
      <w:lvlJc w:val="left"/>
      <w:pPr>
        <w:ind w:left="720" w:hanging="360"/>
      </w:pPr>
    </w:lvl>
    <w:lvl w:ilvl="1" w:tplc="20BC2714">
      <w:start w:val="1"/>
      <w:numFmt w:val="lowerLetter"/>
      <w:lvlText w:val="%2."/>
      <w:lvlJc w:val="left"/>
      <w:pPr>
        <w:ind w:left="1440" w:hanging="360"/>
      </w:pPr>
    </w:lvl>
    <w:lvl w:ilvl="2" w:tplc="A15494AE">
      <w:start w:val="1"/>
      <w:numFmt w:val="lowerRoman"/>
      <w:lvlText w:val="%3."/>
      <w:lvlJc w:val="right"/>
      <w:pPr>
        <w:ind w:left="2160" w:hanging="180"/>
      </w:pPr>
    </w:lvl>
    <w:lvl w:ilvl="3" w:tplc="48A0A80C">
      <w:start w:val="1"/>
      <w:numFmt w:val="decimal"/>
      <w:lvlText w:val="%4."/>
      <w:lvlJc w:val="left"/>
      <w:pPr>
        <w:ind w:left="2880" w:hanging="360"/>
      </w:pPr>
    </w:lvl>
    <w:lvl w:ilvl="4" w:tplc="6F045AAE">
      <w:start w:val="1"/>
      <w:numFmt w:val="lowerLetter"/>
      <w:lvlText w:val="%5."/>
      <w:lvlJc w:val="left"/>
      <w:pPr>
        <w:ind w:left="3600" w:hanging="360"/>
      </w:pPr>
    </w:lvl>
    <w:lvl w:ilvl="5" w:tplc="4CFA8A28">
      <w:start w:val="1"/>
      <w:numFmt w:val="lowerRoman"/>
      <w:lvlText w:val="%6."/>
      <w:lvlJc w:val="right"/>
      <w:pPr>
        <w:ind w:left="4320" w:hanging="180"/>
      </w:pPr>
    </w:lvl>
    <w:lvl w:ilvl="6" w:tplc="A86E0D72">
      <w:start w:val="1"/>
      <w:numFmt w:val="decimal"/>
      <w:lvlText w:val="%7."/>
      <w:lvlJc w:val="left"/>
      <w:pPr>
        <w:ind w:left="5040" w:hanging="360"/>
      </w:pPr>
    </w:lvl>
    <w:lvl w:ilvl="7" w:tplc="0998481E">
      <w:start w:val="1"/>
      <w:numFmt w:val="lowerLetter"/>
      <w:lvlText w:val="%8."/>
      <w:lvlJc w:val="left"/>
      <w:pPr>
        <w:ind w:left="5760" w:hanging="360"/>
      </w:pPr>
    </w:lvl>
    <w:lvl w:ilvl="8" w:tplc="1D18733E">
      <w:start w:val="1"/>
      <w:numFmt w:val="lowerRoman"/>
      <w:lvlText w:val="%9."/>
      <w:lvlJc w:val="right"/>
      <w:pPr>
        <w:ind w:left="6480" w:hanging="180"/>
      </w:pPr>
    </w:lvl>
  </w:abstractNum>
  <w:abstractNum w:abstractNumId="9" w15:restartNumberingAfterBreak="0">
    <w:nsid w:val="614900DF"/>
    <w:multiLevelType w:val="multilevel"/>
    <w:tmpl w:val="34505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2"/>
  </w:num>
  <w:num w:numId="5">
    <w:abstractNumId w:val="1"/>
  </w:num>
  <w:num w:numId="6">
    <w:abstractNumId w:val="5"/>
  </w:num>
  <w:num w:numId="7">
    <w:abstractNumId w:val="0"/>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01489"/>
    <w:rsid w:val="00076FD8"/>
    <w:rsid w:val="000A2E90"/>
    <w:rsid w:val="000F248E"/>
    <w:rsid w:val="00100E15"/>
    <w:rsid w:val="00101DAF"/>
    <w:rsid w:val="00103600"/>
    <w:rsid w:val="00123598"/>
    <w:rsid w:val="001318C9"/>
    <w:rsid w:val="00137693"/>
    <w:rsid w:val="001A14BF"/>
    <w:rsid w:val="001B0B11"/>
    <w:rsid w:val="001C1E04"/>
    <w:rsid w:val="00201A98"/>
    <w:rsid w:val="00223986"/>
    <w:rsid w:val="002340D3"/>
    <w:rsid w:val="002838BA"/>
    <w:rsid w:val="0029420E"/>
    <w:rsid w:val="0030687B"/>
    <w:rsid w:val="00354BA8"/>
    <w:rsid w:val="00375F31"/>
    <w:rsid w:val="003E1E4A"/>
    <w:rsid w:val="003E6700"/>
    <w:rsid w:val="004379AE"/>
    <w:rsid w:val="00483682"/>
    <w:rsid w:val="0049377A"/>
    <w:rsid w:val="004B03A8"/>
    <w:rsid w:val="00505D6A"/>
    <w:rsid w:val="005069B6"/>
    <w:rsid w:val="0054521F"/>
    <w:rsid w:val="00550EFF"/>
    <w:rsid w:val="005679EF"/>
    <w:rsid w:val="005B53B8"/>
    <w:rsid w:val="005E39B8"/>
    <w:rsid w:val="00627D12"/>
    <w:rsid w:val="00656777"/>
    <w:rsid w:val="00684EAB"/>
    <w:rsid w:val="006D2AEC"/>
    <w:rsid w:val="007E58BF"/>
    <w:rsid w:val="007F6300"/>
    <w:rsid w:val="00830184"/>
    <w:rsid w:val="00832531"/>
    <w:rsid w:val="00853AC7"/>
    <w:rsid w:val="00855AE3"/>
    <w:rsid w:val="0086492A"/>
    <w:rsid w:val="008A121E"/>
    <w:rsid w:val="00937EF9"/>
    <w:rsid w:val="00987C98"/>
    <w:rsid w:val="00991EBE"/>
    <w:rsid w:val="009C0BD7"/>
    <w:rsid w:val="009C35ED"/>
    <w:rsid w:val="009E6D3F"/>
    <w:rsid w:val="00A01369"/>
    <w:rsid w:val="00A01DF1"/>
    <w:rsid w:val="00A228FD"/>
    <w:rsid w:val="00A348BA"/>
    <w:rsid w:val="00A52E5B"/>
    <w:rsid w:val="00A57346"/>
    <w:rsid w:val="00A85BA1"/>
    <w:rsid w:val="00AA162B"/>
    <w:rsid w:val="00AB024C"/>
    <w:rsid w:val="00AD356A"/>
    <w:rsid w:val="00B114F0"/>
    <w:rsid w:val="00B225F3"/>
    <w:rsid w:val="00B6322C"/>
    <w:rsid w:val="00BA3EC4"/>
    <w:rsid w:val="00BB3AD5"/>
    <w:rsid w:val="00BC1493"/>
    <w:rsid w:val="00BC37FB"/>
    <w:rsid w:val="00BD0B89"/>
    <w:rsid w:val="00BE3150"/>
    <w:rsid w:val="00BF5190"/>
    <w:rsid w:val="00BF5B2B"/>
    <w:rsid w:val="00C07CFF"/>
    <w:rsid w:val="00C17207"/>
    <w:rsid w:val="00C27F8A"/>
    <w:rsid w:val="00C34FBE"/>
    <w:rsid w:val="00C56219"/>
    <w:rsid w:val="00C77DA8"/>
    <w:rsid w:val="00C86F81"/>
    <w:rsid w:val="00C904CD"/>
    <w:rsid w:val="00CA6134"/>
    <w:rsid w:val="00CC585F"/>
    <w:rsid w:val="00D264BC"/>
    <w:rsid w:val="00D6677B"/>
    <w:rsid w:val="00DF1306"/>
    <w:rsid w:val="00DF2746"/>
    <w:rsid w:val="00E66A41"/>
    <w:rsid w:val="00EA15DF"/>
    <w:rsid w:val="00EC1896"/>
    <w:rsid w:val="00EC284D"/>
    <w:rsid w:val="00F04D2B"/>
    <w:rsid w:val="00F23535"/>
    <w:rsid w:val="00F5163A"/>
    <w:rsid w:val="00F734E7"/>
    <w:rsid w:val="00F87C1E"/>
    <w:rsid w:val="00FE27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ED0C"/>
  <w15:docId w15:val="{5CA47EE5-3B51-47AB-8A9C-8CA96217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B024C"/>
    <w:rPr>
      <w:rFonts w:ascii="Verdana" w:hAnsi="Verdana"/>
      <w:sz w:val="24"/>
      <w:szCs w:val="24"/>
      <w:lang w:val="en-US" w:eastAsia="en-US"/>
    </w:rPr>
  </w:style>
  <w:style w:type="paragraph" w:styleId="Heading1">
    <w:name w:val="heading 1"/>
    <w:basedOn w:val="Normal"/>
    <w:next w:val="Normal"/>
    <w:rsid w:val="00AB024C"/>
    <w:pPr>
      <w:outlineLvl w:val="0"/>
    </w:pPr>
  </w:style>
  <w:style w:type="paragraph" w:styleId="Heading2">
    <w:name w:val="heading 2"/>
    <w:basedOn w:val="Normal"/>
    <w:next w:val="Normal"/>
    <w:rsid w:val="00AB024C"/>
    <w:pPr>
      <w:outlineLvl w:val="1"/>
    </w:pPr>
  </w:style>
  <w:style w:type="paragraph" w:styleId="Heading3">
    <w:name w:val="heading 3"/>
    <w:basedOn w:val="Normal"/>
    <w:next w:val="Normal"/>
    <w:rsid w:val="00AB024C"/>
    <w:pPr>
      <w:outlineLvl w:val="2"/>
    </w:pPr>
  </w:style>
  <w:style w:type="paragraph" w:styleId="Heading4">
    <w:name w:val="heading 4"/>
    <w:basedOn w:val="Normal"/>
    <w:next w:val="Normal"/>
    <w:rsid w:val="00AB024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AB024C"/>
    <w:rPr>
      <w:rFonts w:ascii="Cambria" w:eastAsia="Times New Roman" w:hAnsi="Cambria" w:cs="Times New Roman"/>
      <w:b/>
      <w:bCs/>
      <w:sz w:val="32"/>
      <w:szCs w:val="32"/>
    </w:rPr>
  </w:style>
  <w:style w:type="character" w:customStyle="1" w:styleId="Heading2Char">
    <w:name w:val="Heading 2 Char"/>
    <w:rsid w:val="00AB024C"/>
    <w:rPr>
      <w:rFonts w:ascii="Cambria" w:eastAsia="Times New Roman" w:hAnsi="Cambria" w:cs="Times New Roman"/>
      <w:b/>
      <w:bCs/>
      <w:i/>
      <w:iCs/>
      <w:sz w:val="28"/>
      <w:szCs w:val="28"/>
    </w:rPr>
  </w:style>
  <w:style w:type="character" w:customStyle="1" w:styleId="Heading3Char">
    <w:name w:val="Heading 3 Char"/>
    <w:rsid w:val="00AB024C"/>
    <w:rPr>
      <w:rFonts w:ascii="Cambria" w:eastAsia="Times New Roman" w:hAnsi="Cambria" w:cs="Times New Roman"/>
      <w:b/>
      <w:bCs/>
      <w:sz w:val="26"/>
      <w:szCs w:val="26"/>
    </w:rPr>
  </w:style>
  <w:style w:type="character" w:customStyle="1" w:styleId="Heading4Char">
    <w:name w:val="Heading 4 Char"/>
    <w:rsid w:val="00AB024C"/>
    <w:rPr>
      <w:rFonts w:cs="Times New Roman"/>
      <w:b/>
      <w:bCs/>
      <w:sz w:val="28"/>
      <w:szCs w:val="28"/>
    </w:rPr>
  </w:style>
  <w:style w:type="paragraph" w:styleId="HTMLPreformatted">
    <w:name w:val="HTML Preformatted"/>
    <w:basedOn w:val="Normal"/>
    <w:rsid w:val="00AB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rsid w:val="00AB024C"/>
    <w:rPr>
      <w:rFonts w:ascii="Courier New" w:hAnsi="Courier New"/>
    </w:rPr>
  </w:style>
  <w:style w:type="paragraph" w:styleId="BodyTextIndent">
    <w:name w:val="Body Text Indent"/>
    <w:basedOn w:val="Normal"/>
    <w:rsid w:val="00AB024C"/>
    <w:pPr>
      <w:tabs>
        <w:tab w:val="left" w:pos="1440"/>
      </w:tabs>
      <w:ind w:left="2880" w:hanging="2880"/>
    </w:pPr>
    <w:rPr>
      <w:sz w:val="20"/>
      <w:szCs w:val="20"/>
    </w:rPr>
  </w:style>
  <w:style w:type="character" w:customStyle="1" w:styleId="BodyTextIndentChar">
    <w:name w:val="Body Text Indent Char"/>
    <w:rsid w:val="00AB024C"/>
    <w:rPr>
      <w:rFonts w:ascii="Verdana" w:hAnsi="Verdana"/>
    </w:rPr>
  </w:style>
  <w:style w:type="paragraph" w:styleId="ListParagraph">
    <w:name w:val="List Paragraph"/>
    <w:basedOn w:val="Normal"/>
    <w:uiPriority w:val="34"/>
    <w:qFormat/>
    <w:rsid w:val="00C86F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766">
      <w:bodyDiv w:val="1"/>
      <w:marLeft w:val="0"/>
      <w:marRight w:val="0"/>
      <w:marTop w:val="0"/>
      <w:marBottom w:val="0"/>
      <w:divBdr>
        <w:top w:val="none" w:sz="0" w:space="0" w:color="auto"/>
        <w:left w:val="none" w:sz="0" w:space="0" w:color="auto"/>
        <w:bottom w:val="none" w:sz="0" w:space="0" w:color="auto"/>
        <w:right w:val="none" w:sz="0" w:space="0" w:color="auto"/>
      </w:divBdr>
    </w:div>
    <w:div w:id="431128536">
      <w:bodyDiv w:val="1"/>
      <w:marLeft w:val="0"/>
      <w:marRight w:val="0"/>
      <w:marTop w:val="0"/>
      <w:marBottom w:val="0"/>
      <w:divBdr>
        <w:top w:val="none" w:sz="0" w:space="0" w:color="auto"/>
        <w:left w:val="none" w:sz="0" w:space="0" w:color="auto"/>
        <w:bottom w:val="none" w:sz="0" w:space="0" w:color="auto"/>
        <w:right w:val="none" w:sz="0" w:space="0" w:color="auto"/>
      </w:divBdr>
    </w:div>
    <w:div w:id="560946865">
      <w:bodyDiv w:val="1"/>
      <w:marLeft w:val="0"/>
      <w:marRight w:val="0"/>
      <w:marTop w:val="0"/>
      <w:marBottom w:val="0"/>
      <w:divBdr>
        <w:top w:val="none" w:sz="0" w:space="0" w:color="auto"/>
        <w:left w:val="none" w:sz="0" w:space="0" w:color="auto"/>
        <w:bottom w:val="none" w:sz="0" w:space="0" w:color="auto"/>
        <w:right w:val="none" w:sz="0" w:space="0" w:color="auto"/>
      </w:divBdr>
    </w:div>
    <w:div w:id="960262404">
      <w:bodyDiv w:val="1"/>
      <w:marLeft w:val="0"/>
      <w:marRight w:val="0"/>
      <w:marTop w:val="0"/>
      <w:marBottom w:val="0"/>
      <w:divBdr>
        <w:top w:val="none" w:sz="0" w:space="0" w:color="auto"/>
        <w:left w:val="none" w:sz="0" w:space="0" w:color="auto"/>
        <w:bottom w:val="none" w:sz="0" w:space="0" w:color="auto"/>
        <w:right w:val="none" w:sz="0" w:space="0" w:color="auto"/>
      </w:divBdr>
    </w:div>
    <w:div w:id="14165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Bhagwati</dc:creator>
  <cp:keywords/>
  <cp:lastModifiedBy>Shailesh Nagar</cp:lastModifiedBy>
  <cp:revision>2</cp:revision>
  <cp:lastPrinted>2016-08-22T09:39:00Z</cp:lastPrinted>
  <dcterms:created xsi:type="dcterms:W3CDTF">2021-05-29T10:08:00Z</dcterms:created>
  <dcterms:modified xsi:type="dcterms:W3CDTF">2021-05-29T10:08:00Z</dcterms:modified>
</cp:coreProperties>
</file>