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A2498" w14:textId="354D4830" w:rsidR="003D2839" w:rsidRPr="009D06A2" w:rsidRDefault="003D2839" w:rsidP="003D2839">
      <w:pPr>
        <w:rPr>
          <w:b/>
          <w:bCs/>
        </w:rPr>
      </w:pPr>
      <w:r w:rsidRPr="009D06A2">
        <w:rPr>
          <w:b/>
          <w:bCs/>
        </w:rPr>
        <w:t xml:space="preserve">Shardulsinh Kathawadia </w:t>
      </w:r>
      <w:r w:rsidRPr="009D06A2">
        <w:rPr>
          <w:b/>
          <w:bCs/>
        </w:rPr>
        <w:br/>
      </w:r>
      <w:r w:rsidRPr="009D06A2">
        <w:rPr>
          <w:b/>
          <w:bCs/>
        </w:rPr>
        <w:t xml:space="preserve">Ahmedabad, Gujarat 382346 </w:t>
      </w:r>
      <w:r w:rsidRPr="009D06A2">
        <w:rPr>
          <w:b/>
          <w:bCs/>
        </w:rPr>
        <w:br/>
      </w:r>
      <w:r w:rsidRPr="009D06A2">
        <w:rPr>
          <w:b/>
          <w:bCs/>
        </w:rPr>
        <w:t xml:space="preserve">+91 95861 57671 </w:t>
      </w:r>
      <w:r w:rsidRPr="009D06A2">
        <w:rPr>
          <w:b/>
          <w:bCs/>
        </w:rPr>
        <w:br/>
      </w:r>
      <w:r w:rsidRPr="009D06A2">
        <w:rPr>
          <w:b/>
          <w:bCs/>
        </w:rPr>
        <w:t xml:space="preserve">shardulsinhkathawadia12345@gmail.com </w:t>
      </w:r>
    </w:p>
    <w:p w14:paraId="1F423169" w14:textId="60BF25FD" w:rsidR="003D2839" w:rsidRDefault="003D2839" w:rsidP="003D2839">
      <w:r w:rsidRPr="009D06A2">
        <w:rPr>
          <w:b/>
          <w:bCs/>
        </w:rPr>
        <w:t>Summary:</w:t>
      </w:r>
      <w:r>
        <w:t xml:space="preserve"> </w:t>
      </w:r>
      <w:r>
        <w:br/>
      </w:r>
      <w:r>
        <w:t xml:space="preserve">An innovative guy who looks for persistent growth in </w:t>
      </w:r>
      <w:r>
        <w:t xml:space="preserve">the </w:t>
      </w:r>
      <w:r>
        <w:t xml:space="preserve">recruitment industry or any industry </w:t>
      </w:r>
      <w:r w:rsidR="008503D1">
        <w:t>that</w:t>
      </w:r>
      <w:r>
        <w:t xml:space="preserve"> provides better prospects and wide opportunities for growth. </w:t>
      </w:r>
      <w:r w:rsidR="008503D1">
        <w:t>With almost</w:t>
      </w:r>
      <w:r>
        <w:t xml:space="preserve"> </w:t>
      </w:r>
      <w:r w:rsidR="008A6A40">
        <w:t>4+</w:t>
      </w:r>
      <w:r>
        <w:t xml:space="preserve"> Years of experience in </w:t>
      </w:r>
      <w:r w:rsidR="008503D1">
        <w:t xml:space="preserve">the </w:t>
      </w:r>
      <w:r>
        <w:t xml:space="preserve">recruitment industry, I create strategies to accelerate hiring processes, adhering to strict deadlines while drawing in high-performing, accomplished candidates. An energetic, </w:t>
      </w:r>
      <w:r w:rsidR="008503D1">
        <w:t>ambitious,</w:t>
      </w:r>
      <w:r>
        <w:t xml:space="preserve"> and enthusiastic professional who has prior experience </w:t>
      </w:r>
      <w:r w:rsidR="008503D1">
        <w:t>in</w:t>
      </w:r>
      <w:r>
        <w:t xml:space="preserve"> maintaining existing client relationships and generating new ones. Possessing commercial awareness and excellent presentation, verbal </w:t>
      </w:r>
      <w:r w:rsidR="008503D1">
        <w:t>communication,</w:t>
      </w:r>
      <w:r>
        <w:t xml:space="preserve"> and </w:t>
      </w:r>
      <w:r w:rsidR="008503D1">
        <w:t>organizational</w:t>
      </w:r>
      <w:r>
        <w:t xml:space="preserve"> skills. </w:t>
      </w:r>
    </w:p>
    <w:p w14:paraId="75CEEABA" w14:textId="0FD6159E" w:rsidR="003D2839" w:rsidRPr="00050F6C" w:rsidRDefault="008503D1" w:rsidP="003D2839">
      <w:pPr>
        <w:rPr>
          <w:b/>
          <w:bCs/>
        </w:rPr>
      </w:pPr>
      <w:r>
        <w:br/>
      </w:r>
      <w:r w:rsidR="003D2839" w:rsidRPr="008503D1">
        <w:rPr>
          <w:b/>
          <w:bCs/>
        </w:rPr>
        <w:t xml:space="preserve">WORK EXPERIENCES: </w:t>
      </w:r>
      <w:r w:rsidRPr="008503D1">
        <w:rPr>
          <w:b/>
          <w:bCs/>
        </w:rPr>
        <w:br/>
      </w:r>
      <w:r w:rsidR="003D2839" w:rsidRPr="008503D1">
        <w:rPr>
          <w:b/>
          <w:bCs/>
        </w:rPr>
        <w:t>Pride Global</w:t>
      </w:r>
      <w:r w:rsidR="005862D4">
        <w:rPr>
          <w:b/>
          <w:bCs/>
        </w:rPr>
        <w:t xml:space="preserve"> </w:t>
      </w:r>
      <w:r w:rsidR="003D2839" w:rsidRPr="008503D1">
        <w:rPr>
          <w:b/>
          <w:bCs/>
        </w:rPr>
        <w:t xml:space="preserve">Technologies                                     </w:t>
      </w:r>
      <w:r w:rsidR="005568FB">
        <w:rPr>
          <w:b/>
          <w:bCs/>
        </w:rPr>
        <w:t xml:space="preserve">                                                            </w:t>
      </w:r>
      <w:r w:rsidR="003D2839" w:rsidRPr="008503D1">
        <w:rPr>
          <w:b/>
          <w:bCs/>
        </w:rPr>
        <w:t xml:space="preserve">Oct 2021 – Present </w:t>
      </w:r>
      <w:r w:rsidR="00050F6C" w:rsidRPr="00050F6C">
        <w:rPr>
          <w:b/>
          <w:bCs/>
        </w:rPr>
        <w:t xml:space="preserve">Senior Associate Recruiter </w:t>
      </w:r>
      <w:r w:rsidR="00050F6C" w:rsidRPr="00050F6C">
        <w:rPr>
          <w:b/>
          <w:bCs/>
        </w:rPr>
        <w:br/>
      </w:r>
      <w:r w:rsidR="003D2839" w:rsidRPr="00050F6C">
        <w:rPr>
          <w:b/>
          <w:bCs/>
        </w:rPr>
        <w:t>Responsibilities:</w:t>
      </w:r>
      <w:r w:rsidR="003D2839">
        <w:t xml:space="preserve"> </w:t>
      </w:r>
    </w:p>
    <w:p w14:paraId="1E0FD9D5" w14:textId="1447B41C" w:rsidR="003D2839" w:rsidRDefault="003D2839" w:rsidP="009B6E1F">
      <w:pPr>
        <w:pStyle w:val="ListParagraph"/>
        <w:numPr>
          <w:ilvl w:val="0"/>
          <w:numId w:val="3"/>
        </w:numPr>
      </w:pPr>
      <w:r>
        <w:t>Responsible for the full life cycle of recruitment, understanding the job, sourcing candidates, closing, rate negotiation, interview scheduling, submission, and onboarding the candidates.</w:t>
      </w:r>
    </w:p>
    <w:p w14:paraId="61248862" w14:textId="1DD5563D" w:rsidR="003D2839" w:rsidRDefault="003D2839" w:rsidP="009B6E1F">
      <w:pPr>
        <w:pStyle w:val="ListParagraph"/>
        <w:numPr>
          <w:ilvl w:val="0"/>
          <w:numId w:val="3"/>
        </w:numPr>
      </w:pPr>
      <w:r>
        <w:t>Search and short-list candidates from job boards, and search engines using different search techniques such as Boolean strings, and keywords.</w:t>
      </w:r>
    </w:p>
    <w:p w14:paraId="519106CB" w14:textId="1C5A2141" w:rsidR="003D2839" w:rsidRDefault="003D2839" w:rsidP="009B6E1F">
      <w:pPr>
        <w:pStyle w:val="ListParagraph"/>
        <w:numPr>
          <w:ilvl w:val="0"/>
          <w:numId w:val="3"/>
        </w:numPr>
      </w:pPr>
      <w:r>
        <w:t>Also, involved in the client success part, day-to-day activities required, getting the requirements from different vendors for MSP as well as Direct Clients, finding a suitable fit as per the requirements sending them directly for client review.</w:t>
      </w:r>
    </w:p>
    <w:p w14:paraId="43BE88DD" w14:textId="48BA6BD7" w:rsidR="003D2839" w:rsidRDefault="003D2839" w:rsidP="009B6E1F">
      <w:pPr>
        <w:pStyle w:val="ListParagraph"/>
        <w:numPr>
          <w:ilvl w:val="0"/>
          <w:numId w:val="3"/>
        </w:numPr>
      </w:pPr>
      <w:r>
        <w:t>Worked in engineering positions like Project/Program Manager, Demand Planner, Accountant, Technical Writer, Quality Engineer, QA specialist, Delivery Manager, Scientist, Mechanical Engineer, Technicians, Quality Technicians, Engineering Project Manager, Buyer, Supply Chain Analyst, and Logistics Analyst.</w:t>
      </w:r>
    </w:p>
    <w:p w14:paraId="7F956E6F" w14:textId="32C7FDE9" w:rsidR="003D2839" w:rsidRDefault="003D2839" w:rsidP="009B6E1F">
      <w:pPr>
        <w:pStyle w:val="ListParagraph"/>
        <w:numPr>
          <w:ilvl w:val="0"/>
          <w:numId w:val="3"/>
        </w:numPr>
      </w:pPr>
      <w:r>
        <w:t>Worked in light industrial positions like Worker, Labor, Forklift Operator, Driver, Delivery Driver, Production Associate, and Assembler.</w:t>
      </w:r>
    </w:p>
    <w:p w14:paraId="22BA8499" w14:textId="3D648F37" w:rsidR="003D2839" w:rsidRDefault="003D2839" w:rsidP="009B6E1F">
      <w:pPr>
        <w:pStyle w:val="ListParagraph"/>
        <w:numPr>
          <w:ilvl w:val="0"/>
          <w:numId w:val="3"/>
        </w:numPr>
      </w:pPr>
      <w:r>
        <w:t>Proficient in using Job Diva, CareerBuilder, Monster, Zip recruiter, LinkedIn Recruiter, and Indeed. Gained knowledge on how to effectively use ATS to manage candidates.</w:t>
      </w:r>
    </w:p>
    <w:p w14:paraId="687DA730" w14:textId="55D6F3F7" w:rsidR="003D2839" w:rsidRDefault="003D2839" w:rsidP="009B6E1F">
      <w:pPr>
        <w:pStyle w:val="ListParagraph"/>
        <w:numPr>
          <w:ilvl w:val="0"/>
          <w:numId w:val="3"/>
        </w:numPr>
      </w:pPr>
      <w:r>
        <w:t>Active Search: Resume search of active candidates from job boards such as Zip Recruiter, LinkedIn Recruiter, Monster, and CareerBuilder.</w:t>
      </w:r>
    </w:p>
    <w:p w14:paraId="3783D2D3" w14:textId="325A3368" w:rsidR="003D2839" w:rsidRDefault="003D2839" w:rsidP="009B6E1F">
      <w:pPr>
        <w:pStyle w:val="ListParagraph"/>
        <w:numPr>
          <w:ilvl w:val="0"/>
          <w:numId w:val="3"/>
        </w:numPr>
      </w:pPr>
      <w:r>
        <w:t>Passive Search: Search for candidates on free job boards, and social networking sites, using advanced AIRS techniques to identify candidates through search engines, resume aggregators, business directories, groups, and blogs.</w:t>
      </w:r>
    </w:p>
    <w:p w14:paraId="573BC231" w14:textId="4972ED1B" w:rsidR="003D2839" w:rsidRDefault="003D2839" w:rsidP="009B6E1F">
      <w:pPr>
        <w:pStyle w:val="ListParagraph"/>
        <w:numPr>
          <w:ilvl w:val="0"/>
          <w:numId w:val="3"/>
        </w:numPr>
      </w:pPr>
      <w:r>
        <w:t>Manage and track applicants on Applicant Tracking Systems (ATS) such as Launch ATS.</w:t>
      </w:r>
    </w:p>
    <w:p w14:paraId="2A95ADF7" w14:textId="58FEF3DB" w:rsidR="003D2839" w:rsidRDefault="003D2839" w:rsidP="009B6E1F">
      <w:pPr>
        <w:pStyle w:val="ListParagraph"/>
        <w:numPr>
          <w:ilvl w:val="0"/>
          <w:numId w:val="3"/>
        </w:numPr>
      </w:pPr>
      <w:r>
        <w:t>Prepare submittal documents for each shortlisted candidate and schedule interviews.</w:t>
      </w:r>
    </w:p>
    <w:p w14:paraId="4B3FA03E" w14:textId="47DE0A99" w:rsidR="003D2839" w:rsidRDefault="003D2839" w:rsidP="009B6E1F">
      <w:pPr>
        <w:pStyle w:val="ListParagraph"/>
        <w:numPr>
          <w:ilvl w:val="0"/>
          <w:numId w:val="3"/>
        </w:numPr>
      </w:pPr>
      <w:r>
        <w:t>Communicate with candidates throughout the hiring process. Maintain daily and weekly client reports.</w:t>
      </w:r>
    </w:p>
    <w:p w14:paraId="62F33740" w14:textId="77777777" w:rsidR="003D2839" w:rsidRDefault="003D2839" w:rsidP="003D2839">
      <w:r>
        <w:t xml:space="preserve"> </w:t>
      </w:r>
    </w:p>
    <w:p w14:paraId="279B6C17" w14:textId="77777777" w:rsidR="003D2839" w:rsidRDefault="003D2839" w:rsidP="003D2839"/>
    <w:p w14:paraId="7A41EA4B" w14:textId="3656F08F" w:rsidR="003D2839" w:rsidRPr="00E54062" w:rsidRDefault="003D2839" w:rsidP="003D2839">
      <w:pPr>
        <w:rPr>
          <w:b/>
          <w:bCs/>
        </w:rPr>
      </w:pPr>
      <w:r w:rsidRPr="00E54062">
        <w:rPr>
          <w:b/>
          <w:bCs/>
        </w:rPr>
        <w:t>IMS PEOPLE</w:t>
      </w:r>
      <w:r w:rsidRPr="00E54062">
        <w:rPr>
          <w:b/>
          <w:bCs/>
        </w:rPr>
        <w:tab/>
        <w:t xml:space="preserve">                                                                                                                     Aug 2019 – Aug 2021 Sr. Recruitment Consultant </w:t>
      </w:r>
      <w:r w:rsidR="00E54062">
        <w:rPr>
          <w:b/>
          <w:bCs/>
        </w:rPr>
        <w:br/>
      </w:r>
      <w:r w:rsidRPr="00E54062">
        <w:rPr>
          <w:b/>
          <w:bCs/>
        </w:rPr>
        <w:t xml:space="preserve">Responsibilities: </w:t>
      </w:r>
    </w:p>
    <w:p w14:paraId="4DC6467E" w14:textId="2E27A36F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Responsible for </w:t>
      </w:r>
      <w:r w:rsidR="008A6A40">
        <w:t xml:space="preserve">the </w:t>
      </w:r>
      <w:r>
        <w:t xml:space="preserve">full life-cycle recruitment process. </w:t>
      </w:r>
    </w:p>
    <w:p w14:paraId="4A8B245E" w14:textId="77777777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Duties included but not limited to understanding Job Description, candidate sourcing, screening, salary negotiation, closing, interviewing, and preparing candidates. </w:t>
      </w:r>
    </w:p>
    <w:p w14:paraId="56FF06C2" w14:textId="41B59E09" w:rsidR="003D2839" w:rsidRDefault="003D2839" w:rsidP="00E54062">
      <w:pPr>
        <w:pStyle w:val="ListParagraph"/>
        <w:numPr>
          <w:ilvl w:val="0"/>
          <w:numId w:val="4"/>
        </w:numPr>
      </w:pPr>
      <w:r>
        <w:t>Used Bullhorn, E-recruit</w:t>
      </w:r>
      <w:r w:rsidR="008A6A40">
        <w:t>,</w:t>
      </w:r>
      <w:r>
        <w:t xml:space="preserve"> and Recruit-x Application Tracking System (ATS) to submit candidates. </w:t>
      </w:r>
    </w:p>
    <w:p w14:paraId="10B32DCD" w14:textId="534DFD7E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Worked on Field Glass Vendor Management System (VMS) to submit candidates, Interview process to accept work </w:t>
      </w:r>
      <w:r w:rsidR="008A6A40">
        <w:t>orders,</w:t>
      </w:r>
      <w:r>
        <w:t xml:space="preserve"> and complete work order formalities. </w:t>
      </w:r>
    </w:p>
    <w:p w14:paraId="44F0C579" w14:textId="10C7928E" w:rsidR="003D2839" w:rsidRDefault="003D2839" w:rsidP="00E54062">
      <w:pPr>
        <w:pStyle w:val="ListParagraph"/>
        <w:numPr>
          <w:ilvl w:val="0"/>
          <w:numId w:val="4"/>
        </w:numPr>
      </w:pPr>
      <w:r>
        <w:t>Used multiple Job boards including Career Builder, Monster, Indeed</w:t>
      </w:r>
      <w:r w:rsidR="008A6A40">
        <w:t>,</w:t>
      </w:r>
      <w:r>
        <w:t xml:space="preserve"> and </w:t>
      </w:r>
      <w:r w:rsidR="008A6A40">
        <w:t>Dice</w:t>
      </w:r>
      <w:r>
        <w:t xml:space="preserve"> to find </w:t>
      </w:r>
      <w:r w:rsidR="008A6A40">
        <w:t xml:space="preserve">the </w:t>
      </w:r>
      <w:r>
        <w:t xml:space="preserve">best candidates for </w:t>
      </w:r>
      <w:r w:rsidR="008A6A40">
        <w:t>clients</w:t>
      </w:r>
      <w:r>
        <w:t xml:space="preserve">. </w:t>
      </w:r>
    </w:p>
    <w:p w14:paraId="63D48F0B" w14:textId="77777777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Experienced in Recruiting Citizens, Green Cards, H1B, OPT &amp; TN Visa Holders on different Tax terms. </w:t>
      </w:r>
    </w:p>
    <w:p w14:paraId="6C807BE6" w14:textId="0BC430F0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Understanding of different tax </w:t>
      </w:r>
      <w:r w:rsidR="008A6A40">
        <w:t>terms</w:t>
      </w:r>
      <w:r>
        <w:t xml:space="preserve"> including W2, 1099, and Corp-to-Corp for Contractual positions, Contract to hire position as well </w:t>
      </w:r>
      <w:r w:rsidR="008A6A40">
        <w:t xml:space="preserve">as </w:t>
      </w:r>
      <w:r>
        <w:t xml:space="preserve">Full-Time </w:t>
      </w:r>
      <w:r w:rsidR="008A6A40">
        <w:t>positions</w:t>
      </w:r>
      <w:r>
        <w:t xml:space="preserve">. </w:t>
      </w:r>
    </w:p>
    <w:p w14:paraId="181E1DC5" w14:textId="41039EB0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Recruitment for </w:t>
      </w:r>
      <w:r w:rsidR="008A6A40">
        <w:t>NON-IT</w:t>
      </w:r>
      <w:r>
        <w:t xml:space="preserve"> profiles such as Engineering, Pharma</w:t>
      </w:r>
      <w:r w:rsidR="008A6A40">
        <w:t>,</w:t>
      </w:r>
      <w:r>
        <w:t xml:space="preserve"> and Commercial. </w:t>
      </w:r>
    </w:p>
    <w:p w14:paraId="5668C1BE" w14:textId="6496E460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Effective </w:t>
      </w:r>
      <w:r w:rsidR="008A6A40">
        <w:t>follow-ups</w:t>
      </w:r>
      <w:r>
        <w:t xml:space="preserve"> and status updating, keeping candidates in the loop to build credibility, and keeping candidates. </w:t>
      </w:r>
    </w:p>
    <w:p w14:paraId="0BDD7230" w14:textId="77777777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Working on jobs like Quality Engineer, Validation Engineer, Aircraft Engineer, Aerospace Technician, Forklift Operator, Material Handler, Field Service Engineer, Manufacturing Engineer, Engineer Technician, Automation Engineer, Electrical Engineer, etc. </w:t>
      </w:r>
    </w:p>
    <w:p w14:paraId="49725EF3" w14:textId="77777777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Effective email writing skills, craft and send personalized recruiting emails with current job openings to candidates. </w:t>
      </w:r>
    </w:p>
    <w:p w14:paraId="43B15D01" w14:textId="77777777" w:rsidR="003D2839" w:rsidRDefault="003D2839" w:rsidP="00E54062">
      <w:pPr>
        <w:pStyle w:val="ListParagraph"/>
        <w:numPr>
          <w:ilvl w:val="0"/>
          <w:numId w:val="4"/>
        </w:numPr>
      </w:pPr>
      <w:r>
        <w:t xml:space="preserve">Good communication skills to sell the opportunities and convince candidates to accept the jobs/assignment. </w:t>
      </w:r>
    </w:p>
    <w:p w14:paraId="0649C935" w14:textId="77777777" w:rsidR="003D2839" w:rsidRDefault="003D2839" w:rsidP="003D2839"/>
    <w:p w14:paraId="57B8A190" w14:textId="77777777" w:rsidR="003D2839" w:rsidRDefault="003D2839" w:rsidP="003D2839">
      <w:r>
        <w:t xml:space="preserve"> </w:t>
      </w:r>
    </w:p>
    <w:p w14:paraId="611AEAB3" w14:textId="77777777" w:rsidR="003D2839" w:rsidRDefault="003D2839" w:rsidP="003D2839"/>
    <w:p w14:paraId="54C56A25" w14:textId="78C16409" w:rsidR="003D2839" w:rsidRPr="009D06A2" w:rsidRDefault="003D2839" w:rsidP="003D2839">
      <w:pPr>
        <w:rPr>
          <w:b/>
          <w:bCs/>
        </w:rPr>
      </w:pPr>
      <w:r w:rsidRPr="009D06A2">
        <w:rPr>
          <w:b/>
          <w:bCs/>
        </w:rPr>
        <w:t xml:space="preserve">Zydus </w:t>
      </w:r>
      <w:proofErr w:type="spellStart"/>
      <w:r w:rsidRPr="009D06A2">
        <w:rPr>
          <w:b/>
          <w:bCs/>
        </w:rPr>
        <w:t>Cadila</w:t>
      </w:r>
      <w:proofErr w:type="spellEnd"/>
      <w:r w:rsidRPr="009D06A2">
        <w:rPr>
          <w:b/>
          <w:bCs/>
        </w:rPr>
        <w:tab/>
        <w:t xml:space="preserve">                                                                                                                      July 2018 - July 2019 Apprentice </w:t>
      </w:r>
    </w:p>
    <w:p w14:paraId="3485EE53" w14:textId="77777777" w:rsidR="003D2839" w:rsidRDefault="003D2839" w:rsidP="009D06A2">
      <w:pPr>
        <w:pStyle w:val="ListParagraph"/>
        <w:numPr>
          <w:ilvl w:val="0"/>
          <w:numId w:val="5"/>
        </w:numPr>
      </w:pPr>
      <w:r>
        <w:t xml:space="preserve">Worked as an apprentice in Canine Research Centre (CRC). </w:t>
      </w:r>
    </w:p>
    <w:p w14:paraId="1114BAAD" w14:textId="77777777" w:rsidR="003D2839" w:rsidRDefault="003D2839" w:rsidP="009D06A2">
      <w:pPr>
        <w:pStyle w:val="ListParagraph"/>
        <w:numPr>
          <w:ilvl w:val="0"/>
          <w:numId w:val="5"/>
        </w:numPr>
      </w:pPr>
      <w:r>
        <w:t xml:space="preserve">Managing dog facility. </w:t>
      </w:r>
    </w:p>
    <w:p w14:paraId="5976AEB9" w14:textId="1FFB897C" w:rsidR="0064030B" w:rsidRDefault="003D2839" w:rsidP="009D06A2">
      <w:pPr>
        <w:pStyle w:val="ListParagraph"/>
        <w:numPr>
          <w:ilvl w:val="0"/>
          <w:numId w:val="5"/>
        </w:numPr>
      </w:pPr>
      <w:r>
        <w:t>Drugging, dosing, study</w:t>
      </w:r>
      <w:r w:rsidR="005862D4">
        <w:t>,</w:t>
      </w:r>
      <w:r>
        <w:t xml:space="preserve"> and observing </w:t>
      </w:r>
      <w:r w:rsidR="005862D4">
        <w:t>behavior</w:t>
      </w:r>
      <w:r>
        <w:t xml:space="preserve"> of dogs.</w:t>
      </w:r>
    </w:p>
    <w:p w14:paraId="25BBED7A" w14:textId="0404A87B" w:rsidR="0064030B" w:rsidRPr="0064030B" w:rsidRDefault="0064030B" w:rsidP="0064030B">
      <w:pPr>
        <w:rPr>
          <w:b/>
          <w:bCs/>
        </w:rPr>
      </w:pPr>
      <w:r>
        <w:br/>
      </w:r>
      <w:r w:rsidRPr="0064030B">
        <w:rPr>
          <w:b/>
          <w:bCs/>
        </w:rPr>
        <w:t>EDUCATION:</w:t>
      </w:r>
      <w:r>
        <w:rPr>
          <w:b/>
          <w:bCs/>
        </w:rPr>
        <w:br/>
      </w:r>
      <w:r w:rsidRPr="0064030B">
        <w:rPr>
          <w:b/>
          <w:bCs/>
        </w:rPr>
        <w:t>S.S.C.</w:t>
      </w:r>
      <w:r>
        <w:rPr>
          <w:b/>
          <w:bCs/>
        </w:rPr>
        <w:br/>
      </w:r>
      <w:r>
        <w:t>Lions Club Of Naroda - 71%</w:t>
      </w:r>
      <w:r>
        <w:rPr>
          <w:b/>
          <w:bCs/>
        </w:rPr>
        <w:br/>
      </w:r>
      <w:r w:rsidR="00076625">
        <w:rPr>
          <w:b/>
          <w:bCs/>
        </w:rPr>
        <w:br/>
      </w:r>
      <w:r w:rsidRPr="00076625">
        <w:rPr>
          <w:b/>
          <w:bCs/>
        </w:rPr>
        <w:lastRenderedPageBreak/>
        <w:t>H.S.C.</w:t>
      </w:r>
      <w:r w:rsidR="00076625">
        <w:rPr>
          <w:b/>
          <w:bCs/>
        </w:rPr>
        <w:br/>
      </w:r>
      <w:r>
        <w:t>A-One Xaviers - 72%</w:t>
      </w:r>
      <w:r>
        <w:rPr>
          <w:b/>
          <w:bCs/>
        </w:rPr>
        <w:br/>
      </w:r>
      <w:r w:rsidR="00076625">
        <w:rPr>
          <w:b/>
          <w:bCs/>
        </w:rPr>
        <w:br/>
      </w:r>
      <w:proofErr w:type="spellStart"/>
      <w:r w:rsidRPr="00076625">
        <w:rPr>
          <w:b/>
          <w:bCs/>
        </w:rPr>
        <w:t>B.Sc</w:t>
      </w:r>
      <w:proofErr w:type="spellEnd"/>
      <w:r>
        <w:rPr>
          <w:b/>
          <w:bCs/>
        </w:rPr>
        <w:br/>
      </w:r>
      <w:r>
        <w:t>Jill Goswami College – 5.4 CGPA</w:t>
      </w:r>
      <w:r>
        <w:rPr>
          <w:b/>
          <w:bCs/>
        </w:rPr>
        <w:br/>
      </w:r>
      <w:r w:rsidR="00076625">
        <w:br/>
      </w:r>
      <w:proofErr w:type="spellStart"/>
      <w:r w:rsidRPr="00076625">
        <w:rPr>
          <w:b/>
          <w:bCs/>
        </w:rPr>
        <w:t>M.Sc</w:t>
      </w:r>
      <w:proofErr w:type="spellEnd"/>
      <w:r>
        <w:rPr>
          <w:b/>
          <w:bCs/>
        </w:rPr>
        <w:br/>
      </w:r>
      <w:proofErr w:type="spellStart"/>
      <w:r>
        <w:t>Callorax</w:t>
      </w:r>
      <w:proofErr w:type="spellEnd"/>
      <w:r>
        <w:t xml:space="preserve"> Teachers’ University – 64.4%</w:t>
      </w:r>
    </w:p>
    <w:p w14:paraId="43DDBD9F" w14:textId="77777777" w:rsidR="0064030B" w:rsidRPr="00076625" w:rsidRDefault="0064030B" w:rsidP="0064030B">
      <w:pPr>
        <w:rPr>
          <w:b/>
          <w:bCs/>
        </w:rPr>
      </w:pPr>
      <w:r w:rsidRPr="00076625">
        <w:rPr>
          <w:b/>
          <w:bCs/>
        </w:rPr>
        <w:t>SKILLS:</w:t>
      </w:r>
    </w:p>
    <w:p w14:paraId="5DC0395D" w14:textId="294CA75D" w:rsidR="0064030B" w:rsidRDefault="0064030B" w:rsidP="0064030B">
      <w:r>
        <w:t xml:space="preserve">Good Communication </w:t>
      </w:r>
      <w:r w:rsidR="00076625">
        <w:br/>
      </w:r>
      <w:r>
        <w:t xml:space="preserve">Time Management </w:t>
      </w:r>
      <w:r w:rsidR="00B6664C">
        <w:br/>
      </w:r>
      <w:r>
        <w:t>Teamwork</w:t>
      </w:r>
      <w:r w:rsidR="00B6664C">
        <w:br/>
      </w:r>
      <w:r>
        <w:t xml:space="preserve">Self - Confidence </w:t>
      </w:r>
      <w:r w:rsidR="00B6664C">
        <w:br/>
      </w:r>
      <w:r>
        <w:t xml:space="preserve">Effective Listening </w:t>
      </w:r>
      <w:r w:rsidR="00B6664C">
        <w:br/>
      </w:r>
      <w:r>
        <w:t xml:space="preserve">Skills Sales and Marketing Convincing Power </w:t>
      </w:r>
      <w:r w:rsidR="00B6664C">
        <w:br/>
      </w:r>
      <w:r>
        <w:t xml:space="preserve">Presence of mind </w:t>
      </w:r>
      <w:r w:rsidR="00076625">
        <w:t>Decision-Making</w:t>
      </w:r>
    </w:p>
    <w:p w14:paraId="6A21FADC" w14:textId="3C44C499" w:rsidR="00277229" w:rsidRDefault="0064030B" w:rsidP="0064030B">
      <w:r w:rsidRPr="00DA254D">
        <w:rPr>
          <w:b/>
          <w:bCs/>
        </w:rPr>
        <w:t>ACCOMPLISHMENTS:</w:t>
      </w:r>
      <w:r w:rsidR="00DA254D">
        <w:br/>
      </w:r>
      <w:r>
        <w:t>• Awarded as top performer for January 2020</w:t>
      </w:r>
      <w:r w:rsidR="00AC6990">
        <w:br/>
      </w:r>
      <w:r w:rsidR="00AC6990">
        <w:br/>
      </w:r>
    </w:p>
    <w:sectPr w:rsidR="00277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D795C"/>
    <w:multiLevelType w:val="hybridMultilevel"/>
    <w:tmpl w:val="2758A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9329A"/>
    <w:multiLevelType w:val="hybridMultilevel"/>
    <w:tmpl w:val="D122B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36DF9"/>
    <w:multiLevelType w:val="hybridMultilevel"/>
    <w:tmpl w:val="69766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35214A"/>
    <w:multiLevelType w:val="hybridMultilevel"/>
    <w:tmpl w:val="7DE2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1079E"/>
    <w:multiLevelType w:val="hybridMultilevel"/>
    <w:tmpl w:val="713C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236448">
    <w:abstractNumId w:val="1"/>
  </w:num>
  <w:num w:numId="2" w16cid:durableId="2058895825">
    <w:abstractNumId w:val="4"/>
  </w:num>
  <w:num w:numId="3" w16cid:durableId="76488253">
    <w:abstractNumId w:val="3"/>
  </w:num>
  <w:num w:numId="4" w16cid:durableId="708991707">
    <w:abstractNumId w:val="2"/>
  </w:num>
  <w:num w:numId="5" w16cid:durableId="173735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71"/>
    <w:rsid w:val="00050F6C"/>
    <w:rsid w:val="00076625"/>
    <w:rsid w:val="000E1671"/>
    <w:rsid w:val="002565CE"/>
    <w:rsid w:val="00277229"/>
    <w:rsid w:val="003D2839"/>
    <w:rsid w:val="005568FB"/>
    <w:rsid w:val="005862D4"/>
    <w:rsid w:val="0064030B"/>
    <w:rsid w:val="00812B27"/>
    <w:rsid w:val="008503D1"/>
    <w:rsid w:val="008A6A40"/>
    <w:rsid w:val="009B6E1F"/>
    <w:rsid w:val="009D06A2"/>
    <w:rsid w:val="00AA5031"/>
    <w:rsid w:val="00AC6990"/>
    <w:rsid w:val="00B6664C"/>
    <w:rsid w:val="00DA254D"/>
    <w:rsid w:val="00E5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75B8C"/>
  <w15:chartTrackingRefBased/>
  <w15:docId w15:val="{6A82F297-B8B7-4246-B4B6-1DA09984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F243A-3651-4CCE-B171-CB973483D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682</Words>
  <Characters>4522</Characters>
  <Application>Microsoft Office Word</Application>
  <DocSecurity>0</DocSecurity>
  <Lines>107</Lines>
  <Paragraphs>55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Shardulsinh Kathawadia</dc:creator>
  <cp:keywords/>
  <dc:description/>
  <cp:lastModifiedBy>Shardulsinh Kathawadia</cp:lastModifiedBy>
  <cp:revision>16</cp:revision>
  <dcterms:created xsi:type="dcterms:W3CDTF">2023-09-14T13:59:00Z</dcterms:created>
  <dcterms:modified xsi:type="dcterms:W3CDTF">2023-09-14T14:44:00Z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09f3cc0bb7e5c9e2817a05bbc5766986d735ffa2dbc3e0970a03456b510c8cc2</vt:lpwstr>
  </property>
</Properties>
</file>