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66" w:rsidRDefault="00F437EA" w:rsidP="00F437EA">
      <w:pPr>
        <w:jc w:val="right"/>
        <w:rPr>
          <w:rFonts w:ascii="Arial Narrow" w:hAnsi="Arial Narrow"/>
          <w:b/>
          <w:color w:val="0F243E" w:themeColor="text2" w:themeShade="80"/>
          <w:sz w:val="36"/>
          <w:szCs w:val="36"/>
        </w:rPr>
      </w:pPr>
      <w:r w:rsidRPr="00F437EA">
        <w:rPr>
          <w:rFonts w:ascii="Arial Narrow" w:hAnsi="Arial Narrow"/>
          <w:b/>
          <w:color w:val="0F243E" w:themeColor="text2" w:themeShade="80"/>
          <w:sz w:val="36"/>
          <w:szCs w:val="36"/>
        </w:rPr>
        <w:t>RESUME</w:t>
      </w:r>
    </w:p>
    <w:tbl>
      <w:tblPr>
        <w:tblStyle w:val="TableGrid"/>
        <w:tblW w:w="10152" w:type="dxa"/>
        <w:tblInd w:w="-612" w:type="dxa"/>
        <w:tblLook w:val="04A0" w:firstRow="1" w:lastRow="0" w:firstColumn="1" w:lastColumn="0" w:noHBand="0" w:noVBand="1"/>
      </w:tblPr>
      <w:tblGrid>
        <w:gridCol w:w="2739"/>
        <w:gridCol w:w="4281"/>
        <w:gridCol w:w="3132"/>
      </w:tblGrid>
      <w:tr w:rsidR="00AC3F8D" w:rsidTr="00A449E7">
        <w:tc>
          <w:tcPr>
            <w:tcW w:w="7020" w:type="dxa"/>
            <w:gridSpan w:val="2"/>
            <w:tcBorders>
              <w:bottom w:val="single" w:sz="4" w:space="0" w:color="auto"/>
              <w:right w:val="nil"/>
            </w:tcBorders>
            <w:shd w:val="clear" w:color="auto" w:fill="F2DBDB" w:themeFill="accent2" w:themeFillTint="33"/>
          </w:tcPr>
          <w:p w:rsidR="00D3115C" w:rsidRDefault="003A7180" w:rsidP="00F437EA">
            <w:pP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 xml:space="preserve">SUMIT KUMAR JHA            </w:t>
            </w:r>
          </w:p>
          <w:p w:rsidR="003A7180" w:rsidRDefault="00D3115C" w:rsidP="00F71821">
            <w:pPr>
              <w:jc w:val="both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Intend to build career with an organization that can give me a chance to utilize my skills, ability and knowledge to achieve the goals of the </w:t>
            </w:r>
            <w:r w:rsidR="00025DEF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organization. I want to </w:t>
            </w: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learn and relearn throughout my professional career.</w:t>
            </w:r>
            <w:r w:rsidR="003A7180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 xml:space="preserve"> </w:t>
            </w:r>
          </w:p>
        </w:tc>
        <w:tc>
          <w:tcPr>
            <w:tcW w:w="3132" w:type="dxa"/>
            <w:tcBorders>
              <w:left w:val="nil"/>
              <w:bottom w:val="single" w:sz="4" w:space="0" w:color="auto"/>
            </w:tcBorders>
            <w:shd w:val="clear" w:color="auto" w:fill="F2DBDB" w:themeFill="accent2" w:themeFillTint="33"/>
          </w:tcPr>
          <w:p w:rsidR="003A7180" w:rsidRDefault="002225A2" w:rsidP="002225A2">
            <w:pPr>
              <w:jc w:val="right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>
              <w:rPr>
                <w:rFonts w:ascii="Arial Narrow" w:hAnsi="Arial Narrow"/>
                <w:b/>
                <w:noProof/>
                <w:color w:val="0F243E" w:themeColor="text2" w:themeShade="80"/>
                <w:sz w:val="36"/>
                <w:szCs w:val="36"/>
                <w:lang w:val="en-IN" w:eastAsia="en-IN"/>
              </w:rPr>
              <w:drawing>
                <wp:inline distT="0" distB="0" distL="0" distR="0" wp14:anchorId="386D58F7" wp14:editId="55FADA10">
                  <wp:extent cx="1428750" cy="1971674"/>
                  <wp:effectExtent l="0" t="0" r="0" b="0"/>
                  <wp:docPr id="2" name="Picture 2" descr="C:\Users\SUMIT\Desktop\resume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UMIT\Desktop\resume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95" cy="198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F8D" w:rsidTr="00A449E7">
        <w:tc>
          <w:tcPr>
            <w:tcW w:w="7020" w:type="dxa"/>
            <w:gridSpan w:val="2"/>
            <w:shd w:val="clear" w:color="auto" w:fill="FABF8F" w:themeFill="accent6" w:themeFillTint="99"/>
          </w:tcPr>
          <w:p w:rsidR="003A7180" w:rsidRPr="00366FBD" w:rsidRDefault="003A7180" w:rsidP="00366FBD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 w:rsidRPr="00366FBD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ACADEMIC QUALIFICATION</w:t>
            </w:r>
          </w:p>
        </w:tc>
        <w:tc>
          <w:tcPr>
            <w:tcW w:w="3132" w:type="dxa"/>
            <w:tcBorders>
              <w:bottom w:val="nil"/>
            </w:tcBorders>
            <w:shd w:val="clear" w:color="auto" w:fill="DBE5F1" w:themeFill="accent1" w:themeFillTint="33"/>
          </w:tcPr>
          <w:p w:rsidR="003A7180" w:rsidRPr="00B458AD" w:rsidRDefault="00B458AD" w:rsidP="00B458AD">
            <w:pPr>
              <w:pStyle w:val="ListParagraph"/>
              <w:numPr>
                <w:ilvl w:val="0"/>
                <w:numId w:val="14"/>
              </w:numPr>
              <w:ind w:left="240" w:hanging="270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 w:rsidRPr="00B458AD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PERSONAL DETAILS</w:t>
            </w:r>
          </w:p>
        </w:tc>
      </w:tr>
      <w:tr w:rsidR="00AC3F8D" w:rsidTr="00A449E7">
        <w:tc>
          <w:tcPr>
            <w:tcW w:w="2739" w:type="dxa"/>
            <w:shd w:val="clear" w:color="auto" w:fill="FABF8F" w:themeFill="accent6" w:themeFillTint="99"/>
          </w:tcPr>
          <w:p w:rsidR="00F437EA" w:rsidRPr="00566FA2" w:rsidRDefault="003A7180" w:rsidP="00566FA2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 w:rsidRPr="00566FA2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2015</w:t>
            </w:r>
            <w:r w:rsidR="008D7F6D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-2019</w:t>
            </w:r>
          </w:p>
        </w:tc>
        <w:tc>
          <w:tcPr>
            <w:tcW w:w="4281" w:type="dxa"/>
            <w:shd w:val="clear" w:color="auto" w:fill="FABF8F" w:themeFill="accent6" w:themeFillTint="99"/>
          </w:tcPr>
          <w:p w:rsidR="00F437EA" w:rsidRPr="00E76E61" w:rsidRDefault="00366FBD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 w:rsidRPr="00E76E61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 xml:space="preserve"> B. Tech. in Production Engineering </w:t>
            </w:r>
          </w:p>
          <w:p w:rsidR="00366FBD" w:rsidRDefault="00366FBD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INSTITUTION: HALDIA INSTITUTE OF TECHNOLOGY.</w:t>
            </w:r>
          </w:p>
          <w:p w:rsidR="00366FBD" w:rsidRDefault="00366FBD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UNIVERSITY: </w:t>
            </w:r>
            <w:r w:rsidR="00566FA2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MAULANA ABUL KALAM AZAD UNIVERSITY OF TECHNOLOGY</w:t>
            </w:r>
            <w:proofErr w:type="gramStart"/>
            <w:r w:rsidR="00566FA2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.(</w:t>
            </w:r>
            <w:proofErr w:type="gramEnd"/>
            <w:r w:rsidR="00566FA2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formerly known as west Bengal university of technology)</w:t>
            </w:r>
            <w:r w:rsidR="00D95076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.</w:t>
            </w:r>
          </w:p>
          <w:p w:rsidR="00D95076" w:rsidRDefault="00D95076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</w:p>
          <w:p w:rsidR="00566FA2" w:rsidRPr="00366FBD" w:rsidRDefault="00566FA2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CGPA:</w:t>
            </w:r>
            <w:r w:rsidR="003E3A05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8.24</w:t>
            </w:r>
            <w:r w:rsidR="00DC32C7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 </w:t>
            </w:r>
            <w:r w:rsidR="003E3A05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(up to 7</w:t>
            </w:r>
            <w:r w:rsidR="005C5DAB" w:rsidRPr="005C5DAB">
              <w:rPr>
                <w:rFonts w:ascii="Arial Narrow" w:hAnsi="Arial Narrow"/>
                <w:color w:val="0F243E" w:themeColor="text2" w:themeShade="80"/>
                <w:sz w:val="24"/>
                <w:szCs w:val="24"/>
                <w:vertAlign w:val="superscript"/>
              </w:rPr>
              <w:t>th</w:t>
            </w:r>
            <w:r w:rsidR="005C5DAB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 semester)</w:t>
            </w:r>
          </w:p>
        </w:tc>
        <w:tc>
          <w:tcPr>
            <w:tcW w:w="3132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F437EA" w:rsidRDefault="00B458AD" w:rsidP="00770E40">
            <w:pPr>
              <w:jc w:val="center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MOBILE:</w:t>
            </w:r>
          </w:p>
          <w:p w:rsidR="00B458AD" w:rsidRPr="00B458AD" w:rsidRDefault="008D7F6D" w:rsidP="00770E40">
            <w:pPr>
              <w:tabs>
                <w:tab w:val="left" w:pos="306"/>
              </w:tabs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6294178862/9262516061</w:t>
            </w:r>
          </w:p>
          <w:p w:rsidR="008D7F6D" w:rsidRDefault="008D7F6D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</w:p>
          <w:p w:rsidR="00B458AD" w:rsidRDefault="00B458AD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  </w:t>
            </w:r>
          </w:p>
          <w:p w:rsidR="00B458AD" w:rsidRDefault="00B458AD" w:rsidP="00770E40">
            <w:pPr>
              <w:jc w:val="center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EMAIL:</w:t>
            </w:r>
          </w:p>
          <w:p w:rsidR="00B458AD" w:rsidRPr="00B458AD" w:rsidRDefault="00895828" w:rsidP="00770E40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Sumitjha7888@gmail.com</w:t>
            </w:r>
          </w:p>
          <w:p w:rsidR="00B458AD" w:rsidRPr="00B458AD" w:rsidRDefault="00B458AD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</w:p>
        </w:tc>
      </w:tr>
      <w:tr w:rsidR="00AC3F8D" w:rsidTr="00A449E7">
        <w:tc>
          <w:tcPr>
            <w:tcW w:w="2739" w:type="dxa"/>
            <w:shd w:val="clear" w:color="auto" w:fill="FABF8F" w:themeFill="accent6" w:themeFillTint="99"/>
          </w:tcPr>
          <w:p w:rsidR="00F437EA" w:rsidRPr="00566FA2" w:rsidRDefault="003A7180" w:rsidP="00566FA2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 w:rsidRPr="00566FA2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2014</w:t>
            </w:r>
          </w:p>
        </w:tc>
        <w:tc>
          <w:tcPr>
            <w:tcW w:w="4281" w:type="dxa"/>
            <w:shd w:val="clear" w:color="auto" w:fill="FABF8F" w:themeFill="accent6" w:themeFillTint="99"/>
          </w:tcPr>
          <w:p w:rsidR="00F437EA" w:rsidRPr="00E76E61" w:rsidRDefault="00566FA2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 w:rsidRPr="00E76E61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12</w:t>
            </w:r>
            <w:r w:rsidRPr="00E76E61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  <w:vertAlign w:val="superscript"/>
              </w:rPr>
              <w:t>th</w:t>
            </w:r>
            <w:r w:rsidRPr="00E76E61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 xml:space="preserve"> Standard</w:t>
            </w:r>
          </w:p>
          <w:p w:rsidR="00566FA2" w:rsidRDefault="00566FA2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INSTITUTION: S.N.K.M.COLLEGE BHAROSHATAN.</w:t>
            </w:r>
          </w:p>
          <w:p w:rsidR="00566FA2" w:rsidRDefault="00A73340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BOARD</w:t>
            </w:r>
            <w:r w:rsidR="00566FA2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:</w:t>
            </w: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 </w:t>
            </w:r>
            <w:r w:rsidR="00566FA2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 B.S.E.B.</w:t>
            </w:r>
          </w:p>
          <w:p w:rsidR="00D95076" w:rsidRDefault="00D95076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</w:p>
          <w:p w:rsidR="00566FA2" w:rsidRPr="00566FA2" w:rsidRDefault="00566FA2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MARKS: 61.8%</w:t>
            </w:r>
          </w:p>
        </w:tc>
        <w:tc>
          <w:tcPr>
            <w:tcW w:w="3132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F437EA" w:rsidRDefault="00DF0352" w:rsidP="00770E40">
            <w:pPr>
              <w:jc w:val="center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DOB:</w:t>
            </w:r>
          </w:p>
          <w:p w:rsidR="00DF0352" w:rsidRDefault="00DF0352" w:rsidP="00770E40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 w:rsidRPr="00DF0352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05-08-1996</w:t>
            </w:r>
          </w:p>
          <w:p w:rsidR="00DF0352" w:rsidRPr="00DF0352" w:rsidRDefault="00DF0352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</w:p>
          <w:p w:rsidR="00DF0352" w:rsidRDefault="00DF0352" w:rsidP="00770E40">
            <w:pPr>
              <w:jc w:val="center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SEX:</w:t>
            </w:r>
          </w:p>
          <w:p w:rsidR="00DF0352" w:rsidRPr="00DF0352" w:rsidRDefault="00DF0352" w:rsidP="00770E40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MALE</w:t>
            </w:r>
          </w:p>
        </w:tc>
      </w:tr>
      <w:tr w:rsidR="00AC3F8D" w:rsidTr="00A449E7">
        <w:tc>
          <w:tcPr>
            <w:tcW w:w="2739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F437EA" w:rsidRPr="00566FA2" w:rsidRDefault="003A7180" w:rsidP="00566FA2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 w:rsidRPr="00566FA2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2012</w:t>
            </w:r>
          </w:p>
        </w:tc>
        <w:tc>
          <w:tcPr>
            <w:tcW w:w="4281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F437EA" w:rsidRPr="00E76E61" w:rsidRDefault="00566FA2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 w:rsidRPr="00E76E61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10</w:t>
            </w:r>
            <w:r w:rsidRPr="00E76E61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  <w:vertAlign w:val="superscript"/>
              </w:rPr>
              <w:t xml:space="preserve">TH </w:t>
            </w:r>
            <w:r w:rsidRPr="00E76E61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Standard</w:t>
            </w:r>
          </w:p>
          <w:p w:rsidR="00566FA2" w:rsidRDefault="00566FA2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INSTITUTION: GOPAL NARAYAN HIGH SCHOOL KOTHIYA BHAROSHATAN.</w:t>
            </w:r>
          </w:p>
          <w:p w:rsidR="00566FA2" w:rsidRDefault="00A73340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BOARD</w:t>
            </w:r>
            <w:r w:rsidR="00566FA2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:</w:t>
            </w: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 </w:t>
            </w:r>
            <w:r w:rsidR="00566FA2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 B.S.E.B.</w:t>
            </w:r>
          </w:p>
          <w:p w:rsidR="00D95076" w:rsidRDefault="00D95076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</w:p>
          <w:p w:rsidR="00566FA2" w:rsidRPr="00566FA2" w:rsidRDefault="00566FA2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MARKS: 60.2%</w:t>
            </w:r>
          </w:p>
        </w:tc>
        <w:tc>
          <w:tcPr>
            <w:tcW w:w="3132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F437EA" w:rsidRDefault="00F437EA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</w:p>
          <w:p w:rsidR="00DF0352" w:rsidRDefault="00DF0352" w:rsidP="00770E40">
            <w:pPr>
              <w:jc w:val="center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NATIONALITY:</w:t>
            </w:r>
          </w:p>
          <w:p w:rsidR="00DF0352" w:rsidRPr="00DF0352" w:rsidRDefault="00DF0352" w:rsidP="00770E40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INDIAN</w:t>
            </w:r>
          </w:p>
        </w:tc>
      </w:tr>
      <w:tr w:rsidR="00AC3F8D" w:rsidTr="00A449E7">
        <w:tc>
          <w:tcPr>
            <w:tcW w:w="7020" w:type="dxa"/>
            <w:gridSpan w:val="2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3A7180" w:rsidRPr="00566FA2" w:rsidRDefault="003A7180" w:rsidP="00566FA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 w:rsidRPr="00566FA2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TECHANICAL SKILL</w:t>
            </w:r>
          </w:p>
        </w:tc>
        <w:tc>
          <w:tcPr>
            <w:tcW w:w="3132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DF0352" w:rsidRPr="00DF0352" w:rsidRDefault="00DF0352" w:rsidP="00770E40">
            <w:pPr>
              <w:jc w:val="center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RELIGION:</w:t>
            </w:r>
          </w:p>
        </w:tc>
      </w:tr>
      <w:tr w:rsidR="00F71821" w:rsidTr="0065516F">
        <w:tc>
          <w:tcPr>
            <w:tcW w:w="7020" w:type="dxa"/>
            <w:gridSpan w:val="2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F71821" w:rsidRPr="00AA4235" w:rsidRDefault="00AA4235" w:rsidP="00AA4235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MANUFACTURING</w:t>
            </w:r>
          </w:p>
          <w:p w:rsidR="00530CC2" w:rsidRPr="0002686C" w:rsidRDefault="00530CC2" w:rsidP="00530CC2">
            <w:pPr>
              <w:pStyle w:val="ListParagraph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</w:p>
          <w:p w:rsidR="00F71821" w:rsidRPr="00AA4235" w:rsidRDefault="00AA4235" w:rsidP="00AA4235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 w:rsidRPr="00AA4235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NON-CONVENTIONAL MACHINING</w:t>
            </w:r>
          </w:p>
          <w:p w:rsidR="00530CC2" w:rsidRPr="00AA4235" w:rsidRDefault="00530CC2" w:rsidP="00AA4235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32" w:type="dxa"/>
            <w:vMerge w:val="restart"/>
            <w:tcBorders>
              <w:top w:val="nil"/>
            </w:tcBorders>
            <w:shd w:val="clear" w:color="auto" w:fill="DBE5F1" w:themeFill="accent1" w:themeFillTint="33"/>
          </w:tcPr>
          <w:p w:rsidR="00F71821" w:rsidRDefault="00F71821" w:rsidP="00770E40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HINDUISM</w:t>
            </w:r>
          </w:p>
          <w:p w:rsidR="00F71821" w:rsidRDefault="00F71821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</w:p>
          <w:p w:rsidR="00770E40" w:rsidRDefault="00F71821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 xml:space="preserve">    </w:t>
            </w:r>
          </w:p>
          <w:p w:rsidR="00770E40" w:rsidRDefault="00770E40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</w:p>
          <w:p w:rsidR="00F71821" w:rsidRDefault="00F71821" w:rsidP="00770E40">
            <w:pPr>
              <w:ind w:left="255"/>
              <w:jc w:val="center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INTERESTS:</w:t>
            </w:r>
          </w:p>
          <w:p w:rsidR="00F71821" w:rsidRPr="00DF0352" w:rsidRDefault="00F71821" w:rsidP="00F71821">
            <w:pPr>
              <w:jc w:val="both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WORKOUT AT GYMNASIUNM,</w:t>
            </w:r>
          </w:p>
          <w:p w:rsidR="00F71821" w:rsidRDefault="00F71821" w:rsidP="00F71821">
            <w:pPr>
              <w:jc w:val="both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LISTENING T</w:t>
            </w:r>
            <w:r w:rsidR="00895828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O MUSIC, SCIENCE FRICTION BOOKS RE</w:t>
            </w:r>
            <w:r w:rsidR="00335233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A</w:t>
            </w:r>
            <w:r w:rsidR="00895828"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DING.</w:t>
            </w:r>
          </w:p>
          <w:p w:rsidR="00F71821" w:rsidRDefault="00F71821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</w:p>
          <w:p w:rsidR="00770E40" w:rsidRDefault="00F71821" w:rsidP="00FE5A15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 xml:space="preserve">   </w:t>
            </w:r>
          </w:p>
          <w:p w:rsidR="00770E40" w:rsidRDefault="00770E40" w:rsidP="00FE5A15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</w:p>
          <w:p w:rsidR="00770E40" w:rsidRDefault="00770E40" w:rsidP="00770E40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</w:p>
          <w:p w:rsidR="00F71821" w:rsidRDefault="00F71821" w:rsidP="00770E40">
            <w:pPr>
              <w:jc w:val="center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LANGUAGES KNOWN:</w:t>
            </w:r>
          </w:p>
          <w:p w:rsidR="00F71821" w:rsidRDefault="00770E40" w:rsidP="00770E40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HINDI , ENGLISH</w:t>
            </w:r>
          </w:p>
          <w:p w:rsidR="00F71821" w:rsidRPr="00DF0352" w:rsidRDefault="00F71821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</w:p>
        </w:tc>
      </w:tr>
      <w:tr w:rsidR="00F71821" w:rsidTr="0065516F">
        <w:tc>
          <w:tcPr>
            <w:tcW w:w="7020" w:type="dxa"/>
            <w:gridSpan w:val="2"/>
            <w:tcBorders>
              <w:bottom w:val="single" w:sz="4" w:space="0" w:color="auto"/>
            </w:tcBorders>
          </w:tcPr>
          <w:p w:rsidR="00F71821" w:rsidRPr="0002686C" w:rsidRDefault="00F71821" w:rsidP="0002686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 w:rsidRPr="0002686C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TRAINING UNDERWENT</w:t>
            </w:r>
          </w:p>
        </w:tc>
        <w:tc>
          <w:tcPr>
            <w:tcW w:w="3132" w:type="dxa"/>
            <w:vMerge/>
            <w:shd w:val="clear" w:color="auto" w:fill="DBE5F1" w:themeFill="accent1" w:themeFillTint="33"/>
          </w:tcPr>
          <w:p w:rsidR="00F71821" w:rsidRPr="00DF0352" w:rsidRDefault="00F71821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</w:p>
        </w:tc>
      </w:tr>
      <w:tr w:rsidR="00F71821" w:rsidTr="00BA2753">
        <w:tc>
          <w:tcPr>
            <w:tcW w:w="702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770E40" w:rsidRPr="00472173" w:rsidRDefault="00770E40" w:rsidP="00472173">
            <w:pPr>
              <w:jc w:val="both"/>
              <w:rPr>
                <w:rFonts w:ascii="Arial" w:eastAsia="Times New Roman" w:hAnsi="Arial"/>
              </w:rPr>
            </w:pPr>
          </w:p>
          <w:p w:rsidR="00F71821" w:rsidRPr="00DC32C7" w:rsidRDefault="00F71821" w:rsidP="00530CC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Industrial training at Marcus oil and chemical Pvt. Ltd.</w:t>
            </w:r>
          </w:p>
          <w:p w:rsidR="00F71821" w:rsidRPr="00DC32C7" w:rsidRDefault="00F71821" w:rsidP="00530CC2">
            <w:pPr>
              <w:pStyle w:val="ListParagraph"/>
              <w:jc w:val="both"/>
              <w:rPr>
                <w:rFonts w:ascii="Arial" w:hAnsi="Arial" w:cs="Arial"/>
                <w:color w:val="0F243E" w:themeColor="text2" w:themeShade="80"/>
              </w:rPr>
            </w:pPr>
            <w:r>
              <w:rPr>
                <w:rFonts w:ascii="Arial" w:hAnsi="Arial" w:cs="Arial"/>
                <w:color w:val="0F243E" w:themeColor="text2" w:themeShade="80"/>
              </w:rPr>
              <w:t>From 11</w:t>
            </w:r>
            <w:r w:rsidRPr="00DC32C7">
              <w:rPr>
                <w:rFonts w:ascii="Arial" w:hAnsi="Arial" w:cs="Arial"/>
                <w:color w:val="0F243E" w:themeColor="text2" w:themeShade="80"/>
                <w:vertAlign w:val="superscript"/>
              </w:rPr>
              <w:t>th</w:t>
            </w:r>
            <w:r>
              <w:rPr>
                <w:rFonts w:ascii="Arial" w:hAnsi="Arial" w:cs="Arial"/>
                <w:color w:val="0F243E" w:themeColor="text2" w:themeShade="80"/>
              </w:rPr>
              <w:t xml:space="preserve"> June to 30</w:t>
            </w:r>
            <w:r w:rsidRPr="0039514D">
              <w:rPr>
                <w:rFonts w:ascii="Arial" w:hAnsi="Arial" w:cs="Arial"/>
                <w:color w:val="0F243E" w:themeColor="text2" w:themeShade="80"/>
                <w:vertAlign w:val="superscript"/>
              </w:rPr>
              <w:t>th</w:t>
            </w:r>
            <w:r>
              <w:rPr>
                <w:rFonts w:ascii="Arial" w:hAnsi="Arial" w:cs="Arial"/>
                <w:color w:val="0F243E" w:themeColor="text2" w:themeShade="80"/>
              </w:rPr>
              <w:t xml:space="preserve"> June 2018.</w:t>
            </w:r>
          </w:p>
        </w:tc>
        <w:tc>
          <w:tcPr>
            <w:tcW w:w="3132" w:type="dxa"/>
            <w:vMerge/>
            <w:tcBorders>
              <w:bottom w:val="nil"/>
            </w:tcBorders>
            <w:shd w:val="clear" w:color="auto" w:fill="DBE5F1" w:themeFill="accent1" w:themeFillTint="33"/>
          </w:tcPr>
          <w:p w:rsidR="00F71821" w:rsidRPr="00A449E7" w:rsidRDefault="00F71821" w:rsidP="00F437EA">
            <w:pP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</w:p>
        </w:tc>
      </w:tr>
      <w:tr w:rsidR="00AC3F8D" w:rsidTr="00A449E7">
        <w:tc>
          <w:tcPr>
            <w:tcW w:w="7020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25DEF" w:rsidRPr="00025DEF" w:rsidRDefault="003A7180" w:rsidP="00025DEF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 w:rsidRPr="0002686C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lastRenderedPageBreak/>
              <w:t>FIELDS OF INTEREST</w:t>
            </w:r>
          </w:p>
          <w:p w:rsidR="000C6755" w:rsidRDefault="000C6755" w:rsidP="000C6755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 w:rsidRPr="000C6755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Renewable Energy Sources</w:t>
            </w:r>
            <w:r w:rsidR="002F26C0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.</w:t>
            </w:r>
          </w:p>
          <w:p w:rsidR="00770E40" w:rsidRPr="00025DEF" w:rsidRDefault="00025DEF" w:rsidP="00025DEF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Manufacturing.</w:t>
            </w:r>
          </w:p>
          <w:p w:rsidR="002F26C0" w:rsidRPr="006C01C7" w:rsidRDefault="00770E40" w:rsidP="002F26C0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Marketing and sales.</w:t>
            </w:r>
          </w:p>
        </w:tc>
        <w:tc>
          <w:tcPr>
            <w:tcW w:w="3132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770E40" w:rsidRDefault="00FE5A15" w:rsidP="00770E40">
            <w:pPr>
              <w:jc w:val="center"/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ADDRESS:</w:t>
            </w:r>
          </w:p>
          <w:p w:rsidR="00002451" w:rsidRPr="00A449E7" w:rsidRDefault="002B7F61" w:rsidP="002B7F61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HALDIA INSTITUTE OF TECHNOLOGY CAMPUS , HALDIA WEST BENGAL</w:t>
            </w:r>
          </w:p>
        </w:tc>
      </w:tr>
      <w:tr w:rsidR="00AC3F8D" w:rsidTr="005C5DAB">
        <w:tc>
          <w:tcPr>
            <w:tcW w:w="7020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449E7" w:rsidRDefault="003A7180" w:rsidP="00A449E7">
            <w:pPr>
              <w:pStyle w:val="ListParagraph"/>
              <w:numPr>
                <w:ilvl w:val="0"/>
                <w:numId w:val="8"/>
              </w:numPr>
              <w:ind w:left="702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 w:rsidRPr="0070275E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FINAL YEAR PROJECT:</w:t>
            </w:r>
          </w:p>
          <w:p w:rsidR="00A449E7" w:rsidRDefault="00E663C4" w:rsidP="00E663C4">
            <w:pPr>
              <w:jc w:val="both"/>
              <w:rPr>
                <w:rFonts w:ascii="Arial Narrow" w:hAnsi="Arial Narrow" w:cstheme="minorHAnsi"/>
                <w:sz w:val="24"/>
                <w:szCs w:val="24"/>
              </w:rPr>
            </w:pPr>
            <w:r w:rsidRPr="00E663C4">
              <w:rPr>
                <w:rFonts w:ascii="Arial Narrow" w:hAnsi="Arial Narrow" w:cstheme="minorHAnsi"/>
                <w:sz w:val="24"/>
                <w:szCs w:val="24"/>
              </w:rPr>
              <w:t>Experimental Studies On Electr</w:t>
            </w:r>
            <w:r w:rsidR="00C80557">
              <w:rPr>
                <w:rFonts w:ascii="Arial Narrow" w:hAnsi="Arial Narrow" w:cstheme="minorHAnsi"/>
                <w:sz w:val="24"/>
                <w:szCs w:val="24"/>
              </w:rPr>
              <w:t>ic Discharge Machining Of</w:t>
            </w:r>
            <w:r w:rsidRPr="00E663C4">
              <w:rPr>
                <w:rFonts w:ascii="Arial Narrow" w:hAnsi="Arial Narrow" w:cstheme="minorHAnsi"/>
                <w:sz w:val="24"/>
                <w:szCs w:val="24"/>
              </w:rPr>
              <w:t xml:space="preserve"> Stainless Steel.</w:t>
            </w:r>
          </w:p>
          <w:p w:rsidR="00E663C4" w:rsidRPr="00E76E61" w:rsidRDefault="00E663C4" w:rsidP="00E663C4">
            <w:pPr>
              <w:jc w:val="center"/>
              <w:rPr>
                <w:rFonts w:ascii="Arial Narrow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 xml:space="preserve">From </w:t>
            </w:r>
            <w:r w:rsidR="00E76E61">
              <w:rPr>
                <w:rFonts w:ascii="Arial Narrow" w:hAnsi="Arial Narrow" w:cstheme="minorHAnsi"/>
                <w:b/>
                <w:sz w:val="24"/>
                <w:szCs w:val="24"/>
              </w:rPr>
              <w:t>5</w:t>
            </w:r>
            <w:r w:rsidR="00E76E61" w:rsidRPr="00E76E61">
              <w:rPr>
                <w:rFonts w:ascii="Arial Narrow" w:hAnsi="Arial Narrow" w:cstheme="minorHAnsi"/>
                <w:b/>
                <w:sz w:val="24"/>
                <w:szCs w:val="24"/>
                <w:vertAlign w:val="superscript"/>
              </w:rPr>
              <w:t>th</w:t>
            </w:r>
            <w:r w:rsidR="00E76E61">
              <w:rPr>
                <w:rFonts w:ascii="Arial Narrow" w:hAnsi="Arial Narrow" w:cstheme="minorHAnsi"/>
                <w:b/>
                <w:sz w:val="24"/>
                <w:szCs w:val="24"/>
              </w:rPr>
              <w:t xml:space="preserve"> Aug-2018 </w:t>
            </w:r>
            <w:r w:rsidR="00E76E61">
              <w:rPr>
                <w:rFonts w:ascii="Arial Narrow" w:hAnsi="Arial Narrow" w:cstheme="minorHAnsi"/>
                <w:sz w:val="24"/>
                <w:szCs w:val="24"/>
              </w:rPr>
              <w:t xml:space="preserve">to </w:t>
            </w:r>
            <w:r w:rsidR="00E76E61">
              <w:rPr>
                <w:rFonts w:ascii="Arial Narrow" w:hAnsi="Arial Narrow" w:cstheme="minorHAnsi"/>
                <w:b/>
                <w:sz w:val="24"/>
                <w:szCs w:val="24"/>
              </w:rPr>
              <w:t>27</w:t>
            </w:r>
            <w:r w:rsidR="00E76E61" w:rsidRPr="00E76E61">
              <w:rPr>
                <w:rFonts w:ascii="Arial Narrow" w:hAnsi="Arial Narrow" w:cstheme="minorHAnsi"/>
                <w:b/>
                <w:sz w:val="24"/>
                <w:szCs w:val="24"/>
                <w:vertAlign w:val="superscript"/>
              </w:rPr>
              <w:t>th</w:t>
            </w:r>
            <w:r w:rsidR="00E76E61">
              <w:rPr>
                <w:rFonts w:ascii="Arial Narrow" w:hAnsi="Arial Narrow" w:cstheme="minorHAnsi"/>
                <w:b/>
                <w:sz w:val="24"/>
                <w:szCs w:val="24"/>
              </w:rPr>
              <w:t xml:space="preserve"> may-2019.</w:t>
            </w:r>
          </w:p>
        </w:tc>
        <w:tc>
          <w:tcPr>
            <w:tcW w:w="3132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770E40" w:rsidRDefault="00770E40" w:rsidP="00770E40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</w:p>
          <w:p w:rsidR="00770E40" w:rsidRDefault="00770E40" w:rsidP="00770E40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</w:p>
          <w:p w:rsidR="00770E40" w:rsidRDefault="00A449E7" w:rsidP="00770E40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 w:rsidRPr="00002451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PIN</w:t>
            </w:r>
            <w:r w:rsidR="00002451" w:rsidRPr="00002451"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 xml:space="preserve"> CODE</w:t>
            </w:r>
          </w:p>
          <w:p w:rsidR="00A449E7" w:rsidRPr="00A449E7" w:rsidRDefault="002B7F61" w:rsidP="00770E40">
            <w:pPr>
              <w:jc w:val="center"/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24"/>
                <w:szCs w:val="24"/>
              </w:rPr>
              <w:t>721657</w:t>
            </w:r>
          </w:p>
        </w:tc>
      </w:tr>
      <w:tr w:rsidR="005C5DAB" w:rsidTr="00ED5B28">
        <w:tc>
          <w:tcPr>
            <w:tcW w:w="7020" w:type="dxa"/>
            <w:gridSpan w:val="2"/>
            <w:vMerge w:val="restart"/>
            <w:shd w:val="clear" w:color="auto" w:fill="FABF8F" w:themeFill="accent6" w:themeFillTint="99"/>
          </w:tcPr>
          <w:p w:rsidR="005C5DAB" w:rsidRDefault="002B7F61" w:rsidP="00A449E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WORK EXPERIENCE</w:t>
            </w:r>
          </w:p>
          <w:p w:rsidR="005C5DAB" w:rsidRDefault="002B7F61" w:rsidP="002B7F61">
            <w:pPr>
              <w:pStyle w:val="ListParagraph"/>
              <w:numPr>
                <w:ilvl w:val="0"/>
                <w:numId w:val="20"/>
              </w:num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2B7F61">
              <w:rPr>
                <w:rFonts w:ascii="Times New Roman" w:eastAsia="Times New Roman" w:hAnsi="Times New Roman"/>
                <w:b/>
                <w:sz w:val="24"/>
              </w:rPr>
              <w:t>BDE</w:t>
            </w:r>
            <w:r>
              <w:rPr>
                <w:rFonts w:ascii="Times New Roman" w:eastAsia="Times New Roman" w:hAnsi="Times New Roman"/>
                <w:sz w:val="24"/>
              </w:rPr>
              <w:t xml:space="preserve"> at </w:t>
            </w:r>
            <w:r w:rsidRPr="002B7F61">
              <w:rPr>
                <w:rFonts w:ascii="Times New Roman" w:eastAsia="Times New Roman" w:hAnsi="Times New Roman"/>
                <w:b/>
                <w:sz w:val="24"/>
              </w:rPr>
              <w:t>EXTRAMARKS EDUCATION INDIA PVT. LTD.</w:t>
            </w:r>
          </w:p>
          <w:p w:rsidR="002B7F61" w:rsidRPr="00E76E61" w:rsidRDefault="002B7F61" w:rsidP="002B7F61">
            <w:pPr>
              <w:pStyle w:val="ListParagraph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From </w:t>
            </w:r>
            <w:r w:rsidR="00E76E61" w:rsidRPr="00E76E61">
              <w:rPr>
                <w:rFonts w:ascii="Times New Roman" w:eastAsia="Times New Roman" w:hAnsi="Times New Roman"/>
                <w:b/>
                <w:sz w:val="24"/>
              </w:rPr>
              <w:t>02-01</w:t>
            </w:r>
            <w:r w:rsidR="00C87B2A" w:rsidRPr="00E76E61">
              <w:rPr>
                <w:rFonts w:ascii="Times New Roman" w:eastAsia="Times New Roman" w:hAnsi="Times New Roman"/>
                <w:b/>
                <w:sz w:val="24"/>
              </w:rPr>
              <w:t>-2018</w:t>
            </w:r>
            <w:r w:rsidR="00C87B2A">
              <w:rPr>
                <w:rFonts w:ascii="Times New Roman" w:eastAsia="Times New Roman" w:hAnsi="Times New Roman"/>
                <w:sz w:val="24"/>
              </w:rPr>
              <w:t xml:space="preserve"> to </w:t>
            </w:r>
            <w:r w:rsidR="00E76E61" w:rsidRPr="00E76E61">
              <w:rPr>
                <w:rFonts w:ascii="Times New Roman" w:eastAsia="Times New Roman" w:hAnsi="Times New Roman"/>
                <w:b/>
                <w:sz w:val="24"/>
              </w:rPr>
              <w:t>10-05-2019.</w:t>
            </w:r>
          </w:p>
        </w:tc>
        <w:tc>
          <w:tcPr>
            <w:tcW w:w="3132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C5DAB" w:rsidRDefault="005C5DAB" w:rsidP="00F437EA">
            <w:pP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</w:p>
        </w:tc>
      </w:tr>
      <w:tr w:rsidR="005C5DAB" w:rsidTr="00ED5B28">
        <w:tc>
          <w:tcPr>
            <w:tcW w:w="7020" w:type="dxa"/>
            <w:gridSpan w:val="2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5C5DAB" w:rsidRPr="00CC71C7" w:rsidRDefault="005C5DAB" w:rsidP="000C6755">
            <w:pPr>
              <w:pStyle w:val="ListParagraph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</w:p>
        </w:tc>
        <w:tc>
          <w:tcPr>
            <w:tcW w:w="3132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5C5DAB" w:rsidRDefault="005C5DAB" w:rsidP="00F437EA">
            <w:pP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</w:p>
        </w:tc>
      </w:tr>
      <w:tr w:rsidR="00CC71C7" w:rsidTr="00A449E7">
        <w:trPr>
          <w:trHeight w:val="1112"/>
        </w:trPr>
        <w:tc>
          <w:tcPr>
            <w:tcW w:w="101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74A13" w:rsidRDefault="00674A13" w:rsidP="00770E40">
            <w:pPr>
              <w:jc w:val="both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 xml:space="preserve">REFERENCE </w:t>
            </w:r>
          </w:p>
          <w:p w:rsidR="002B7F61" w:rsidRPr="002B7F61" w:rsidRDefault="002B7F61" w:rsidP="00770E40">
            <w:pPr>
              <w:jc w:val="both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</w:p>
          <w:p w:rsidR="00674A13" w:rsidRPr="00770E40" w:rsidRDefault="00CC71C7" w:rsidP="00770E40">
            <w:pPr>
              <w:jc w:val="both"/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</w:pPr>
            <w:r w:rsidRPr="00770E40">
              <w:rPr>
                <w:rFonts w:ascii="Arial Narrow" w:hAnsi="Arial Narrow"/>
                <w:b/>
                <w:color w:val="0F243E" w:themeColor="text2" w:themeShade="80"/>
                <w:sz w:val="36"/>
                <w:szCs w:val="36"/>
              </w:rPr>
              <w:t>DECLARATION</w:t>
            </w:r>
          </w:p>
          <w:p w:rsidR="00CC71C7" w:rsidRPr="00F11B2B" w:rsidRDefault="00F11B2B" w:rsidP="00F437EA">
            <w:pP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</w:pPr>
            <w:r>
              <w:rPr>
                <w:rFonts w:ascii="Arial Narrow" w:hAnsi="Arial Narrow"/>
                <w:color w:val="0F243E" w:themeColor="text2" w:themeShade="80"/>
                <w:sz w:val="24"/>
                <w:szCs w:val="24"/>
              </w:rPr>
              <w:t>I hereby declare all the information provided above is true to my knowledge.</w:t>
            </w:r>
          </w:p>
        </w:tc>
      </w:tr>
    </w:tbl>
    <w:p w:rsidR="00F437EA" w:rsidRPr="00F437EA" w:rsidRDefault="00F437EA" w:rsidP="00F437EA">
      <w:pPr>
        <w:rPr>
          <w:rFonts w:ascii="Arial Narrow" w:hAnsi="Arial Narrow"/>
          <w:b/>
          <w:color w:val="0F243E" w:themeColor="text2" w:themeShade="80"/>
          <w:sz w:val="36"/>
          <w:szCs w:val="36"/>
        </w:rPr>
      </w:pPr>
    </w:p>
    <w:sectPr w:rsidR="00F437EA" w:rsidRPr="00F437EA" w:rsidSect="00B458AD">
      <w:pgSz w:w="11907" w:h="16839" w:code="9"/>
      <w:pgMar w:top="1440" w:right="128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4565_"/>
      </v:shape>
    </w:pict>
  </w:numPicBullet>
  <w:abstractNum w:abstractNumId="0">
    <w:nsid w:val="0A7F5C4D"/>
    <w:multiLevelType w:val="hybridMultilevel"/>
    <w:tmpl w:val="6CF2E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E5EEE"/>
    <w:multiLevelType w:val="hybridMultilevel"/>
    <w:tmpl w:val="549C39B8"/>
    <w:lvl w:ilvl="0" w:tplc="408E15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B3125"/>
    <w:multiLevelType w:val="hybridMultilevel"/>
    <w:tmpl w:val="3AD46934"/>
    <w:lvl w:ilvl="0" w:tplc="5A12C6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2240D"/>
    <w:multiLevelType w:val="hybridMultilevel"/>
    <w:tmpl w:val="7DB282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B006F2"/>
    <w:multiLevelType w:val="hybridMultilevel"/>
    <w:tmpl w:val="7D861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B6185"/>
    <w:multiLevelType w:val="hybridMultilevel"/>
    <w:tmpl w:val="12687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AC6C3C"/>
    <w:multiLevelType w:val="hybridMultilevel"/>
    <w:tmpl w:val="273EC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96943"/>
    <w:multiLevelType w:val="hybridMultilevel"/>
    <w:tmpl w:val="3A3C8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85663"/>
    <w:multiLevelType w:val="hybridMultilevel"/>
    <w:tmpl w:val="C2C2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E06E0C"/>
    <w:multiLevelType w:val="hybridMultilevel"/>
    <w:tmpl w:val="F9CA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03288"/>
    <w:multiLevelType w:val="hybridMultilevel"/>
    <w:tmpl w:val="8F6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85C3D"/>
    <w:multiLevelType w:val="hybridMultilevel"/>
    <w:tmpl w:val="521E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24CFD"/>
    <w:multiLevelType w:val="hybridMultilevel"/>
    <w:tmpl w:val="768A1DD6"/>
    <w:lvl w:ilvl="0" w:tplc="6CA809E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B15F7"/>
    <w:multiLevelType w:val="hybridMultilevel"/>
    <w:tmpl w:val="96107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3635D"/>
    <w:multiLevelType w:val="hybridMultilevel"/>
    <w:tmpl w:val="88E4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F4D7C"/>
    <w:multiLevelType w:val="hybridMultilevel"/>
    <w:tmpl w:val="A2E6BE78"/>
    <w:lvl w:ilvl="0" w:tplc="6778BD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D1CE5"/>
    <w:multiLevelType w:val="hybridMultilevel"/>
    <w:tmpl w:val="43743914"/>
    <w:lvl w:ilvl="0" w:tplc="9BC0A1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129C8"/>
    <w:multiLevelType w:val="hybridMultilevel"/>
    <w:tmpl w:val="33105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41F38"/>
    <w:multiLevelType w:val="hybridMultilevel"/>
    <w:tmpl w:val="DE96C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B1FEA"/>
    <w:multiLevelType w:val="hybridMultilevel"/>
    <w:tmpl w:val="38C66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CA3CC2"/>
    <w:multiLevelType w:val="hybridMultilevel"/>
    <w:tmpl w:val="D0E0D812"/>
    <w:lvl w:ilvl="0" w:tplc="ACD850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87BF3"/>
    <w:multiLevelType w:val="hybridMultilevel"/>
    <w:tmpl w:val="FF9CBDDA"/>
    <w:lvl w:ilvl="0" w:tplc="59B4AC3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F158A"/>
    <w:multiLevelType w:val="hybridMultilevel"/>
    <w:tmpl w:val="06EE4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2"/>
  </w:num>
  <w:num w:numId="5">
    <w:abstractNumId w:val="16"/>
  </w:num>
  <w:num w:numId="6">
    <w:abstractNumId w:val="8"/>
  </w:num>
  <w:num w:numId="7">
    <w:abstractNumId w:val="12"/>
  </w:num>
  <w:num w:numId="8">
    <w:abstractNumId w:val="1"/>
  </w:num>
  <w:num w:numId="9">
    <w:abstractNumId w:val="21"/>
  </w:num>
  <w:num w:numId="10">
    <w:abstractNumId w:val="9"/>
  </w:num>
  <w:num w:numId="11">
    <w:abstractNumId w:val="5"/>
  </w:num>
  <w:num w:numId="12">
    <w:abstractNumId w:val="10"/>
  </w:num>
  <w:num w:numId="13">
    <w:abstractNumId w:val="14"/>
  </w:num>
  <w:num w:numId="14">
    <w:abstractNumId w:val="22"/>
  </w:num>
  <w:num w:numId="15">
    <w:abstractNumId w:val="13"/>
  </w:num>
  <w:num w:numId="16">
    <w:abstractNumId w:val="18"/>
  </w:num>
  <w:num w:numId="17">
    <w:abstractNumId w:val="6"/>
  </w:num>
  <w:num w:numId="18">
    <w:abstractNumId w:val="17"/>
  </w:num>
  <w:num w:numId="19">
    <w:abstractNumId w:val="19"/>
  </w:num>
  <w:num w:numId="20">
    <w:abstractNumId w:val="0"/>
  </w:num>
  <w:num w:numId="21">
    <w:abstractNumId w:val="3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9B"/>
    <w:rsid w:val="00002451"/>
    <w:rsid w:val="00025DEF"/>
    <w:rsid w:val="0002686C"/>
    <w:rsid w:val="000C6755"/>
    <w:rsid w:val="000F7DCB"/>
    <w:rsid w:val="002225A2"/>
    <w:rsid w:val="002B7F61"/>
    <w:rsid w:val="002F26C0"/>
    <w:rsid w:val="00335233"/>
    <w:rsid w:val="00366FBD"/>
    <w:rsid w:val="0039514D"/>
    <w:rsid w:val="003A7180"/>
    <w:rsid w:val="003E3A05"/>
    <w:rsid w:val="00472173"/>
    <w:rsid w:val="00514446"/>
    <w:rsid w:val="00530CC2"/>
    <w:rsid w:val="00566FA2"/>
    <w:rsid w:val="005C5DAB"/>
    <w:rsid w:val="00674A13"/>
    <w:rsid w:val="006A1E01"/>
    <w:rsid w:val="006C01C7"/>
    <w:rsid w:val="006D7641"/>
    <w:rsid w:val="0070275E"/>
    <w:rsid w:val="00770E40"/>
    <w:rsid w:val="007E519B"/>
    <w:rsid w:val="00895828"/>
    <w:rsid w:val="008D7F6D"/>
    <w:rsid w:val="00950266"/>
    <w:rsid w:val="00A10A9B"/>
    <w:rsid w:val="00A449E7"/>
    <w:rsid w:val="00A44A2C"/>
    <w:rsid w:val="00A73340"/>
    <w:rsid w:val="00AA4235"/>
    <w:rsid w:val="00AC3F8D"/>
    <w:rsid w:val="00AE107F"/>
    <w:rsid w:val="00B458AD"/>
    <w:rsid w:val="00BA2753"/>
    <w:rsid w:val="00BB0613"/>
    <w:rsid w:val="00C80557"/>
    <w:rsid w:val="00C87B2A"/>
    <w:rsid w:val="00CB73F4"/>
    <w:rsid w:val="00CC71C7"/>
    <w:rsid w:val="00CD12B2"/>
    <w:rsid w:val="00CF3612"/>
    <w:rsid w:val="00D3115C"/>
    <w:rsid w:val="00D95076"/>
    <w:rsid w:val="00DC32C7"/>
    <w:rsid w:val="00DC36AF"/>
    <w:rsid w:val="00DF0352"/>
    <w:rsid w:val="00DF7237"/>
    <w:rsid w:val="00E427B2"/>
    <w:rsid w:val="00E663C4"/>
    <w:rsid w:val="00E76E61"/>
    <w:rsid w:val="00F11B2B"/>
    <w:rsid w:val="00F437EA"/>
    <w:rsid w:val="00F71821"/>
    <w:rsid w:val="00F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5BAB9-877D-4AB9-BA7B-271C9400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pc</dc:creator>
  <cp:keywords/>
  <dc:description/>
  <cp:lastModifiedBy>SUMIT</cp:lastModifiedBy>
  <cp:revision>41</cp:revision>
  <dcterms:created xsi:type="dcterms:W3CDTF">2017-09-03T06:05:00Z</dcterms:created>
  <dcterms:modified xsi:type="dcterms:W3CDTF">2019-06-07T12:18:00Z</dcterms:modified>
</cp:coreProperties>
</file>