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ind w:left="357"/>
        <w:jc w:val="center"/>
        <w:rPr>
          <w:rFonts w:ascii="Verdana" w:cs="Verdana" w:eastAsia="Verdana" w:hAnsi="Verdana"/>
          <w:b/>
          <w:sz w:val="32"/>
        </w:rPr>
      </w:pPr>
    </w:p>
    <w:p>
      <w:pPr>
        <w:pStyle w:val="style0"/>
        <w:spacing w:after="0"/>
        <w:ind w:left="357"/>
        <w:jc w:val="center"/>
        <w:rPr>
          <w:rFonts w:ascii="Verdana" w:cs="Verdana" w:eastAsia="Verdana" w:hAnsi="Verdana"/>
          <w:b/>
          <w:sz w:val="32"/>
        </w:rPr>
      </w:pPr>
    </w:p>
    <w:p>
      <w:pPr>
        <w:pStyle w:val="style0"/>
        <w:spacing w:after="0"/>
        <w:ind w:left="357"/>
        <w:jc w:val="center"/>
        <w:rPr/>
      </w:pPr>
      <w:r>
        <w:rPr>
          <w:rFonts w:ascii="Verdana" w:cs="Verdana" w:eastAsia="Verdana" w:hAnsi="Verdana"/>
          <w:b/>
          <w:sz w:val="32"/>
        </w:rPr>
        <w:t xml:space="preserve">Curriculum Vitae </w:t>
      </w:r>
    </w:p>
    <w:p>
      <w:pPr>
        <w:pStyle w:val="style0"/>
        <w:spacing w:after="88"/>
        <w:rPr/>
      </w:pPr>
      <w:r>
        <w:rPr>
          <w:rFonts w:ascii="Verdana" w:cs="Verdana" w:eastAsia="Verdana" w:hAnsi="Verdana"/>
          <w:b/>
          <w:sz w:val="23"/>
        </w:rPr>
        <w:t xml:space="preserve"> </w:t>
      </w:r>
    </w:p>
    <w:p>
      <w:pPr>
        <w:pStyle w:val="style0"/>
        <w:spacing w:after="0"/>
        <w:ind w:left="221"/>
        <w:rPr/>
      </w:pPr>
      <w:r>
        <w:rPr>
          <w:rFonts w:ascii="Verdana" w:cs="Verdana" w:eastAsia="Verdana" w:hAnsi="Verdana"/>
          <w:b/>
          <w:sz w:val="24"/>
        </w:rPr>
        <w:t xml:space="preserve">YADAV LAKSHMI R. </w:t>
      </w:r>
    </w:p>
    <w:p>
      <w:pPr>
        <w:pStyle w:val="style0"/>
        <w:spacing w:after="0"/>
        <w:ind w:left="216" w:hanging="10"/>
        <w:rPr/>
      </w:pPr>
      <w:r>
        <w:rPr>
          <w:rFonts w:ascii="Verdana" w:cs="Verdana" w:eastAsia="Verdana" w:hAnsi="Verdana"/>
          <w:sz w:val="20"/>
        </w:rPr>
        <w:t xml:space="preserve">E-mail: laxmiyadav1811@gmail.com </w:t>
      </w:r>
    </w:p>
    <w:p>
      <w:pPr>
        <w:pStyle w:val="style0"/>
        <w:spacing w:after="38"/>
        <w:ind w:left="216" w:hanging="10"/>
        <w:rPr/>
      </w:pPr>
      <w:r>
        <w:rPr>
          <w:rFonts w:ascii="Verdana" w:cs="Verdana" w:eastAsia="Verdana" w:hAnsi="Verdana"/>
          <w:sz w:val="20"/>
        </w:rPr>
        <w:t xml:space="preserve">M: +91 7490012305 </w:t>
      </w:r>
    </w:p>
    <w:p>
      <w:pPr>
        <w:pStyle w:val="style0"/>
        <w:spacing w:after="0"/>
        <w:rPr/>
      </w:pPr>
      <w:r>
        <w:rPr>
          <w:rFonts w:ascii="Verdana" w:cs="Verdana" w:eastAsia="Verdana" w:hAnsi="Verdana"/>
          <w:sz w:val="25"/>
        </w:rPr>
        <w:t xml:space="preserve"> </w:t>
      </w:r>
    </w:p>
    <w:p>
      <w:pPr>
        <w:pStyle w:val="style0"/>
        <w:spacing w:after="49"/>
        <w:ind w:left="221" w:right="-136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858000" cy="76200"/>
                <wp:effectExtent l="0" t="0" r="0" b="0"/>
                <wp:docPr id="1026" name="Group 447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58000" cy="76200"/>
                          <a:chOff x="0" y="0"/>
                          <a:chExt cx="6858000" cy="76200"/>
                        </a:xfrm>
                      </wpg:grpSpPr>
                      <wps:wsp>
                        <wps:cNvSpPr/>
                        <wps:spPr>
                          <a:xfrm rot="0">
                            <a:off x="0" y="6350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12700" stroke="1">
                                <a:moveTo>
                                  <a:pt x="0" y="0"/>
                                </a:moveTo>
                                <a:lnTo>
                                  <a:pt x="6858000" y="12700"/>
                                </a:lnTo>
                              </a:path>
                            </a:pathLst>
                          </a:custGeom>
                          <a:ln cmpd="sng" cap="rnd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6858000" cy="1270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58000" h="12700" stroke="1">
                                <a:moveTo>
                                  <a:pt x="0" y="0"/>
                                </a:moveTo>
                                <a:lnTo>
                                  <a:pt x="6858000" y="12700"/>
                                </a:lnTo>
                              </a:path>
                            </a:pathLst>
                          </a:custGeom>
                          <a:ln cmpd="sng" cap="rnd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26" filled="f" stroked="f" style="margin-left:0.0pt;margin-top:0.0pt;width:540.0pt;height:6.0pt;mso-wrap-distance-left:0.0pt;mso-wrap-distance-right:0.0pt;visibility:visible;" coordsize="6858000,76200">
                <v:shape id="1027" coordsize="6858000,12700" path="m0,0l6858000,12700e" filled="f" stroked="t" style="position:absolute;left:0;top:63500;width:6858000;height:12700;z-index:2;mso-position-horizontal-relative:page;mso-position-vertical-relative:page;mso-width-relative:page;mso-height-relative:page;visibility:visible;">
                  <v:stroke endcap="round"/>
                  <v:fill/>
                  <v:path textboxrect="0,0,6858000,12700" o:connectlocs=""/>
                </v:shape>
                <v:shape id="1028" coordsize="6858000,12700" path="m0,0l6858000,12700e" filled="f" stroked="t" style="position:absolute;left:0;top:0;width:6858000;height:12700;z-index:3;mso-position-horizontal-relative:page;mso-position-vertical-relative:page;mso-width-relative:page;mso-height-relative:page;visibility:visible;">
                  <v:stroke endcap="round"/>
                  <v:fill/>
                  <v:path textboxrect="0,0,6858000,12700" o:connectlocs=""/>
                </v:shape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0"/>
        <w:rPr>
          <w:rFonts w:ascii="Verdana" w:cs="Verdana" w:eastAsia="Verdana" w:hAnsi="Verdana"/>
          <w:sz w:val="20"/>
        </w:rPr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0"/>
        <w:rPr/>
      </w:pPr>
    </w:p>
    <w:p>
      <w:pPr>
        <w:pStyle w:val="style1"/>
        <w:tabs>
          <w:tab w:val="center" w:leader="none" w:pos="10975"/>
        </w:tabs>
        <w:ind w:left="146" w:firstLine="0"/>
        <w:rPr/>
      </w:pPr>
      <w:r>
        <w:t xml:space="preserve">  CAREER OBJECTIVE </w:t>
      </w:r>
      <w:r>
        <w:tab/>
      </w:r>
      <w:r>
        <w:rPr>
          <w:color w:val="000000"/>
        </w:rPr>
        <w:t xml:space="preserve"> </w:t>
      </w:r>
    </w:p>
    <w:p>
      <w:pPr>
        <w:pStyle w:val="style0"/>
        <w:spacing w:after="89"/>
        <w:rPr/>
      </w:pPr>
      <w:r>
        <w:rPr>
          <w:rFonts w:ascii="Verdana" w:cs="Verdana" w:eastAsia="Verdana" w:hAnsi="Verdana"/>
          <w:b/>
          <w:sz w:val="20"/>
        </w:rPr>
        <w:t xml:space="preserve"> </w:t>
      </w:r>
    </w:p>
    <w:p>
      <w:pPr>
        <w:pStyle w:val="style0"/>
        <w:spacing w:after="3"/>
        <w:ind w:left="951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A career opportunity with a reputed technology firm where I can best utilize my technical knowledge </w:t>
      </w:r>
    </w:p>
    <w:p>
      <w:pPr>
        <w:pStyle w:val="style0"/>
        <w:spacing w:after="3"/>
        <w:ind w:left="216" w:hanging="10"/>
        <w:rPr/>
      </w:pPr>
      <w:r>
        <w:rPr>
          <w:rFonts w:ascii="Times New Roman" w:cs="Times New Roman" w:eastAsia="Times New Roman" w:hAnsi="Times New Roman"/>
          <w:sz w:val="24"/>
        </w:rPr>
        <w:t>and soft skills to learn, grow and add value to the organization</w:t>
      </w:r>
      <w:r>
        <w:rPr>
          <w:rFonts w:ascii="Arial" w:cs="Arial" w:eastAsia="Arial" w:hAnsi="Arial"/>
          <w:sz w:val="23"/>
        </w:rPr>
        <w:t xml:space="preserve">. </w:t>
      </w:r>
    </w:p>
    <w:p>
      <w:pPr>
        <w:pStyle w:val="style0"/>
        <w:spacing w:after="0"/>
        <w:rPr/>
      </w:pPr>
      <w:r>
        <w:rPr>
          <w:rFonts w:ascii="Arial" w:cs="Arial" w:eastAsia="Arial" w:hAnsi="Arial"/>
          <w:sz w:val="20"/>
        </w:rPr>
        <w:t xml:space="preserve"> </w:t>
      </w:r>
    </w:p>
    <w:p>
      <w:pPr>
        <w:pStyle w:val="style1"/>
        <w:tabs>
          <w:tab w:val="center" w:leader="none" w:pos="10975"/>
        </w:tabs>
        <w:spacing w:after="62"/>
        <w:ind w:left="146" w:firstLine="0"/>
        <w:rPr/>
      </w:pPr>
      <w:r>
        <w:t xml:space="preserve">  EDUCATION QUALIFICATION </w:t>
      </w:r>
      <w:r>
        <w:tab/>
      </w:r>
      <w:r>
        <w:rPr>
          <w:color w:val="000000"/>
        </w:rPr>
        <w:t xml:space="preserve"> </w:t>
      </w:r>
    </w:p>
    <w:p>
      <w:pPr>
        <w:pStyle w:val="style0"/>
        <w:spacing w:after="0"/>
        <w:rPr/>
      </w:pPr>
      <w:r>
        <w:rPr>
          <w:rFonts w:ascii="Verdana" w:cs="Verdana" w:eastAsia="Verdana" w:hAnsi="Verdana"/>
          <w:b/>
          <w:sz w:val="27"/>
        </w:rPr>
        <w:t xml:space="preserve"> </w:t>
      </w:r>
    </w:p>
    <w:tbl>
      <w:tblPr>
        <w:tblStyle w:val="style4098"/>
        <w:tblW w:w="10951" w:type="dxa"/>
        <w:tblInd w:w="110" w:type="dxa"/>
        <w:tblCellMar>
          <w:top w:w="12" w:type="dxa"/>
          <w:left w:w="5" w:type="dxa"/>
          <w:right w:w="115" w:type="dxa"/>
        </w:tblCellMar>
        <w:tblLook w:val="04A0" w:firstRow="1" w:lastRow="0" w:firstColumn="1" w:lastColumn="0" w:noHBand="0" w:noVBand="1"/>
      </w:tblPr>
      <w:tblGrid>
        <w:gridCol w:w="1676"/>
        <w:gridCol w:w="4539"/>
        <w:gridCol w:w="2165"/>
        <w:gridCol w:w="2571"/>
      </w:tblGrid>
      <w:tr>
        <w:trPr>
          <w:trHeight w:val="470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1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COURSE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6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UNIVERSITY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8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PASSING YEAR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PERCENTAGE </w:t>
            </w:r>
          </w:p>
        </w:tc>
      </w:tr>
      <w:tr>
        <w:tblPrEx/>
        <w:trPr>
          <w:trHeight w:val="466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1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M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BA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  <w:sz w:val="24"/>
                <w:lang w:val="en-US"/>
              </w:rPr>
              <w:t>(HR)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6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SAL Institute of Management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8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May-2019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6.76 (CPI) </w:t>
            </w:r>
          </w:p>
        </w:tc>
      </w:tr>
      <w:tr>
        <w:tblPrEx/>
        <w:trPr>
          <w:trHeight w:val="840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110" w:right="235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BSc (Chemist </w:t>
            </w:r>
            <w:r>
              <w:rPr>
                <w:rFonts w:ascii="Times New Roman" w:cs="Times New Roman" w:eastAsia="Times New Roman" w:hAnsi="Times New Roman"/>
                <w:sz w:val="24"/>
              </w:rPr>
              <w:t>ry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)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Verdana" w:cs="Verdana" w:eastAsia="Verdana" w:hAnsi="Verdana"/>
                <w:b/>
              </w:rPr>
              <w:t xml:space="preserve"> </w:t>
            </w:r>
          </w:p>
          <w:p>
            <w:pPr>
              <w:pStyle w:val="style0"/>
              <w:ind w:left="106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Gujarat University, Gujarat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Verdana" w:cs="Verdana" w:eastAsia="Verdana" w:hAnsi="Verdana"/>
                <w:b/>
              </w:rPr>
              <w:t xml:space="preserve"> </w:t>
            </w:r>
          </w:p>
          <w:p>
            <w:pPr>
              <w:pStyle w:val="style0"/>
              <w:ind w:left="108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May-2017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Verdana" w:cs="Verdana" w:eastAsia="Verdana" w:hAnsi="Verdana"/>
                <w:b/>
              </w:rPr>
              <w:t xml:space="preserve"> </w:t>
            </w:r>
          </w:p>
          <w:p>
            <w:pPr>
              <w:pStyle w:val="style0"/>
              <w:ind w:left="163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68.09% </w:t>
            </w:r>
          </w:p>
        </w:tc>
      </w:tr>
      <w:tr>
        <w:tblPrEx/>
        <w:trPr>
          <w:trHeight w:val="660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1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Intermediate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6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G.S.H.S.E.B.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8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May-2014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59.69% </w:t>
            </w:r>
          </w:p>
        </w:tc>
      </w:tr>
      <w:tr>
        <w:tblPrEx/>
        <w:trPr>
          <w:trHeight w:val="660" w:hRule="atLeast"/>
        </w:trPr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1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Matriculation </w:t>
            </w:r>
          </w:p>
        </w:tc>
        <w:tc>
          <w:tcPr>
            <w:tcW w:w="4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6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G.S.E.B. </w:t>
            </w:r>
          </w:p>
        </w:tc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8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June-2012 </w:t>
            </w:r>
          </w:p>
        </w:tc>
        <w:tc>
          <w:tcPr>
            <w:tcW w:w="25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0"/>
              <w:ind w:left="103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80% </w:t>
            </w:r>
          </w:p>
        </w:tc>
      </w:tr>
    </w:tbl>
    <w:p>
      <w:pPr>
        <w:pStyle w:val="style0"/>
        <w:spacing w:after="28"/>
        <w:rPr/>
      </w:pPr>
      <w:r>
        <w:rPr>
          <w:rFonts w:ascii="Verdana" w:cs="Verdana" w:eastAsia="Verdana" w:hAnsi="Verdana"/>
          <w:b/>
          <w:sz w:val="24"/>
        </w:rPr>
        <w:t xml:space="preserve"> </w:t>
      </w:r>
    </w:p>
    <w:p>
      <w:pPr>
        <w:pStyle w:val="style0"/>
        <w:spacing w:after="0"/>
        <w:rPr/>
      </w:pPr>
      <w:r>
        <w:rPr>
          <w:rFonts w:ascii="Verdana" w:cs="Verdana" w:eastAsia="Verdana" w:hAnsi="Verdana"/>
          <w:b/>
          <w:sz w:val="28"/>
        </w:rPr>
        <w:t xml:space="preserve"> </w:t>
      </w:r>
    </w:p>
    <w:p>
      <w:pPr>
        <w:pStyle w:val="style1"/>
        <w:tabs>
          <w:tab w:val="center" w:leader="none" w:pos="10975"/>
        </w:tabs>
        <w:ind w:left="146" w:firstLine="0"/>
        <w:rPr/>
      </w:pPr>
      <w:r>
        <w:t xml:space="preserve">  ACHIEVEMENT </w:t>
      </w:r>
      <w:r>
        <w:tab/>
      </w:r>
      <w:r>
        <w:rPr>
          <w:color w:val="000000"/>
        </w:rPr>
        <w:t xml:space="preserve"> </w:t>
      </w:r>
    </w:p>
    <w:p>
      <w:pPr>
        <w:pStyle w:val="style0"/>
        <w:spacing w:after="143"/>
        <w:rPr/>
      </w:pPr>
      <w:r>
        <w:rPr>
          <w:rFonts w:ascii="Verdana" w:cs="Verdana" w:eastAsia="Verdana" w:hAnsi="Verdana"/>
          <w:b/>
          <w:sz w:val="18"/>
        </w:rPr>
        <w:t xml:space="preserve"> </w:t>
      </w:r>
    </w:p>
    <w:p>
      <w:pPr>
        <w:pStyle w:val="style0"/>
        <w:spacing w:after="50"/>
        <w:ind w:left="206" w:firstLine="840"/>
        <w:jc w:val="both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I had got certificate in 6</w:t>
      </w:r>
      <w:r>
        <w:rPr>
          <w:rFonts w:ascii="Times New Roman" w:cs="Times New Roman" w:eastAsia="Times New Roman" w:hAnsi="Times New Roman"/>
          <w:sz w:val="24"/>
          <w:vertAlign w:val="superscript"/>
        </w:rPr>
        <w:t>th</w:t>
      </w:r>
      <w:r>
        <w:rPr>
          <w:rFonts w:ascii="Times New Roman" w:cs="Times New Roman" w:eastAsia="Times New Roman" w:hAnsi="Times New Roman"/>
          <w:sz w:val="24"/>
        </w:rPr>
        <w:t xml:space="preserve"> international Olympiad of mathematics in 2013 for solving Math’s quiz and winning competition</w:t>
      </w:r>
      <w:r>
        <w:rPr>
          <w:rFonts w:ascii="Times New Roman" w:cs="Times New Roman" w:eastAsia="Times New Roman" w:hAnsi="Times New Roman"/>
          <w:sz w:val="24"/>
        </w:rPr>
        <w:t>.(</w:t>
      </w:r>
      <w:r>
        <w:rPr>
          <w:rFonts w:ascii="Times New Roman" w:cs="Times New Roman" w:eastAsia="Times New Roman" w:hAnsi="Times New Roman"/>
          <w:sz w:val="24"/>
        </w:rPr>
        <w:t xml:space="preserve">Organized by: </w:t>
      </w:r>
      <w:r>
        <w:rPr>
          <w:rFonts w:ascii="Times New Roman" w:cs="Times New Roman" w:eastAsia="Times New Roman" w:hAnsi="Times New Roman"/>
          <w:b/>
          <w:sz w:val="24"/>
        </w:rPr>
        <w:t>Silver Zone Foundation</w:t>
      </w:r>
      <w:r>
        <w:rPr>
          <w:rFonts w:ascii="Times New Roman" w:cs="Times New Roman" w:eastAsia="Times New Roman" w:hAnsi="Times New Roman"/>
          <w:sz w:val="24"/>
        </w:rPr>
        <w:t xml:space="preserve">). </w:t>
      </w:r>
    </w:p>
    <w:p>
      <w:pPr>
        <w:pStyle w:val="style0"/>
        <w:spacing w:after="50"/>
        <w:ind w:left="206" w:firstLine="840"/>
        <w:jc w:val="both"/>
        <w:rPr/>
      </w:pPr>
    </w:p>
    <w:p>
      <w:pPr>
        <w:pStyle w:val="style0"/>
        <w:spacing w:after="0"/>
        <w:rPr/>
      </w:pPr>
      <w:r>
        <w:rPr>
          <w:rFonts w:ascii="Verdana" w:cs="Verdana" w:eastAsia="Verdana" w:hAnsi="Verdana"/>
          <w:b/>
          <w:sz w:val="28"/>
        </w:rPr>
        <w:t xml:space="preserve"> </w:t>
      </w:r>
    </w:p>
    <w:p>
      <w:pPr>
        <w:pStyle w:val="style1"/>
        <w:tabs>
          <w:tab w:val="center" w:leader="none" w:pos="10975"/>
        </w:tabs>
        <w:ind w:left="146" w:firstLine="0"/>
        <w:rPr/>
      </w:pPr>
      <w:r>
        <w:t xml:space="preserve">  EXPERIENCE  </w:t>
      </w:r>
      <w:r>
        <w:tab/>
      </w:r>
      <w:r>
        <w:rPr>
          <w:color w:val="000000"/>
        </w:rPr>
        <w:t xml:space="preserve"> </w:t>
      </w:r>
    </w:p>
    <w:p>
      <w:pPr>
        <w:pStyle w:val="style0"/>
        <w:spacing w:after="0"/>
        <w:rPr/>
      </w:pPr>
      <w:r>
        <w:rPr>
          <w:rFonts w:ascii="Verdana" w:cs="Verdana" w:eastAsia="Verdana" w:hAnsi="Verdana"/>
          <w:b/>
          <w:sz w:val="18"/>
        </w:rPr>
        <w:t xml:space="preserve"> </w:t>
      </w:r>
    </w:p>
    <w:p>
      <w:pPr>
        <w:pStyle w:val="style0"/>
        <w:spacing w:after="3"/>
        <w:ind w:left="730" w:hanging="10"/>
        <w:rPr>
          <w:rFonts w:ascii="Times New Roman" w:cs="Times New Roman" w:eastAsia="Times New Roman" w:hAnsi="Times New Roman"/>
          <w:b/>
          <w:bCs/>
          <w:sz w:val="24"/>
        </w:rPr>
      </w:pPr>
      <w:r>
        <w:rPr>
          <w:rFonts w:ascii="Times New Roman" w:cs="Times New Roman" w:eastAsia="Times New Roman" w:hAnsi="Times New Roman"/>
          <w:b/>
          <w:bCs/>
          <w:sz w:val="24"/>
        </w:rPr>
        <w:t xml:space="preserve">Hi Tech </w:t>
      </w:r>
    </w:p>
    <w:p>
      <w:pPr>
        <w:pStyle w:val="style0"/>
        <w:spacing w:after="3"/>
        <w:ind w:left="730" w:hanging="10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Godrej &amp; Boyce Mfg. Ltd.</w:t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ab/>
      </w:r>
      <w:r>
        <w:rPr>
          <w:rFonts w:ascii="Times New Roman" w:cs="Times New Roman" w:eastAsia="Times New Roman" w:hAnsi="Times New Roman"/>
          <w:sz w:val="24"/>
        </w:rPr>
        <w:t>Ahmedabad</w:t>
      </w:r>
    </w:p>
    <w:p>
      <w:pPr>
        <w:pStyle w:val="style0"/>
        <w:spacing w:after="3"/>
        <w:ind w:left="730" w:right="253" w:hanging="10"/>
        <w:jc w:val="right"/>
        <w:rPr>
          <w:rFonts w:ascii="Times New Roman" w:cs="Times New Roman" w:eastAsia="Times New Roman" w:hAnsi="Times New Roman"/>
          <w:sz w:val="24"/>
        </w:rPr>
      </w:pPr>
      <w:r>
        <w:rPr>
          <w:rFonts w:ascii="Times New Roman" w:cs="Times New Roman" w:eastAsia="Times New Roman" w:hAnsi="Times New Roman"/>
          <w:sz w:val="24"/>
        </w:rPr>
        <w:t>Dec. 2021 to Current</w:t>
      </w:r>
      <w:r>
        <w:rPr>
          <w:rFonts w:ascii="Times New Roman" w:cs="Times New Roman" w:eastAsia="Times New Roman" w:hAnsi="Times New Roman"/>
          <w:sz w:val="24"/>
        </w:rPr>
        <w:tab/>
      </w:r>
    </w:p>
    <w:p>
      <w:pPr>
        <w:pStyle w:val="style179"/>
        <w:numPr>
          <w:ilvl w:val="0"/>
          <w:numId w:val="1"/>
        </w:numPr>
        <w:spacing w:after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 xml:space="preserve">Working on MIS and reports for Godrej Appliances Service (under direct supervision of Branch </w:t>
      </w:r>
      <w:r>
        <w:rPr>
          <w:rFonts w:ascii="Times New Roman" w:cs="Times New Roman" w:hAnsi="Times New Roman"/>
        </w:rPr>
        <w:t>Head</w:t>
      </w:r>
      <w:r>
        <w:rPr>
          <w:rFonts w:ascii="Times New Roman" w:cs="Times New Roman" w:hAnsi="Times New Roman"/>
        </w:rPr>
        <w:t>)</w:t>
      </w:r>
    </w:p>
    <w:p>
      <w:pPr>
        <w:pStyle w:val="style179"/>
        <w:numPr>
          <w:ilvl w:val="0"/>
          <w:numId w:val="1"/>
        </w:numPr>
        <w:spacing w:after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Coordinating with various departments and team members (Accounts, Commercial and Admin Team)</w:t>
      </w:r>
    </w:p>
    <w:p>
      <w:pPr>
        <w:pStyle w:val="style179"/>
        <w:numPr>
          <w:ilvl w:val="0"/>
          <w:numId w:val="1"/>
        </w:numPr>
        <w:spacing w:after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Processing business transactions i.e., customer refunds, business partner discounts etc.</w:t>
      </w:r>
    </w:p>
    <w:p>
      <w:pPr>
        <w:pStyle w:val="style179"/>
        <w:numPr>
          <w:ilvl w:val="0"/>
          <w:numId w:val="1"/>
        </w:numPr>
        <w:spacing w:after="3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Hands On experience in customer and business partner handling of Godrej Appliances</w:t>
      </w:r>
    </w:p>
    <w:p>
      <w:pPr>
        <w:pStyle w:val="style0"/>
        <w:spacing w:after="0"/>
        <w:ind w:left="72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0"/>
        <w:rPr>
          <w:rFonts w:ascii="Times New Roman" w:cs="Times New Roman" w:eastAsia="Times New Roman" w:hAnsi="Times New Roman"/>
          <w:sz w:val="20"/>
        </w:rPr>
      </w:pPr>
    </w:p>
    <w:p>
      <w:pPr>
        <w:pStyle w:val="style0"/>
        <w:spacing w:after="0"/>
        <w:rPr>
          <w:rFonts w:ascii="Times New Roman" w:cs="Times New Roman" w:eastAsia="Times New Roman" w:hAnsi="Times New Roman"/>
          <w:sz w:val="20"/>
        </w:rPr>
      </w:pPr>
    </w:p>
    <w:p>
      <w:pPr>
        <w:pStyle w:val="style0"/>
        <w:spacing w:after="0"/>
        <w:rPr/>
      </w:pPr>
    </w:p>
    <w:p>
      <w:pPr>
        <w:pStyle w:val="style0"/>
        <w:spacing w:after="0"/>
        <w:rPr/>
      </w:pPr>
    </w:p>
    <w:p>
      <w:pPr>
        <w:pStyle w:val="style1"/>
        <w:tabs>
          <w:tab w:val="center" w:leader="none" w:pos="11021"/>
        </w:tabs>
        <w:spacing w:after="62"/>
        <w:ind w:left="146" w:firstLine="0"/>
        <w:rPr/>
      </w:pPr>
      <w:r>
        <w:t xml:space="preserve">  Projects </w:t>
      </w:r>
      <w:r>
        <w:tab/>
      </w:r>
      <w:r>
        <w:rPr>
          <w:color w:val="000000"/>
        </w:rPr>
        <w:t xml:space="preserve"> </w:t>
      </w:r>
    </w:p>
    <w:p>
      <w:pPr>
        <w:pStyle w:val="style0"/>
        <w:spacing w:after="0"/>
        <w:rPr/>
      </w:pPr>
      <w:r>
        <w:rPr>
          <w:rFonts w:ascii="Verdana" w:cs="Verdana" w:eastAsia="Verdana" w:hAnsi="Verdana"/>
          <w:b/>
          <w:sz w:val="27"/>
        </w:rPr>
        <w:t xml:space="preserve"> </w:t>
      </w:r>
    </w:p>
    <w:tbl>
      <w:tblPr>
        <w:tblStyle w:val="style4098"/>
        <w:tblW w:w="10997" w:type="dxa"/>
        <w:tblInd w:w="110" w:type="dxa"/>
        <w:tblCellMar>
          <w:left w:w="115" w:type="dxa"/>
          <w:right w:w="41" w:type="dxa"/>
        </w:tblCellMar>
        <w:tblLook w:val="04A0" w:firstRow="1" w:lastRow="0" w:firstColumn="1" w:lastColumn="0" w:noHBand="0" w:noVBand="1"/>
      </w:tblPr>
      <w:tblGrid>
        <w:gridCol w:w="2771"/>
        <w:gridCol w:w="2773"/>
        <w:gridCol w:w="3257"/>
        <w:gridCol w:w="2196"/>
      </w:tblGrid>
      <w:tr>
        <w:trPr>
          <w:trHeight w:val="286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Company Name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Area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Title of the Project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Tenure </w:t>
            </w:r>
          </w:p>
        </w:tc>
      </w:tr>
      <w:tr>
        <w:tblPrEx/>
        <w:trPr>
          <w:trHeight w:val="1080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Open Market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Tourism Industry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 Study on Tourism Level of 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Satisfaction Regarding Service 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Provide by Travelers Agency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spacing w:after="18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9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January 2019 to 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nd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April 2019 </w:t>
            </w:r>
          </w:p>
        </w:tc>
      </w:tr>
      <w:tr>
        <w:tblPrEx/>
        <w:trPr>
          <w:trHeight w:val="838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Kalpataru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Power 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Transmition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Limited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Power Manufacturing and Supplier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 study on workplace safety in </w:t>
            </w:r>
            <w:r>
              <w:rPr>
                <w:rFonts w:ascii="Times New Roman" w:cs="Times New Roman" w:eastAsia="Times New Roman" w:hAnsi="Times New Roman"/>
                <w:sz w:val="24"/>
              </w:rPr>
              <w:t>Kalpataru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23rd August 2018 to 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19th November 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2018 </w:t>
            </w:r>
          </w:p>
        </w:tc>
      </w:tr>
      <w:tr>
        <w:tblPrEx/>
        <w:trPr>
          <w:trHeight w:val="1133" w:hRule="atLeast"/>
        </w:trPr>
        <w:tc>
          <w:tcPr>
            <w:tcW w:w="2770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FAG Bearing Pvt. Ltd. </w:t>
            </w:r>
          </w:p>
        </w:tc>
        <w:tc>
          <w:tcPr>
            <w:tcW w:w="2773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Bearing Industry </w:t>
            </w:r>
          </w:p>
        </w:tc>
        <w:tc>
          <w:tcPr>
            <w:tcW w:w="325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0"/>
              <w:ind w:right="181"/>
              <w:jc w:val="both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A study an Explaining opportunity of various product FAG Bearing power sector.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style0"/>
              <w:tabs>
                <w:tab w:val="right" w:leader="none" w:pos="2040"/>
              </w:tabs>
              <w:spacing w:after="14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12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June </w:t>
            </w:r>
            <w:r>
              <w:rPr>
                <w:rFonts w:ascii="Times New Roman" w:cs="Times New Roman" w:eastAsia="Times New Roman" w:hAnsi="Times New Roman"/>
                <w:sz w:val="24"/>
              </w:rPr>
              <w:t>2018 to</w:t>
            </w: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 </w:t>
            </w:r>
          </w:p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25</w:t>
            </w:r>
            <w:r>
              <w:rPr>
                <w:rFonts w:ascii="Times New Roman" w:cs="Times New Roman" w:eastAsia="Times New Roman" w:hAnsi="Times New Roman"/>
                <w:sz w:val="24"/>
                <w:vertAlign w:val="superscript"/>
              </w:rPr>
              <w:t>th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July 2018 </w:t>
            </w:r>
          </w:p>
        </w:tc>
      </w:tr>
    </w:tbl>
    <w:p>
      <w:pPr>
        <w:pStyle w:val="style0"/>
        <w:spacing w:after="0"/>
        <w:ind w:left="161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0"/>
        <w:ind w:left="161"/>
        <w:rPr/>
      </w:pPr>
      <w:r>
        <w:rPr>
          <w:rFonts w:ascii="Verdana" w:cs="Verdana" w:eastAsia="Verdana" w:hAnsi="Verdana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noProof/>
        </w:rPr>
      </w:r>
      <w:r>
        <w:rPr>
          <w:noProof/>
        </w:rPr>
      </w:r>
      <w:r>
        <w:rPr>
          <w:noProof/>
        </w:rPr>
      </w:r>
      <w:r>
        <w:rPr>
          <w:noProof/>
        </w:rPr>
        <mc:AlternateContent>
          <mc:Choice Requires="wpg">
            <w:drawing>
              <wp:inline distL="0" distT="0" distB="0" distR="0">
                <wp:extent cx="6867398" cy="237743"/>
                <wp:effectExtent l="0" t="0" r="0" b="0"/>
                <wp:docPr id="1030" name="Group 476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867398" cy="237743"/>
                          <a:chOff x="0" y="0"/>
                          <a:chExt cx="6867398" cy="237744"/>
                        </a:xfrm>
                      </wpg:grpSpPr>
                      <wps:wsp>
                        <wps:cNvSpPr/>
                        <wps:spPr>
                          <a:xfrm rot="0">
                            <a:off x="508" y="0"/>
                            <a:ext cx="6866890" cy="23749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6866890" h="237490" stroke="1">
                                <a:moveTo>
                                  <a:pt x="0" y="0"/>
                                </a:moveTo>
                                <a:lnTo>
                                  <a:pt x="6866890" y="0"/>
                                </a:lnTo>
                                <a:lnTo>
                                  <a:pt x="6866890" y="237490"/>
                                </a:lnTo>
                                <a:lnTo>
                                  <a:pt x="0" y="23749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cmpd="sng" cap="flat" w="0">
                            <a:solidFill>
                              <a:srgbClr val="000000"/>
                            </a:solidFill>
                            <a:prstDash val="solid"/>
                            <a:miter/>
                            <a:headEnd/>
                            <a:tailEnd/>
                          </a:ln>
                        </wps:spPr>
                        <wps:bodyPr>
                          <a:prstTxWarp prst="textNoShape"/>
                        </wps:bodyPr>
                      </wps:wsp>
                      <pic:pic xmlns:pic="http://schemas.openxmlformats.org/drawingml/2006/picture">
                        <pic:nvPicPr>
                          <pic:cNvPr id="0" name="Image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6867144" cy="237744"/>
                          </a:xfrm>
                          <a:prstGeom prst="rect"/>
                        </pic:spPr>
                      </pic:pic>
                      <wps:wsp>
                        <wps:cNvSpPr/>
                        <wps:spPr>
                          <a:xfrm rot="0">
                            <a:off x="2685923" y="76125"/>
                            <a:ext cx="1169902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3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  <w:t>Professional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567049" y="76125"/>
                            <a:ext cx="57536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4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3606673" y="76125"/>
                            <a:ext cx="915532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  <w:t>Efficiency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295521" y="76125"/>
                            <a:ext cx="57536" cy="163963"/>
                          </a:xfrm>
                          <a:prstGeom prst="rect"/>
                          <a:ln>
                            <a:noFill/>
                          </a:ln>
                        </wps:spPr>
                        <wps:txbx id="1036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rPr>
                                  <w:rFonts w:ascii="Verdana" w:cs="Verdana" w:eastAsia="Verdana" w:hAnsi="Verdana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lIns="0" rIns="0" tIns="0" bIns="0" vert="horz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1030" filled="f" stroked="f" style="margin-left:0.0pt;margin-top:0.0pt;width:540.74pt;height:18.72pt;mso-wrap-distance-left:0.0pt;mso-wrap-distance-right:0.0pt;visibility:visible;" coordsize="6867398,237744">
                <v:shape id="1031" coordsize="6866890,237490" path="m0,0l6866890,0l6866890,237490l0,237490l0,0e" fillcolor="silver" stroked="t" style="position:absolute;left:508;top:0;width:6866890;height:237490;z-index:2;mso-position-horizontal-relative:page;mso-position-vertical-relative:page;mso-width-relative:page;mso-height-relative:page;visibility:visible;">
                  <v:stroke joinstyle="miter" weight="0.0pt"/>
                  <v:fill/>
                  <v:path textboxrect="0,0,6866890,237490" o:connectlocs=""/>
                </v:shape>
                <v:shape id="1032" type="#_x0000_t75" filled="f" stroked="f" style="position:absolute;left:0;top:0;width:6867144;height:237744;z-index:3;mso-position-horizontal-relative:page;mso-position-vertical-relative:page;mso-width-relative:page;mso-height-relative:page;visibility:visible;">
                  <v:imagedata r:id="rId2" embosscolor="white" o:title=""/>
                  <v:fill/>
                </v:shape>
                <v:rect id="1033" filled="f" stroked="f" style="position:absolute;left:2685923;top:76125;width:1169902;height:163963;z-index:4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  <w:t>Professional</w:t>
                        </w:r>
                      </w:p>
                    </w:txbxContent>
                  </v:textbox>
                </v:rect>
                <v:rect id="1034" filled="f" stroked="f" style="position:absolute;left:3567049;top:76125;width:57536;height:163963;z-index:5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1035" filled="f" stroked="f" style="position:absolute;left:3606673;top:76125;width:915532;height:163963;z-index:6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  <w:t>Efficiency</w:t>
                        </w:r>
                      </w:p>
                    </w:txbxContent>
                  </v:textbox>
                </v:rect>
                <v:rect id="1036" filled="f" stroked="f" style="position:absolute;left:4295521;top:76125;width:57536;height:163963;z-index:7;mso-position-horizontal-relative:page;mso-position-vertical-relative:page;mso-width-relative:page;mso-height-relative:page;visibility:visible;">
                  <v:stroke on="f"/>
                  <v:fill/>
                  <v:textbox inset="0.0pt,0.0pt,0.0pt,0.0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rPr>
                            <w:rFonts w:ascii="Verdana" w:cs="Verdana" w:eastAsia="Verdana" w:hAnsi="Verdana"/>
                            <w:b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  <v:fill rotate="true"/>
              </v:group>
            </w:pict>
          </mc:Fallback>
        </mc:AlternateContent>
      </w:r>
      <w:r>
        <w:rPr>
          <w:noProof/>
        </w:rPr>
      </w:r>
      <w:r>
        <w:rPr>
          <w:noProof/>
        </w:rPr>
      </w:r>
    </w:p>
    <w:p>
      <w:pPr>
        <w:pStyle w:val="style0"/>
        <w:spacing w:after="177"/>
        <w:rPr/>
      </w:pPr>
      <w:r>
        <w:rPr>
          <w:rFonts w:ascii="Verdana" w:cs="Verdana" w:eastAsia="Verdana" w:hAnsi="Verdana"/>
          <w:b/>
          <w:sz w:val="23"/>
          <w:vertAlign w:val="subscript"/>
        </w:rPr>
        <w:t xml:space="preserve"> </w:t>
      </w:r>
      <w:r>
        <w:rPr>
          <w:rFonts w:ascii="Verdana" w:cs="Verdana" w:eastAsia="Verdana" w:hAnsi="Verdana"/>
          <w:b/>
          <w:sz w:val="23"/>
          <w:vertAlign w:val="subscript"/>
        </w:rPr>
        <w:tab/>
      </w:r>
      <w:r>
        <w:rPr>
          <w:rFonts w:ascii="Verdana" w:cs="Verdana" w:eastAsia="Verdana" w:hAnsi="Verdana"/>
          <w:b/>
          <w:sz w:val="20"/>
        </w:rPr>
        <w:t xml:space="preserve"> </w:t>
      </w:r>
    </w:p>
    <w:p>
      <w:pPr>
        <w:pStyle w:val="style0"/>
        <w:spacing w:after="3"/>
        <w:ind w:left="21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-Expert in detecting the anomalies </w:t>
      </w:r>
    </w:p>
    <w:p>
      <w:pPr>
        <w:pStyle w:val="style0"/>
        <w:spacing w:after="3"/>
        <w:ind w:left="21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-Ability to detect, monitor, screen, analyze and troubleshoot. </w:t>
      </w:r>
    </w:p>
    <w:p>
      <w:pPr>
        <w:pStyle w:val="style0"/>
        <w:spacing w:after="3"/>
        <w:ind w:left="21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-Thorough knowledge in MT disciplines. </w:t>
      </w:r>
    </w:p>
    <w:p>
      <w:pPr>
        <w:pStyle w:val="style0"/>
        <w:spacing w:after="3"/>
        <w:ind w:left="21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-Disciplined and punctual </w:t>
      </w:r>
    </w:p>
    <w:p>
      <w:pPr>
        <w:pStyle w:val="style0"/>
        <w:spacing w:after="3"/>
        <w:ind w:left="21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-Detail conscious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1"/>
        <w:spacing w:after="285"/>
        <w:ind w:left="356"/>
        <w:rPr/>
      </w:pPr>
      <w:r>
        <w:t>COMPUTER LITERACY</w:t>
      </w:r>
      <w:r>
        <w:rPr>
          <w:color w:val="000000"/>
        </w:rPr>
        <w:t xml:space="preserve"> </w:t>
      </w:r>
    </w:p>
    <w:p>
      <w:pPr>
        <w:pStyle w:val="style179"/>
        <w:numPr>
          <w:ilvl w:val="0"/>
          <w:numId w:val="3"/>
        </w:numPr>
        <w:spacing w:after="3"/>
        <w:rPr/>
      </w:pPr>
      <w:r>
        <w:rPr>
          <w:rFonts w:ascii="Times New Roman" w:cs="Times New Roman" w:eastAsia="Times New Roman" w:hAnsi="Times New Roman"/>
          <w:sz w:val="24"/>
        </w:rPr>
        <w:t>M</w:t>
      </w:r>
      <w:r>
        <w:rPr>
          <w:rFonts w:ascii="Times New Roman" w:cs="Times New Roman" w:eastAsia="Times New Roman" w:hAnsi="Times New Roman"/>
          <w:sz w:val="24"/>
        </w:rPr>
        <w:t>S</w:t>
      </w:r>
      <w:r>
        <w:rPr>
          <w:rFonts w:ascii="Times New Roman" w:cs="Times New Roman" w:eastAsia="Times New Roman" w:hAnsi="Times New Roman"/>
          <w:sz w:val="24"/>
        </w:rPr>
        <w:t xml:space="preserve"> Office </w:t>
      </w:r>
      <w:r>
        <w:rPr>
          <w:rFonts w:ascii="Times New Roman" w:cs="Times New Roman" w:eastAsia="Times New Roman" w:hAnsi="Times New Roman"/>
          <w:sz w:val="24"/>
        </w:rPr>
        <w:t>(Excel, Word, PowerPoint and Outlook)</w:t>
      </w:r>
    </w:p>
    <w:p>
      <w:pPr>
        <w:pStyle w:val="style0"/>
        <w:spacing w:after="0"/>
        <w:rPr/>
      </w:pPr>
    </w:p>
    <w:p>
      <w:pPr>
        <w:pStyle w:val="style0"/>
        <w:spacing w:after="111"/>
        <w:rPr/>
      </w:pPr>
      <w:r>
        <w:rPr>
          <w:rFonts w:ascii="Times New Roman" w:cs="Times New Roman" w:eastAsia="Times New Roman" w:hAnsi="Times New Roman"/>
          <w:sz w:val="19"/>
        </w:rPr>
        <w:t xml:space="preserve"> </w:t>
      </w:r>
    </w:p>
    <w:p>
      <w:pPr>
        <w:pStyle w:val="style1"/>
        <w:spacing w:after="69"/>
        <w:ind w:left="356"/>
        <w:rPr/>
      </w:pPr>
      <w:r>
        <w:t>PERSONAL PROFILE</w:t>
      </w:r>
      <w:r>
        <w:rPr>
          <w:color w:val="00000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6"/>
        </w:rPr>
        <w:t xml:space="preserve"> </w:t>
      </w:r>
    </w:p>
    <w:tbl>
      <w:tblPr>
        <w:tblStyle w:val="style4098"/>
        <w:tblW w:w="8971" w:type="dxa"/>
        <w:tblInd w:w="218" w:type="dxa"/>
        <w:tblLook w:val="04A0" w:firstRow="1" w:lastRow="0" w:firstColumn="1" w:lastColumn="0" w:noHBand="0" w:noVBand="1"/>
      </w:tblPr>
      <w:tblGrid>
        <w:gridCol w:w="2343"/>
        <w:gridCol w:w="6628"/>
      </w:tblGrid>
      <w:tr>
        <w:trPr>
          <w:trHeight w:val="549" w:hRule="atLeast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Present Address 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180" w:hanging="18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: 159 </w:t>
            </w:r>
            <w:r>
              <w:rPr>
                <w:rFonts w:ascii="Times New Roman" w:cs="Times New Roman" w:eastAsia="Times New Roman" w:hAnsi="Times New Roman"/>
                <w:sz w:val="24"/>
              </w:rPr>
              <w:t>Matru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Bhakti Society, B/H </w:t>
            </w:r>
            <w:r>
              <w:rPr>
                <w:rFonts w:ascii="Times New Roman" w:cs="Times New Roman" w:eastAsia="Times New Roman" w:hAnsi="Times New Roman"/>
                <w:sz w:val="24"/>
              </w:rPr>
              <w:t>Revabhai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 Estate, Near CTM Cross Road, </w:t>
            </w:r>
            <w:r>
              <w:rPr>
                <w:rFonts w:ascii="Times New Roman" w:cs="Times New Roman" w:eastAsia="Times New Roman" w:hAnsi="Times New Roman"/>
                <w:sz w:val="24"/>
              </w:rPr>
              <w:t>Amraiwadi</w:t>
            </w:r>
            <w:r>
              <w:rPr>
                <w:rFonts w:ascii="Times New Roman" w:cs="Times New Roman" w:eastAsia="Times New Roman" w:hAnsi="Times New Roman"/>
                <w:sz w:val="24"/>
              </w:rPr>
              <w:t xml:space="preserve">, Ahmedabad-380026. Gujarat. </w:t>
            </w:r>
          </w:p>
        </w:tc>
      </w:tr>
      <w:tr>
        <w:tblPrEx/>
        <w:trPr>
          <w:trHeight w:val="279" w:hRule="atLeast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Date of Birth 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: 18th November 1996 </w:t>
            </w:r>
          </w:p>
        </w:tc>
      </w:tr>
      <w:tr>
        <w:tblPrEx/>
        <w:trPr>
          <w:trHeight w:val="275" w:hRule="atLeast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Gender 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: Female </w:t>
            </w:r>
          </w:p>
        </w:tc>
      </w:tr>
      <w:tr>
        <w:tblPrEx/>
        <w:trPr>
          <w:trHeight w:val="275" w:hRule="atLeast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Marital Status 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>: M</w:t>
            </w:r>
            <w:bookmarkStart w:id="0" w:name="_GoBack"/>
            <w:bookmarkEnd w:id="0"/>
            <w:r>
              <w:rPr>
                <w:rFonts w:ascii="Times New Roman" w:cs="Times New Roman" w:eastAsia="Times New Roman" w:hAnsi="Times New Roman"/>
                <w:sz w:val="24"/>
              </w:rPr>
              <w:t xml:space="preserve">arried. </w:t>
            </w:r>
          </w:p>
        </w:tc>
      </w:tr>
      <w:tr>
        <w:tblPrEx/>
        <w:trPr>
          <w:trHeight w:val="274" w:hRule="atLeast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Hobbies 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: Singing, Reading &amp; Dancing. </w:t>
            </w:r>
          </w:p>
        </w:tc>
      </w:tr>
      <w:tr>
        <w:tblPrEx/>
        <w:trPr>
          <w:trHeight w:val="268" w:hRule="atLeast"/>
        </w:trPr>
        <w:tc>
          <w:tcPr>
            <w:tcW w:w="234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ind w:left="2"/>
              <w:rPr/>
            </w:pPr>
            <w:r>
              <w:rPr>
                <w:rFonts w:ascii="Times New Roman" w:cs="Times New Roman" w:eastAsia="Times New Roman" w:hAnsi="Times New Roman"/>
                <w:b/>
                <w:sz w:val="24"/>
              </w:rPr>
              <w:t xml:space="preserve">Known languages </w:t>
            </w:r>
          </w:p>
        </w:tc>
        <w:tc>
          <w:tcPr>
            <w:tcW w:w="6628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style0"/>
              <w:rPr/>
            </w:pPr>
            <w:r>
              <w:rPr>
                <w:rFonts w:ascii="Times New Roman" w:cs="Times New Roman" w:eastAsia="Times New Roman" w:hAnsi="Times New Roman"/>
                <w:sz w:val="24"/>
              </w:rPr>
              <w:t xml:space="preserve">: English, Hindi, Gujarati </w:t>
            </w:r>
          </w:p>
        </w:tc>
      </w:tr>
    </w:tbl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0"/>
        </w:rPr>
        <w:t xml:space="preserve"> </w:t>
      </w:r>
    </w:p>
    <w:p>
      <w:pPr>
        <w:pStyle w:val="style0"/>
        <w:spacing w:after="157"/>
        <w:rPr/>
      </w:pPr>
      <w:r>
        <w:rPr>
          <w:rFonts w:ascii="Times New Roman" w:cs="Times New Roman" w:eastAsia="Times New Roman" w:hAnsi="Times New Roman"/>
          <w:sz w:val="14"/>
        </w:rPr>
        <w:t xml:space="preserve"> </w:t>
      </w:r>
    </w:p>
    <w:p>
      <w:pPr>
        <w:pStyle w:val="style1"/>
        <w:spacing w:after="74"/>
        <w:ind w:left="315"/>
        <w:rPr/>
      </w:pPr>
      <w:r>
        <w:t>DECLARATION</w:t>
      </w:r>
      <w:r>
        <w:rPr>
          <w:color w:val="000000"/>
        </w:rPr>
        <w:t xml:space="preserve"> </w:t>
      </w:r>
    </w:p>
    <w:p>
      <w:pPr>
        <w:pStyle w:val="style0"/>
        <w:spacing w:after="175"/>
        <w:rPr/>
      </w:pPr>
      <w:r>
        <w:rPr>
          <w:rFonts w:ascii="Times New Roman" w:cs="Times New Roman" w:eastAsia="Times New Roman" w:hAnsi="Times New Roman"/>
          <w:sz w:val="26"/>
        </w:rPr>
        <w:t xml:space="preserve"> </w:t>
      </w:r>
    </w:p>
    <w:p>
      <w:pPr>
        <w:pStyle w:val="style0"/>
        <w:spacing w:after="3"/>
        <w:ind w:left="216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I hereby declare that above information is true to the best of my knowledge and spirit. </w:t>
      </w:r>
    </w:p>
    <w:p>
      <w:pPr>
        <w:pStyle w:val="style0"/>
        <w:spacing w:after="0"/>
        <w:rPr/>
      </w:pPr>
      <w:r>
        <w:rPr>
          <w:rFonts w:ascii="Times New Roman" w:cs="Times New Roman" w:eastAsia="Times New Roman" w:hAnsi="Times New Roman"/>
          <w:sz w:val="24"/>
        </w:rPr>
        <w:t xml:space="preserve"> </w:t>
      </w:r>
    </w:p>
    <w:p>
      <w:pPr>
        <w:pStyle w:val="style0"/>
        <w:spacing w:after="3"/>
        <w:ind w:left="7677" w:hanging="10"/>
        <w:rPr/>
      </w:pPr>
      <w:r>
        <w:rPr>
          <w:rFonts w:ascii="Times New Roman" w:cs="Times New Roman" w:eastAsia="Times New Roman" w:hAnsi="Times New Roman"/>
          <w:sz w:val="24"/>
        </w:rPr>
        <w:t xml:space="preserve">                       (Lakshmi Yadav) </w:t>
      </w:r>
    </w:p>
    <w:sectPr>
      <w:pgSz w:w="12240" w:h="15840" w:orient="portrait"/>
      <w:pgMar w:top="270" w:right="856" w:bottom="341" w:left="49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Segoe UI Symbol">
    <w:altName w:val="Segoe UI Symbol"/>
    <w:panose1 w:val="020b0502040002020203"/>
    <w:charset w:val="00"/>
    <w:family w:val="swiss"/>
    <w:pitch w:val="variable"/>
    <w:sig w:usb0="800001E3" w:usb1="1200FFEF" w:usb2="00040000" w:usb3="00000000" w:csb0="00000001" w:csb1="00000000"/>
  </w:font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Mangal">
    <w:altName w:val="Mangal"/>
    <w:panose1 w:val="02040503050002030202"/>
    <w:charset w:val="01"/>
    <w:family w:val="auto"/>
    <w:pitch w:val="variable"/>
    <w:sig w:usb0="00008003" w:usb1="00000000" w:usb2="00000000" w:usb3="00000000" w:csb0="00000001" w:csb1="00000000"/>
  </w:font>
  <w:font w:name="Verdana">
    <w:altName w:val="Verdana"/>
    <w:panose1 w:val="020b0604030005040204"/>
    <w:charset w:val="00"/>
    <w:family w:val="swiss"/>
    <w:pitch w:val="variable"/>
    <w:sig w:usb0="A10006FF" w:usb1="4000205B" w:usb2="00000010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B09489D8"/>
    <w:lvl w:ilvl="0" w:tplc="BC246BF2">
      <w:start w:val="1"/>
      <w:numFmt w:val="bullet"/>
      <w:lvlText w:val="-"/>
      <w:lvlJc w:val="left"/>
      <w:pPr>
        <w:ind w:left="566" w:hanging="360"/>
      </w:pPr>
      <w:rPr>
        <w:rFonts w:ascii="Times New Roman" w:cs="Times New Roman" w:eastAsia="Times New Roman" w:hAnsi="Times New Roman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286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0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46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41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06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6326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00AAD4"/>
    <w:lvl w:ilvl="0" w:tplc="13502F8A">
      <w:start w:val="1"/>
      <w:numFmt w:val="bullet"/>
      <w:lvlText w:val="•"/>
      <w:lvlJc w:val="left"/>
      <w:pPr>
        <w:ind w:left="2145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550DDEE">
      <w:start w:val="1"/>
      <w:numFmt w:val="bullet"/>
      <w:lvlText w:val="o"/>
      <w:lvlJc w:val="left"/>
      <w:pPr>
        <w:ind w:left="249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E02477E">
      <w:start w:val="1"/>
      <w:numFmt w:val="bullet"/>
      <w:lvlText w:val="▪"/>
      <w:lvlJc w:val="left"/>
      <w:pPr>
        <w:ind w:left="321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16CC56E">
      <w:start w:val="1"/>
      <w:numFmt w:val="bullet"/>
      <w:lvlText w:val="•"/>
      <w:lvlJc w:val="left"/>
      <w:pPr>
        <w:ind w:left="393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82AB80E">
      <w:start w:val="1"/>
      <w:numFmt w:val="bullet"/>
      <w:lvlText w:val="o"/>
      <w:lvlJc w:val="left"/>
      <w:pPr>
        <w:ind w:left="465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70BAEF6C">
      <w:start w:val="1"/>
      <w:numFmt w:val="bullet"/>
      <w:lvlText w:val="▪"/>
      <w:lvlJc w:val="left"/>
      <w:pPr>
        <w:ind w:left="537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22E25BE">
      <w:start w:val="1"/>
      <w:numFmt w:val="bullet"/>
      <w:lvlText w:val="•"/>
      <w:lvlJc w:val="left"/>
      <w:pPr>
        <w:ind w:left="6099"/>
      </w:pPr>
      <w:rPr>
        <w:rFonts w:ascii="Arial" w:cs="Arial" w:eastAsia="Arial" w:hAnsi="Aria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B24B4FC">
      <w:start w:val="1"/>
      <w:numFmt w:val="bullet"/>
      <w:lvlText w:val="o"/>
      <w:lvlJc w:val="left"/>
      <w:pPr>
        <w:ind w:left="681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CD46862">
      <w:start w:val="1"/>
      <w:numFmt w:val="bullet"/>
      <w:lvlText w:val="▪"/>
      <w:lvlJc w:val="left"/>
      <w:pPr>
        <w:ind w:left="7539"/>
      </w:pPr>
      <w:rPr>
        <w:rFonts w:ascii="Segoe UI Symbol" w:cs="Segoe UI Symbol" w:eastAsia="Segoe UI Symbol" w:hAnsi="Segoe UI Symbol"/>
        <w:b w:val="false"/>
        <w:i w:val="false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0000002"/>
    <w:multiLevelType w:val="hybridMultilevel"/>
    <w:tmpl w:val="1FE613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Mangal" w:eastAsia="宋体" w:hAnsi="Calibri"/>
        <w:sz w:val="22"/>
        <w:lang w:val="en-US" w:bidi="mr-IN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paragraph" w:styleId="style1">
    <w:name w:val="heading 1"/>
    <w:next w:val="style0"/>
    <w:link w:val="style4097"/>
    <w:qFormat/>
    <w:uiPriority w:val="9"/>
    <w:pPr>
      <w:keepNext/>
      <w:keepLines/>
      <w:shd w:val="clear" w:color="auto" w:fill="c0c0c0"/>
      <w:spacing w:after="0"/>
      <w:ind w:left="171" w:hanging="10"/>
      <w:outlineLvl w:val="0"/>
    </w:pPr>
    <w:rPr>
      <w:rFonts w:ascii="Verdana" w:cs="Verdana" w:eastAsia="Verdana" w:hAnsi="Verdana"/>
      <w:b/>
      <w:color w:val="333333"/>
      <w:sz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42abf862-4987-4d98-af5a-4a973a345ea9"/>
    <w:next w:val="style4097"/>
    <w:link w:val="style1"/>
    <w:rPr>
      <w:rFonts w:ascii="Verdana" w:cs="Verdana" w:eastAsia="Verdana" w:hAnsi="Verdana"/>
      <w:b/>
      <w:color w:val="333333"/>
      <w:sz w:val="20"/>
    </w:rPr>
  </w:style>
  <w:style w:type="table" w:customStyle="1" w:styleId="style4098">
    <w:name w:val="TableGrid"/>
    <w:next w:val="style4098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Words>336</Words>
  <Pages>2</Pages>
  <Characters>2001</Characters>
  <Application>WPS Office</Application>
  <DocSecurity>0</DocSecurity>
  <Paragraphs>146</Paragraphs>
  <ScaleCrop>false</ScaleCrop>
  <LinksUpToDate>false</LinksUpToDate>
  <CharactersWithSpaces>2411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2023-01-17T09:05:15Z</dcterms:created>
  <dc:creator>shiv yadav</dc:creator>
  <lastModifiedBy>SM-M215F</lastModifiedBy>
  <dcterms:modified xsi:type="dcterms:W3CDTF">2023-01-17T09:05:58Z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25b44f6e546f46a9bac847c0e9b60665</vt:lpwstr>
  </property>
</Properties>
</file>