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B6" w:rsidRPr="005F632C" w:rsidRDefault="00C44FB6" w:rsidP="005F632C">
      <w:pPr>
        <w:tabs>
          <w:tab w:val="left" w:pos="270"/>
        </w:tabs>
        <w:ind w:left="-274" w:right="-274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  <w:t xml:space="preserve">      </w:t>
      </w:r>
    </w:p>
    <w:p w:rsidR="00487129" w:rsidRPr="005F632C" w:rsidRDefault="008073AE" w:rsidP="005F632C">
      <w:pPr>
        <w:jc w:val="both"/>
        <w:rPr>
          <w:rFonts w:ascii="Calibri" w:hAnsi="Calibri" w:cs="Calibri"/>
          <w:b/>
          <w:bCs/>
          <w:i/>
          <w:sz w:val="32"/>
          <w:szCs w:val="32"/>
          <w:u w:val="single"/>
        </w:rPr>
      </w:pPr>
      <w:r w:rsidRPr="005F632C">
        <w:rPr>
          <w:rFonts w:ascii="Calibri" w:hAnsi="Calibri" w:cs="Calibri"/>
          <w:b/>
          <w:bCs/>
        </w:rPr>
        <w:t xml:space="preserve">                                         </w:t>
      </w:r>
      <w:r w:rsidR="00674C22" w:rsidRPr="005F632C">
        <w:rPr>
          <w:rFonts w:ascii="Calibri" w:hAnsi="Calibri" w:cs="Calibri"/>
          <w:b/>
          <w:bCs/>
        </w:rPr>
        <w:t xml:space="preserve">          </w:t>
      </w:r>
      <w:r w:rsidR="00487129" w:rsidRPr="005F632C">
        <w:rPr>
          <w:rFonts w:ascii="Calibri" w:hAnsi="Calibri" w:cs="Calibri"/>
          <w:b/>
          <w:bCs/>
        </w:rPr>
        <w:t xml:space="preserve">       </w:t>
      </w:r>
      <w:r w:rsidR="00674C22" w:rsidRPr="005F632C">
        <w:rPr>
          <w:rFonts w:ascii="Calibri" w:hAnsi="Calibri" w:cs="Calibri"/>
          <w:b/>
          <w:bCs/>
        </w:rPr>
        <w:t xml:space="preserve"> </w:t>
      </w:r>
      <w:r w:rsidR="00346D38" w:rsidRPr="005F632C">
        <w:rPr>
          <w:rFonts w:ascii="Calibri" w:hAnsi="Calibri" w:cs="Calibri"/>
          <w:b/>
          <w:bCs/>
          <w:u w:val="single"/>
        </w:rPr>
        <w:t>CURRICULUM VITAE</w:t>
      </w:r>
      <w:r w:rsidR="00C44FB6" w:rsidRPr="005F632C">
        <w:rPr>
          <w:rFonts w:ascii="Calibri" w:hAnsi="Calibri" w:cs="Calibri"/>
          <w:b/>
          <w:bCs/>
          <w:i/>
          <w:sz w:val="32"/>
          <w:szCs w:val="32"/>
          <w:u w:val="single"/>
        </w:rPr>
        <w:tab/>
      </w:r>
    </w:p>
    <w:p w:rsidR="00487129" w:rsidRPr="005F632C" w:rsidRDefault="00C44FB6" w:rsidP="005F632C">
      <w:pPr>
        <w:jc w:val="both"/>
        <w:rPr>
          <w:rFonts w:asciiTheme="minorHAnsi" w:hAnsiTheme="minorHAnsi" w:cs="Calibri"/>
          <w:b/>
          <w:bCs/>
          <w:i/>
          <w:sz w:val="32"/>
          <w:szCs w:val="32"/>
        </w:rPr>
      </w:pPr>
      <w:r w:rsidRPr="005F632C">
        <w:rPr>
          <w:rFonts w:asciiTheme="minorHAnsi" w:hAnsiTheme="minorHAnsi" w:cs="Calibri"/>
          <w:b/>
          <w:bCs/>
          <w:i/>
          <w:sz w:val="32"/>
          <w:szCs w:val="32"/>
        </w:rPr>
        <w:tab/>
      </w:r>
      <w:r w:rsidRPr="005F632C">
        <w:rPr>
          <w:rFonts w:asciiTheme="minorHAnsi" w:hAnsiTheme="minorHAnsi" w:cs="Calibri"/>
          <w:b/>
          <w:bCs/>
          <w:i/>
          <w:sz w:val="32"/>
          <w:szCs w:val="32"/>
        </w:rPr>
        <w:tab/>
      </w:r>
      <w:r w:rsidR="00487129" w:rsidRPr="005F632C">
        <w:rPr>
          <w:rFonts w:asciiTheme="minorHAnsi" w:hAnsiTheme="minorHAnsi" w:cs="Calibri"/>
          <w:b/>
          <w:bCs/>
          <w:i/>
          <w:sz w:val="32"/>
          <w:szCs w:val="32"/>
        </w:rPr>
        <w:t xml:space="preserve">                                       </w:t>
      </w:r>
    </w:p>
    <w:p w:rsidR="00B20361" w:rsidRPr="005F632C" w:rsidRDefault="005E5362" w:rsidP="005F632C">
      <w:pPr>
        <w:ind w:left="-450"/>
        <w:jc w:val="both"/>
        <w:rPr>
          <w:rFonts w:asciiTheme="minorHAnsi" w:hAnsiTheme="minorHAnsi" w:cs="Calibri"/>
          <w:b/>
          <w:bCs/>
        </w:rPr>
      </w:pPr>
      <w:r w:rsidRPr="005F632C">
        <w:rPr>
          <w:rFonts w:ascii="Calibri" w:hAnsi="Calibri" w:cs="Calibri"/>
          <w:b/>
          <w:bCs/>
        </w:rPr>
        <w:t>FENNY.Y.SHAH</w:t>
      </w:r>
      <w:r w:rsidR="000B1D78" w:rsidRPr="005F632C">
        <w:rPr>
          <w:rFonts w:ascii="Calibri" w:hAnsi="Calibri" w:cs="Calibri"/>
          <w:b/>
          <w:bCs/>
        </w:rPr>
        <w:t xml:space="preserve">    </w:t>
      </w:r>
      <w:r w:rsidR="00B20361" w:rsidRPr="005F632C">
        <w:rPr>
          <w:rFonts w:ascii="Calibri" w:hAnsi="Calibri" w:cs="Calibri"/>
          <w:b/>
          <w:bCs/>
        </w:rPr>
        <w:t xml:space="preserve">                                              </w:t>
      </w:r>
      <w:r w:rsidR="00C628CB" w:rsidRPr="005F632C">
        <w:rPr>
          <w:rFonts w:ascii="Calibri" w:hAnsi="Calibri" w:cs="Calibri"/>
          <w:b/>
          <w:bCs/>
        </w:rPr>
        <w:t xml:space="preserve">                            </w:t>
      </w:r>
      <w:r w:rsidR="001B2E95">
        <w:rPr>
          <w:rFonts w:ascii="Calibri" w:hAnsi="Calibri" w:cs="Calibri"/>
          <w:b/>
          <w:bCs/>
        </w:rPr>
        <w:t xml:space="preserve">   </w:t>
      </w:r>
      <w:r w:rsidR="00346D38" w:rsidRPr="005F632C">
        <w:rPr>
          <w:rFonts w:asciiTheme="minorHAnsi" w:hAnsiTheme="minorHAnsi" w:cs="Calibri"/>
          <w:bCs/>
        </w:rPr>
        <w:t xml:space="preserve">Cell: +91 </w:t>
      </w:r>
      <w:r w:rsidR="00B20361" w:rsidRPr="005F632C">
        <w:rPr>
          <w:rFonts w:asciiTheme="minorHAnsi" w:hAnsiTheme="minorHAnsi" w:cs="Calibri"/>
          <w:bCs/>
        </w:rPr>
        <w:t>9979017877</w:t>
      </w:r>
    </w:p>
    <w:p w:rsidR="00B20361" w:rsidRPr="005F632C" w:rsidRDefault="005E5362" w:rsidP="005F632C">
      <w:pPr>
        <w:ind w:left="-450"/>
        <w:jc w:val="both"/>
        <w:rPr>
          <w:rFonts w:asciiTheme="minorHAnsi" w:hAnsiTheme="minorHAnsi" w:cs="Calibri"/>
          <w:bCs/>
        </w:rPr>
      </w:pPr>
      <w:r w:rsidRPr="005F632C">
        <w:rPr>
          <w:rFonts w:asciiTheme="minorHAnsi" w:hAnsiTheme="minorHAnsi" w:cs="Calibri"/>
          <w:bCs/>
        </w:rPr>
        <w:t xml:space="preserve">B/4 Prabhuta </w:t>
      </w:r>
      <w:r w:rsidR="0050691D">
        <w:rPr>
          <w:rFonts w:asciiTheme="minorHAnsi" w:hAnsiTheme="minorHAnsi" w:cs="Calibri"/>
          <w:bCs/>
        </w:rPr>
        <w:t>Apartments</w:t>
      </w:r>
      <w:r w:rsidRPr="005F632C">
        <w:rPr>
          <w:rFonts w:asciiTheme="minorHAnsi" w:hAnsiTheme="minorHAnsi" w:cs="Calibri"/>
          <w:bCs/>
        </w:rPr>
        <w:t>,</w:t>
      </w:r>
      <w:r w:rsidR="00B20361" w:rsidRPr="005F632C">
        <w:rPr>
          <w:rFonts w:asciiTheme="minorHAnsi" w:hAnsiTheme="minorHAnsi" w:cs="Calibri"/>
          <w:bCs/>
        </w:rPr>
        <w:t xml:space="preserve">                                          </w:t>
      </w:r>
      <w:r w:rsidR="00346D38" w:rsidRPr="005F632C">
        <w:rPr>
          <w:rFonts w:asciiTheme="minorHAnsi" w:hAnsiTheme="minorHAnsi" w:cs="Calibri"/>
          <w:bCs/>
        </w:rPr>
        <w:t xml:space="preserve">                      Email:</w:t>
      </w:r>
      <w:hyperlink r:id="rId8" w:history="1">
        <w:r w:rsidR="00932B38" w:rsidRPr="005F632C">
          <w:rPr>
            <w:rStyle w:val="Hyperlink"/>
            <w:rFonts w:asciiTheme="minorHAnsi" w:hAnsiTheme="minorHAnsi" w:cs="Calibri"/>
            <w:bCs/>
          </w:rPr>
          <w:t>shahfenny912@yahoo.in</w:t>
        </w:r>
      </w:hyperlink>
    </w:p>
    <w:p w:rsidR="005E5362" w:rsidRPr="005F632C" w:rsidRDefault="0050691D" w:rsidP="005F632C">
      <w:pPr>
        <w:ind w:left="-45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Near </w:t>
      </w:r>
      <w:r w:rsidR="005E5362" w:rsidRPr="005F632C">
        <w:rPr>
          <w:rFonts w:asciiTheme="minorHAnsi" w:hAnsiTheme="minorHAnsi" w:cs="Calibri"/>
          <w:bCs/>
        </w:rPr>
        <w:t>Union Bank,</w:t>
      </w:r>
      <w:r w:rsidR="00B20361" w:rsidRPr="005F632C">
        <w:rPr>
          <w:rFonts w:asciiTheme="minorHAnsi" w:hAnsiTheme="minorHAnsi" w:cs="Calibri"/>
          <w:bCs/>
        </w:rPr>
        <w:t xml:space="preserve">                                                                  </w:t>
      </w:r>
      <w:r w:rsidR="00C628CB" w:rsidRPr="005F632C">
        <w:rPr>
          <w:rFonts w:asciiTheme="minorHAnsi" w:hAnsiTheme="minorHAnsi" w:cs="Calibri"/>
          <w:bCs/>
        </w:rPr>
        <w:t xml:space="preserve">           </w:t>
      </w:r>
    </w:p>
    <w:p w:rsidR="005E5362" w:rsidRPr="005F632C" w:rsidRDefault="0050691D" w:rsidP="005F632C">
      <w:pPr>
        <w:ind w:left="-45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Opposite </w:t>
      </w:r>
      <w:r w:rsidR="005E5362" w:rsidRPr="005F632C">
        <w:rPr>
          <w:rFonts w:asciiTheme="minorHAnsi" w:hAnsiTheme="minorHAnsi" w:cs="Calibri"/>
          <w:bCs/>
        </w:rPr>
        <w:t xml:space="preserve">Tirth </w:t>
      </w:r>
      <w:r>
        <w:rPr>
          <w:rFonts w:asciiTheme="minorHAnsi" w:hAnsiTheme="minorHAnsi" w:cs="Calibri"/>
          <w:bCs/>
        </w:rPr>
        <w:t>Bungalows</w:t>
      </w:r>
      <w:r w:rsidR="005E5362" w:rsidRPr="005F632C">
        <w:rPr>
          <w:rFonts w:asciiTheme="minorHAnsi" w:hAnsiTheme="minorHAnsi" w:cs="Calibri"/>
          <w:bCs/>
        </w:rPr>
        <w:t>,</w:t>
      </w:r>
    </w:p>
    <w:p w:rsidR="005E5362" w:rsidRPr="005F632C" w:rsidRDefault="000C6EC1" w:rsidP="005F632C">
      <w:pPr>
        <w:ind w:left="-450"/>
        <w:jc w:val="both"/>
        <w:rPr>
          <w:rFonts w:asciiTheme="minorHAnsi" w:hAnsiTheme="minorHAnsi" w:cs="Calibri"/>
          <w:bCs/>
        </w:rPr>
      </w:pPr>
      <w:r w:rsidRPr="005F632C">
        <w:rPr>
          <w:rFonts w:asciiTheme="minorHAnsi" w:hAnsiTheme="minorHAnsi" w:cs="Calibri"/>
          <w:bCs/>
        </w:rPr>
        <w:t>Vasna,</w:t>
      </w:r>
    </w:p>
    <w:p w:rsidR="007F61C4" w:rsidRPr="005F632C" w:rsidRDefault="005E5362" w:rsidP="005F632C">
      <w:pPr>
        <w:ind w:left="-450"/>
        <w:jc w:val="both"/>
        <w:rPr>
          <w:rFonts w:asciiTheme="minorHAnsi" w:hAnsiTheme="minorHAnsi" w:cs="Calibri"/>
          <w:bCs/>
        </w:rPr>
      </w:pPr>
      <w:r w:rsidRPr="005F632C">
        <w:rPr>
          <w:rFonts w:asciiTheme="minorHAnsi" w:hAnsiTheme="minorHAnsi" w:cs="Calibri"/>
          <w:bCs/>
        </w:rPr>
        <w:t>Ahmedabad-380007</w:t>
      </w:r>
      <w:r w:rsidR="00B90DFC" w:rsidRPr="005F632C">
        <w:rPr>
          <w:rFonts w:asciiTheme="minorHAnsi" w:hAnsiTheme="minorHAnsi" w:cs="Calibri"/>
          <w:bCs/>
        </w:rPr>
        <w:t xml:space="preserve">           </w:t>
      </w:r>
      <w:r w:rsidR="007F61C4" w:rsidRPr="005F632C">
        <w:rPr>
          <w:rFonts w:asciiTheme="minorHAnsi" w:hAnsiTheme="minorHAnsi" w:cs="Calibri"/>
          <w:bCs/>
        </w:rPr>
        <w:t xml:space="preserve">                      </w:t>
      </w:r>
      <w:r w:rsidRPr="005F632C">
        <w:rPr>
          <w:rFonts w:asciiTheme="minorHAnsi" w:hAnsiTheme="minorHAnsi" w:cs="Calibri"/>
          <w:bCs/>
        </w:rPr>
        <w:t xml:space="preserve">                           </w:t>
      </w:r>
      <w:r w:rsidR="00FB1920" w:rsidRPr="00FB1920">
        <w:rPr>
          <w:rFonts w:asciiTheme="minorHAnsi" w:hAnsiTheme="minorHAnsi" w:cs="Calibr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5pt;height:4pt;mso-position-horizontal-relative:page;mso-position-vertical-relative:page" o:hrpct="0" o:hr="t">
            <v:imagedata r:id="rId9" o:title="BD10290_" gain="105703f" embosscolor="white"/>
          </v:shape>
        </w:pict>
      </w:r>
    </w:p>
    <w:p w:rsidR="00C44FB6" w:rsidRPr="005F632C" w:rsidRDefault="00B90DFC" w:rsidP="005E5362">
      <w:pPr>
        <w:jc w:val="both"/>
        <w:rPr>
          <w:rFonts w:asciiTheme="minorHAnsi" w:hAnsiTheme="minorHAnsi" w:cs="Calibri"/>
          <w:bCs/>
        </w:rPr>
      </w:pPr>
      <w:r w:rsidRPr="005F632C">
        <w:rPr>
          <w:rFonts w:asciiTheme="minorHAnsi" w:hAnsiTheme="minorHAnsi" w:cs="Calibri"/>
          <w:bCs/>
        </w:rPr>
        <w:t xml:space="preserve">    </w:t>
      </w:r>
      <w:r w:rsidR="007F61C4" w:rsidRPr="005F632C">
        <w:rPr>
          <w:rFonts w:asciiTheme="minorHAnsi" w:hAnsiTheme="minorHAnsi" w:cs="Calibri"/>
          <w:bCs/>
        </w:rPr>
        <w:t xml:space="preserve">                                                             </w:t>
      </w:r>
      <w:r w:rsidR="005E5362" w:rsidRPr="005F632C">
        <w:rPr>
          <w:rFonts w:asciiTheme="minorHAnsi" w:hAnsiTheme="minorHAnsi" w:cs="Calibri"/>
          <w:bCs/>
        </w:rPr>
        <w:t xml:space="preserve">       </w:t>
      </w:r>
      <w:r w:rsidR="007F61C4" w:rsidRPr="005F632C">
        <w:rPr>
          <w:rFonts w:asciiTheme="minorHAnsi" w:hAnsiTheme="minorHAnsi" w:cs="Calibri"/>
          <w:bCs/>
        </w:rPr>
        <w:t xml:space="preserve">  </w:t>
      </w:r>
      <w:r w:rsidR="00674C22" w:rsidRPr="005F632C">
        <w:rPr>
          <w:rFonts w:asciiTheme="minorHAnsi" w:hAnsiTheme="minorHAnsi" w:cs="Calibri"/>
          <w:bCs/>
        </w:rPr>
        <w:t xml:space="preserve">  </w:t>
      </w:r>
      <w:r w:rsidR="006938A6" w:rsidRPr="005F632C">
        <w:rPr>
          <w:rFonts w:asciiTheme="minorHAnsi" w:hAnsiTheme="minorHAnsi" w:cs="Calibri"/>
          <w:bCs/>
        </w:rPr>
        <w:t xml:space="preserve">                     </w:t>
      </w:r>
      <w:r w:rsidR="005E5362" w:rsidRPr="005F632C">
        <w:rPr>
          <w:rFonts w:asciiTheme="minorHAnsi" w:hAnsiTheme="minorHAnsi" w:cs="Calibri"/>
          <w:bCs/>
        </w:rPr>
        <w:t xml:space="preserve">                           </w:t>
      </w:r>
    </w:p>
    <w:p w:rsidR="00C44FB6" w:rsidRPr="005F632C" w:rsidRDefault="00346D38" w:rsidP="00346D38">
      <w:pPr>
        <w:jc w:val="both"/>
        <w:rPr>
          <w:rFonts w:ascii="Calibri" w:hAnsi="Calibri" w:cs="Calibri"/>
        </w:rPr>
      </w:pPr>
      <w:r w:rsidRPr="005F632C">
        <w:rPr>
          <w:rFonts w:asciiTheme="minorHAnsi" w:hAnsiTheme="minorHAnsi" w:cs="Calibri"/>
          <w:b/>
        </w:rPr>
        <w:t xml:space="preserve">    </w:t>
      </w:r>
      <w:r w:rsidRPr="005F632C">
        <w:rPr>
          <w:rFonts w:ascii="Calibri" w:hAnsi="Calibri" w:cs="Calibri"/>
          <w:b/>
          <w:u w:val="single"/>
        </w:rPr>
        <w:t>CARRER OBJECTIVE</w:t>
      </w:r>
    </w:p>
    <w:p w:rsidR="00C44FB6" w:rsidRPr="005F632C" w:rsidRDefault="00464880" w:rsidP="00346D38">
      <w:pPr>
        <w:pStyle w:val="NormalWeb"/>
        <w:numPr>
          <w:ilvl w:val="0"/>
          <w:numId w:val="24"/>
        </w:numPr>
        <w:rPr>
          <w:rFonts w:asciiTheme="minorHAnsi" w:hAnsiTheme="minorHAnsi" w:cs="Calibri"/>
        </w:rPr>
      </w:pPr>
      <w:r w:rsidRPr="005F632C">
        <w:rPr>
          <w:rFonts w:asciiTheme="minorHAnsi" w:hAnsiTheme="minorHAnsi"/>
          <w:lang w:val="en-GB"/>
        </w:rPr>
        <w:t>To pursue a highly rewardi</w:t>
      </w:r>
      <w:r w:rsidR="00F30382" w:rsidRPr="005F632C">
        <w:rPr>
          <w:rFonts w:asciiTheme="minorHAnsi" w:hAnsiTheme="minorHAnsi"/>
          <w:lang w:val="en-GB"/>
        </w:rPr>
        <w:t>ng career, seeking for a challenging position in an organization that will allow me to display my experience and good problem solving skills to make a company grow by solving their problems. Looking forward to, use my skills for the betterment of the company and to increase my potential as well.</w:t>
      </w:r>
      <w:r w:rsidRPr="005F632C">
        <w:rPr>
          <w:rFonts w:asciiTheme="minorHAnsi" w:hAnsiTheme="minorHAnsi"/>
          <w:lang w:val="en-GB"/>
        </w:rPr>
        <w:t xml:space="preserve">                                                                            </w:t>
      </w:r>
    </w:p>
    <w:p w:rsidR="00F334C5" w:rsidRPr="005F632C" w:rsidRDefault="00F30382" w:rsidP="00F30382">
      <w:pPr>
        <w:jc w:val="both"/>
        <w:rPr>
          <w:rFonts w:ascii="Calibri" w:hAnsi="Calibr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 xml:space="preserve">    </w:t>
      </w:r>
      <w:r w:rsidR="00F334C5" w:rsidRPr="005F632C">
        <w:rPr>
          <w:rFonts w:ascii="Calibri" w:hAnsi="Calibri" w:cs="Calibri"/>
          <w:b/>
          <w:u w:val="single"/>
        </w:rPr>
        <w:t>CORE COMPETENCES</w:t>
      </w:r>
    </w:p>
    <w:p w:rsidR="00F334C5" w:rsidRPr="005F632C" w:rsidRDefault="00F334C5" w:rsidP="00F334C5">
      <w:pPr>
        <w:numPr>
          <w:ilvl w:val="0"/>
          <w:numId w:val="21"/>
        </w:numPr>
        <w:ind w:left="630"/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Confident and hardworking with an ability to take up challenges</w:t>
      </w:r>
      <w:r w:rsidR="000C6EC1" w:rsidRPr="005F632C">
        <w:rPr>
          <w:rFonts w:asciiTheme="minorHAnsi" w:hAnsiTheme="minorHAnsi" w:cs="Calibri"/>
        </w:rPr>
        <w:t>.</w:t>
      </w:r>
    </w:p>
    <w:p w:rsidR="00F334C5" w:rsidRPr="005F632C" w:rsidRDefault="00F334C5" w:rsidP="00A202E9">
      <w:pPr>
        <w:numPr>
          <w:ilvl w:val="0"/>
          <w:numId w:val="21"/>
        </w:numPr>
        <w:ind w:left="630"/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Knowledge of accounting</w:t>
      </w:r>
      <w:r w:rsidR="000C6EC1" w:rsidRPr="005F632C">
        <w:rPr>
          <w:rFonts w:asciiTheme="minorHAnsi" w:hAnsiTheme="minorHAnsi" w:cs="Calibri"/>
        </w:rPr>
        <w:t>.</w:t>
      </w:r>
    </w:p>
    <w:p w:rsidR="00F334C5" w:rsidRPr="005F632C" w:rsidRDefault="009519CB" w:rsidP="005F632C">
      <w:pPr>
        <w:numPr>
          <w:ilvl w:val="0"/>
          <w:numId w:val="21"/>
        </w:numPr>
        <w:ind w:left="630" w:right="-270"/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Strong</w:t>
      </w:r>
      <w:r w:rsidR="00F334C5" w:rsidRPr="005F632C">
        <w:rPr>
          <w:rFonts w:asciiTheme="minorHAnsi" w:hAnsiTheme="minorHAnsi" w:cs="Calibri"/>
        </w:rPr>
        <w:t xml:space="preserve"> analytical and problem solving ability</w:t>
      </w:r>
      <w:r w:rsidR="000C6EC1" w:rsidRPr="005F632C">
        <w:rPr>
          <w:rFonts w:asciiTheme="minorHAnsi" w:hAnsiTheme="minorHAnsi" w:cs="Calibri"/>
        </w:rPr>
        <w:t>.</w:t>
      </w:r>
    </w:p>
    <w:p w:rsidR="009519CB" w:rsidRPr="005F632C" w:rsidRDefault="009519CB" w:rsidP="00F334C5">
      <w:pPr>
        <w:numPr>
          <w:ilvl w:val="0"/>
          <w:numId w:val="21"/>
        </w:numPr>
        <w:ind w:left="630"/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Good comm</w:t>
      </w:r>
      <w:r w:rsidR="00CA2EAC">
        <w:rPr>
          <w:rFonts w:asciiTheme="minorHAnsi" w:hAnsiTheme="minorHAnsi" w:cs="Calibri"/>
        </w:rPr>
        <w:t>unication skills</w:t>
      </w:r>
      <w:r w:rsidR="000C6EC1" w:rsidRPr="005F632C">
        <w:rPr>
          <w:rFonts w:asciiTheme="minorHAnsi" w:hAnsiTheme="minorHAnsi" w:cs="Calibri"/>
        </w:rPr>
        <w:t>.</w:t>
      </w:r>
    </w:p>
    <w:p w:rsidR="00F209DB" w:rsidRPr="005F632C" w:rsidRDefault="00F209DB" w:rsidP="00F334C5">
      <w:pPr>
        <w:numPr>
          <w:ilvl w:val="0"/>
          <w:numId w:val="21"/>
        </w:numPr>
        <w:ind w:left="630"/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Multilingual with proficiency in English, Hindi, and Gujarati.</w:t>
      </w:r>
    </w:p>
    <w:p w:rsidR="00F334C5" w:rsidRPr="005F632C" w:rsidRDefault="00F334C5" w:rsidP="00F334C5">
      <w:pPr>
        <w:ind w:left="630"/>
        <w:jc w:val="both"/>
        <w:rPr>
          <w:rFonts w:asciiTheme="minorHAnsi" w:hAnsiTheme="minorHAnsi" w:cs="Calibri"/>
          <w:b/>
          <w:color w:val="000000"/>
        </w:rPr>
      </w:pPr>
    </w:p>
    <w:p w:rsidR="003D59B6" w:rsidRPr="005F632C" w:rsidRDefault="00932B38" w:rsidP="00F30382">
      <w:pPr>
        <w:jc w:val="both"/>
        <w:rPr>
          <w:rFonts w:ascii="Calibri" w:hAnsi="Calibr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 xml:space="preserve">     </w:t>
      </w:r>
      <w:r w:rsidR="00444666" w:rsidRPr="005F632C">
        <w:rPr>
          <w:rFonts w:ascii="Calibri" w:hAnsi="Calibri" w:cs="Calibri"/>
          <w:b/>
          <w:u w:val="single"/>
        </w:rPr>
        <w:t>QUALIFICATION</w:t>
      </w:r>
    </w:p>
    <w:p w:rsidR="003D59B6" w:rsidRPr="005F632C" w:rsidRDefault="003D59B6" w:rsidP="00B04EBD">
      <w:pPr>
        <w:numPr>
          <w:ilvl w:val="0"/>
          <w:numId w:val="19"/>
        </w:numPr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 xml:space="preserve">Bachelor of commerce in April 2012 from Gujarat University with </w:t>
      </w:r>
      <w:r w:rsidR="005E5362" w:rsidRPr="005F632C">
        <w:rPr>
          <w:rFonts w:asciiTheme="minorHAnsi" w:hAnsiTheme="minorHAnsi" w:cs="Calibri"/>
        </w:rPr>
        <w:t>52%</w:t>
      </w:r>
      <w:r w:rsidR="00295802">
        <w:rPr>
          <w:rFonts w:asciiTheme="minorHAnsi" w:hAnsiTheme="minorHAnsi" w:cs="Calibri"/>
        </w:rPr>
        <w:t>.</w:t>
      </w:r>
    </w:p>
    <w:p w:rsidR="003D59B6" w:rsidRPr="005F632C" w:rsidRDefault="003D59B6" w:rsidP="00B04EBD">
      <w:pPr>
        <w:numPr>
          <w:ilvl w:val="0"/>
          <w:numId w:val="19"/>
        </w:numPr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  <w:bCs/>
          <w:color w:val="000000"/>
        </w:rPr>
        <w:t>H.S.C. in March 2009 with 7</w:t>
      </w:r>
      <w:r w:rsidR="005E5362" w:rsidRPr="005F632C">
        <w:rPr>
          <w:rFonts w:asciiTheme="minorHAnsi" w:hAnsiTheme="minorHAnsi" w:cs="Calibri"/>
          <w:bCs/>
          <w:color w:val="000000"/>
        </w:rPr>
        <w:t>1.29%</w:t>
      </w:r>
      <w:r w:rsidR="00295802">
        <w:rPr>
          <w:rFonts w:asciiTheme="minorHAnsi" w:hAnsiTheme="minorHAnsi" w:cs="Calibri"/>
          <w:bCs/>
          <w:color w:val="000000"/>
        </w:rPr>
        <w:t>.</w:t>
      </w:r>
    </w:p>
    <w:p w:rsidR="003D59B6" w:rsidRPr="005F632C" w:rsidRDefault="003D59B6" w:rsidP="005E5362">
      <w:pPr>
        <w:numPr>
          <w:ilvl w:val="0"/>
          <w:numId w:val="19"/>
        </w:numPr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 xml:space="preserve">S.S.C. in March 2007 with </w:t>
      </w:r>
      <w:r w:rsidR="005E5362" w:rsidRPr="005F632C">
        <w:rPr>
          <w:rFonts w:asciiTheme="minorHAnsi" w:hAnsiTheme="minorHAnsi" w:cs="Calibri"/>
        </w:rPr>
        <w:t>65.23%</w:t>
      </w:r>
      <w:r w:rsidR="00295802">
        <w:rPr>
          <w:rFonts w:asciiTheme="minorHAnsi" w:hAnsiTheme="minorHAnsi" w:cs="Calibri"/>
        </w:rPr>
        <w:t>.</w:t>
      </w:r>
    </w:p>
    <w:p w:rsidR="005E5362" w:rsidRPr="005F632C" w:rsidRDefault="005E5362" w:rsidP="005E5362">
      <w:pPr>
        <w:numPr>
          <w:ilvl w:val="0"/>
          <w:numId w:val="19"/>
        </w:numPr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>Has passed CA-CPT Exam in 2009</w:t>
      </w:r>
      <w:r w:rsidR="00545A42" w:rsidRPr="005F632C">
        <w:rPr>
          <w:rFonts w:asciiTheme="minorHAnsi" w:hAnsiTheme="minorHAnsi" w:cs="Calibri"/>
        </w:rPr>
        <w:t>.</w:t>
      </w:r>
    </w:p>
    <w:p w:rsidR="005E5362" w:rsidRPr="005F632C" w:rsidRDefault="00CA2EAC" w:rsidP="005E5362">
      <w:pPr>
        <w:numPr>
          <w:ilvl w:val="0"/>
          <w:numId w:val="19"/>
        </w:num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And pursued</w:t>
      </w:r>
      <w:r w:rsidR="005E5362" w:rsidRPr="005F632C">
        <w:rPr>
          <w:rFonts w:asciiTheme="minorHAnsi" w:hAnsiTheme="minorHAnsi" w:cs="Calibri"/>
        </w:rPr>
        <w:t xml:space="preserve"> CA-IPCC Exam</w:t>
      </w:r>
      <w:r w:rsidR="00545A42" w:rsidRPr="005F632C">
        <w:rPr>
          <w:rFonts w:asciiTheme="minorHAnsi" w:hAnsiTheme="minorHAnsi" w:cs="Calibri"/>
        </w:rPr>
        <w:t>.</w:t>
      </w:r>
    </w:p>
    <w:p w:rsidR="00B04EBD" w:rsidRPr="005F632C" w:rsidRDefault="00B04EBD" w:rsidP="00B04EBD">
      <w:pPr>
        <w:ind w:left="720"/>
        <w:jc w:val="both"/>
        <w:rPr>
          <w:rFonts w:asciiTheme="minorHAnsi" w:hAnsiTheme="minorHAnsi" w:cs="Calibri"/>
        </w:rPr>
      </w:pPr>
    </w:p>
    <w:p w:rsidR="00932B38" w:rsidRPr="005F632C" w:rsidRDefault="00932B38" w:rsidP="00932B38">
      <w:pPr>
        <w:jc w:val="both"/>
        <w:rPr>
          <w:rFonts w:ascii="Calibri" w:hAnsi="Calibr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 xml:space="preserve">      </w:t>
      </w:r>
      <w:r w:rsidRPr="005F632C">
        <w:rPr>
          <w:rFonts w:ascii="Calibri" w:hAnsi="Calibri" w:cs="Calibri"/>
          <w:b/>
          <w:u w:val="single"/>
        </w:rPr>
        <w:t xml:space="preserve">COMPUTER </w:t>
      </w:r>
      <w:r w:rsidR="00F209DB" w:rsidRPr="005F632C">
        <w:rPr>
          <w:rFonts w:ascii="Calibri" w:hAnsi="Calibri" w:cs="Calibri"/>
          <w:b/>
          <w:u w:val="single"/>
        </w:rPr>
        <w:t xml:space="preserve">  </w:t>
      </w:r>
      <w:r w:rsidRPr="005F632C">
        <w:rPr>
          <w:rFonts w:ascii="Calibri" w:hAnsi="Calibri" w:cs="Calibri"/>
          <w:b/>
          <w:u w:val="single"/>
        </w:rPr>
        <w:t>EXPOSURE</w:t>
      </w:r>
    </w:p>
    <w:p w:rsidR="004E71D5" w:rsidRPr="005F632C" w:rsidRDefault="00932B38" w:rsidP="00932B38">
      <w:pPr>
        <w:numPr>
          <w:ilvl w:val="0"/>
          <w:numId w:val="26"/>
        </w:numPr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</w:rPr>
        <w:t>Proficient with the use of accounting and auditing related software.</w:t>
      </w:r>
    </w:p>
    <w:p w:rsidR="00932B38" w:rsidRPr="005F632C" w:rsidRDefault="00932B38" w:rsidP="00932B38">
      <w:pPr>
        <w:numPr>
          <w:ilvl w:val="0"/>
          <w:numId w:val="26"/>
        </w:numPr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</w:rPr>
        <w:t>Basic knowledge of SAP.</w:t>
      </w:r>
    </w:p>
    <w:p w:rsidR="00932B38" w:rsidRPr="005F632C" w:rsidRDefault="00932B38" w:rsidP="00932B38">
      <w:pPr>
        <w:numPr>
          <w:ilvl w:val="0"/>
          <w:numId w:val="26"/>
        </w:numPr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</w:rPr>
        <w:t>Knowledge with the Microsoft office kit – MS Excel, MS Word, and Power Point.</w:t>
      </w:r>
    </w:p>
    <w:p w:rsidR="00465946" w:rsidRPr="005F632C" w:rsidRDefault="00465946" w:rsidP="00465946">
      <w:pPr>
        <w:jc w:val="both"/>
        <w:rPr>
          <w:rFonts w:asciiTheme="minorHAnsi" w:hAnsiTheme="minorHAnsi" w:cs="Calibri"/>
        </w:rPr>
      </w:pPr>
    </w:p>
    <w:p w:rsidR="00465946" w:rsidRPr="005F632C" w:rsidRDefault="00932B38" w:rsidP="00932B38">
      <w:pPr>
        <w:jc w:val="both"/>
        <w:rPr>
          <w:rFonts w:ascii="Calibri" w:hAnsi="Calibr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 xml:space="preserve">      </w:t>
      </w:r>
      <w:r w:rsidR="00F209DB" w:rsidRPr="005F632C">
        <w:rPr>
          <w:rFonts w:ascii="Calibri" w:hAnsi="Calibri" w:cs="Calibri"/>
          <w:b/>
          <w:u w:val="single"/>
        </w:rPr>
        <w:t xml:space="preserve">PROFESSIONAL </w:t>
      </w:r>
      <w:r w:rsidR="00465946" w:rsidRPr="005F632C">
        <w:rPr>
          <w:rFonts w:ascii="Calibri" w:hAnsi="Calibri" w:cs="Calibri"/>
          <w:b/>
          <w:u w:val="single"/>
        </w:rPr>
        <w:t>EXPERIENCE</w:t>
      </w:r>
    </w:p>
    <w:p w:rsidR="00F209DB" w:rsidRPr="005F632C" w:rsidRDefault="00F209DB" w:rsidP="00CF2E8E">
      <w:pPr>
        <w:ind w:left="270"/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</w:rPr>
        <w:t xml:space="preserve">  </w:t>
      </w:r>
      <w:r w:rsidRPr="005F632C">
        <w:rPr>
          <w:rFonts w:asciiTheme="minorHAnsi" w:hAnsiTheme="minorHAnsi" w:cs="Calibri"/>
          <w:b/>
          <w:color w:val="808080" w:themeColor="background1" w:themeShade="80"/>
        </w:rPr>
        <w:t>Arvind Limited, Ahmedabad – Internal Auditor – 2013 to Present</w:t>
      </w:r>
    </w:p>
    <w:p w:rsidR="00CF2E8E" w:rsidRPr="005F632C" w:rsidRDefault="00CF2E8E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t>Over two years experience.</w:t>
      </w:r>
    </w:p>
    <w:p w:rsidR="00CF2E8E" w:rsidRPr="005F632C" w:rsidRDefault="00CF2E8E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t>Through knowledge of accounting transaction and financial records.</w:t>
      </w:r>
    </w:p>
    <w:p w:rsidR="00CF2E8E" w:rsidRPr="005F632C" w:rsidRDefault="00CF2E8E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t>In depth knowledge of audit procedures, including planning, techniques, test and sampling methods involved in conducting audits.</w:t>
      </w:r>
    </w:p>
    <w:p w:rsidR="00CF2E8E" w:rsidRPr="005F632C" w:rsidRDefault="00CF2E8E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lastRenderedPageBreak/>
        <w:t>Preparing audit reports and project management report to describ</w:t>
      </w:r>
      <w:r w:rsidR="005122E9" w:rsidRPr="005F632C">
        <w:rPr>
          <w:rFonts w:asciiTheme="minorHAnsi" w:hAnsiTheme="minorHAnsi" w:cs="Calibri"/>
          <w:color w:val="000000" w:themeColor="text1"/>
        </w:rPr>
        <w:t>e the overall risk involved in it.</w:t>
      </w:r>
    </w:p>
    <w:p w:rsidR="005122E9" w:rsidRPr="005F632C" w:rsidRDefault="005122E9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t>Make recommendations on the systems and procedures being revie</w:t>
      </w:r>
      <w:r w:rsidR="00FF29B2">
        <w:rPr>
          <w:rFonts w:asciiTheme="minorHAnsi" w:hAnsiTheme="minorHAnsi" w:cs="Calibri"/>
          <w:color w:val="000000" w:themeColor="text1"/>
        </w:rPr>
        <w:t xml:space="preserve">wed, report on the findings and </w:t>
      </w:r>
      <w:r w:rsidRPr="005F632C">
        <w:rPr>
          <w:rFonts w:asciiTheme="minorHAnsi" w:hAnsiTheme="minorHAnsi" w:cs="Calibri"/>
          <w:color w:val="000000" w:themeColor="text1"/>
        </w:rPr>
        <w:t>recommendations and monitor management’s response and implementation.</w:t>
      </w:r>
    </w:p>
    <w:p w:rsidR="005122E9" w:rsidRPr="005F632C" w:rsidRDefault="005122E9" w:rsidP="00CF2E8E">
      <w:pPr>
        <w:numPr>
          <w:ilvl w:val="0"/>
          <w:numId w:val="33"/>
        </w:numPr>
        <w:jc w:val="both"/>
        <w:rPr>
          <w:rFonts w:asciiTheme="minorHAnsi" w:hAnsiTheme="minorHAnsi" w:cs="Calibri"/>
          <w:b/>
          <w:color w:val="808080" w:themeColor="background1" w:themeShade="80"/>
        </w:rPr>
      </w:pPr>
      <w:r w:rsidRPr="005F632C">
        <w:rPr>
          <w:rFonts w:asciiTheme="minorHAnsi" w:hAnsiTheme="minorHAnsi" w:cs="Calibri"/>
          <w:color w:val="000000" w:themeColor="text1"/>
        </w:rPr>
        <w:t>Developed the scope for operational and financial audit projects and developed appropriate audit steps necessary to promote effective audit coverage for the manager’s approval.</w:t>
      </w:r>
    </w:p>
    <w:p w:rsidR="00E968C9" w:rsidRPr="005F632C" w:rsidRDefault="00E968C9" w:rsidP="00F209DB">
      <w:pPr>
        <w:ind w:left="1080"/>
        <w:jc w:val="both"/>
        <w:rPr>
          <w:rFonts w:asciiTheme="minorHAnsi" w:hAnsiTheme="minorHAnsi" w:cs="Calibri"/>
          <w:b/>
          <w:color w:val="000000"/>
        </w:rPr>
      </w:pPr>
    </w:p>
    <w:p w:rsidR="0098236C" w:rsidRPr="005F632C" w:rsidRDefault="00FF3834" w:rsidP="00D40098">
      <w:pPr>
        <w:tabs>
          <w:tab w:val="left" w:pos="990"/>
        </w:tabs>
        <w:jc w:val="both"/>
        <w:rPr>
          <w:rFonts w:ascii="Calibri" w:hAnsi="Calibri" w:cs="Calibri"/>
          <w:b/>
          <w:u w:val="single"/>
        </w:rPr>
      </w:pPr>
      <w:r w:rsidRPr="005F632C">
        <w:rPr>
          <w:rFonts w:asciiTheme="minorHAnsi" w:hAnsiTheme="minorHAnsi" w:cs="Calibri"/>
        </w:rPr>
        <w:t xml:space="preserve">      </w:t>
      </w:r>
      <w:r w:rsidRPr="005F632C">
        <w:rPr>
          <w:rFonts w:ascii="Calibri" w:hAnsi="Calibri" w:cs="Calibri"/>
          <w:b/>
          <w:u w:val="single"/>
        </w:rPr>
        <w:t>PERSONAL DETAILS</w:t>
      </w:r>
    </w:p>
    <w:p w:rsidR="00FF3834" w:rsidRPr="005F632C" w:rsidRDefault="00FF3834" w:rsidP="00FF3834">
      <w:pPr>
        <w:pStyle w:val="ListParagraph"/>
        <w:numPr>
          <w:ilvl w:val="0"/>
          <w:numId w:val="35"/>
        </w:numPr>
        <w:tabs>
          <w:tab w:val="left" w:pos="990"/>
        </w:tabs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 xml:space="preserve">Date of Birth:  </w:t>
      </w:r>
      <w:r w:rsidRPr="005F632C">
        <w:rPr>
          <w:rFonts w:asciiTheme="minorHAnsi" w:hAnsiTheme="minorHAnsi" w:cs="Calibri"/>
        </w:rPr>
        <w:t>9</w:t>
      </w:r>
      <w:r w:rsidRPr="005F632C">
        <w:rPr>
          <w:rFonts w:asciiTheme="minorHAnsi" w:hAnsiTheme="minorHAnsi" w:cs="Calibri"/>
          <w:vertAlign w:val="superscript"/>
        </w:rPr>
        <w:t>th</w:t>
      </w:r>
      <w:r w:rsidRPr="005F632C">
        <w:rPr>
          <w:rFonts w:asciiTheme="minorHAnsi" w:hAnsiTheme="minorHAnsi" w:cs="Calibri"/>
        </w:rPr>
        <w:t>, December 1991</w:t>
      </w:r>
    </w:p>
    <w:p w:rsidR="00FF3834" w:rsidRPr="005F632C" w:rsidRDefault="00FF3834" w:rsidP="00FF3834">
      <w:pPr>
        <w:pStyle w:val="ListParagraph"/>
        <w:numPr>
          <w:ilvl w:val="0"/>
          <w:numId w:val="35"/>
        </w:numPr>
        <w:tabs>
          <w:tab w:val="left" w:pos="990"/>
        </w:tabs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  <w:b/>
        </w:rPr>
        <w:t>Languages Known</w:t>
      </w:r>
      <w:r w:rsidR="00B9250D" w:rsidRPr="005F632C">
        <w:rPr>
          <w:rFonts w:asciiTheme="minorHAnsi" w:hAnsiTheme="minorHAnsi" w:cs="Calibri"/>
          <w:b/>
        </w:rPr>
        <w:t xml:space="preserve">: </w:t>
      </w:r>
      <w:r w:rsidR="00B9250D" w:rsidRPr="005F632C">
        <w:rPr>
          <w:rFonts w:asciiTheme="minorHAnsi" w:hAnsiTheme="minorHAnsi" w:cs="Calibri"/>
        </w:rPr>
        <w:t>English, Gujarati and Hindi</w:t>
      </w:r>
    </w:p>
    <w:p w:rsidR="00B9250D" w:rsidRPr="005F632C" w:rsidRDefault="00B9250D" w:rsidP="00FF3834">
      <w:pPr>
        <w:pStyle w:val="ListParagraph"/>
        <w:numPr>
          <w:ilvl w:val="0"/>
          <w:numId w:val="35"/>
        </w:numPr>
        <w:tabs>
          <w:tab w:val="left" w:pos="990"/>
        </w:tabs>
        <w:jc w:val="both"/>
        <w:rPr>
          <w:rFonts w:asciiTheme="minorHAnsi" w:hAnsiTheme="minorHAnsi" w:cs="Calibri"/>
          <w:b/>
        </w:rPr>
      </w:pPr>
      <w:r w:rsidRPr="005F632C">
        <w:rPr>
          <w:rFonts w:asciiTheme="minorHAnsi" w:hAnsiTheme="minorHAnsi" w:cs="Calibri"/>
          <w:b/>
        </w:rPr>
        <w:t xml:space="preserve">Nationality: </w:t>
      </w:r>
      <w:r w:rsidRPr="005F632C">
        <w:rPr>
          <w:rFonts w:asciiTheme="minorHAnsi" w:hAnsiTheme="minorHAnsi" w:cs="Calibri"/>
        </w:rPr>
        <w:t>Indian</w:t>
      </w:r>
    </w:p>
    <w:p w:rsidR="00B9250D" w:rsidRPr="005F632C" w:rsidRDefault="00C44FB6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 xml:space="preserve">       </w:t>
      </w:r>
    </w:p>
    <w:p w:rsidR="00B9250D" w:rsidRPr="005F632C" w:rsidRDefault="00B9250D" w:rsidP="00D40098">
      <w:pPr>
        <w:tabs>
          <w:tab w:val="left" w:pos="990"/>
        </w:tabs>
        <w:jc w:val="both"/>
        <w:rPr>
          <w:rFonts w:asciiTheme="minorHAnsi" w:hAnsiTheme="minorHAnsi" w:cs="Calibri"/>
          <w:b/>
          <w:u w:val="single"/>
        </w:rPr>
      </w:pPr>
      <w:r w:rsidRPr="005F632C">
        <w:rPr>
          <w:rFonts w:asciiTheme="minorHAnsi" w:hAnsiTheme="minorHAnsi" w:cs="Calibri"/>
        </w:rPr>
        <w:t xml:space="preserve">      </w:t>
      </w:r>
      <w:r w:rsidRPr="005F632C">
        <w:rPr>
          <w:rFonts w:asciiTheme="minorHAnsi" w:hAnsiTheme="minorHAnsi" w:cs="Calibri"/>
          <w:b/>
          <w:u w:val="single"/>
        </w:rPr>
        <w:t>DECLARATION</w:t>
      </w:r>
    </w:p>
    <w:p w:rsidR="005F632C" w:rsidRPr="005F632C" w:rsidRDefault="005F632C" w:rsidP="005F632C">
      <w:pPr>
        <w:pStyle w:val="ListParagraph"/>
        <w:numPr>
          <w:ilvl w:val="0"/>
          <w:numId w:val="37"/>
        </w:numPr>
        <w:shd w:val="clear" w:color="auto" w:fill="FFFFFF"/>
        <w:rPr>
          <w:rFonts w:asciiTheme="minorHAnsi" w:hAnsiTheme="minorHAnsi" w:cs="Helvetica"/>
        </w:rPr>
      </w:pPr>
      <w:r w:rsidRPr="005F632C">
        <w:rPr>
          <w:rFonts w:asciiTheme="minorHAnsi" w:hAnsiTheme="minorHAnsi" w:cs="Helvetica"/>
        </w:rPr>
        <w:t xml:space="preserve">The Above Statements are true to the best of my knowledge and belief. </w:t>
      </w:r>
    </w:p>
    <w:p w:rsidR="005F632C" w:rsidRPr="005F632C" w:rsidRDefault="005F632C" w:rsidP="005F632C">
      <w:pPr>
        <w:shd w:val="clear" w:color="auto" w:fill="FFFFFF"/>
        <w:rPr>
          <w:rFonts w:asciiTheme="minorHAnsi" w:hAnsiTheme="minorHAnsi" w:cs="Helvetica"/>
        </w:rPr>
      </w:pPr>
    </w:p>
    <w:p w:rsidR="005F632C" w:rsidRPr="005F632C" w:rsidRDefault="005F632C" w:rsidP="005F632C">
      <w:pPr>
        <w:pStyle w:val="ListParagraph"/>
        <w:shd w:val="clear" w:color="auto" w:fill="FFFFFF"/>
        <w:rPr>
          <w:rFonts w:asciiTheme="minorHAnsi" w:hAnsiTheme="minorHAnsi" w:cs="Helvetica"/>
        </w:rPr>
      </w:pPr>
      <w:r w:rsidRPr="005F632C">
        <w:rPr>
          <w:rFonts w:asciiTheme="minorHAnsi" w:hAnsiTheme="minorHAnsi" w:cs="Helvetica"/>
          <w:b/>
        </w:rPr>
        <w:t>Place:</w:t>
      </w:r>
      <w:r w:rsidRPr="005F632C">
        <w:rPr>
          <w:rFonts w:asciiTheme="minorHAnsi" w:hAnsiTheme="minorHAnsi" w:cs="Helvetica"/>
        </w:rPr>
        <w:t xml:space="preserve"> Ahmedabad</w:t>
      </w:r>
    </w:p>
    <w:p w:rsidR="005F632C" w:rsidRPr="005F632C" w:rsidRDefault="005F632C" w:rsidP="005F632C">
      <w:pPr>
        <w:pStyle w:val="ListParagraph"/>
        <w:tabs>
          <w:tab w:val="left" w:pos="990"/>
        </w:tabs>
        <w:jc w:val="both"/>
        <w:rPr>
          <w:rFonts w:asciiTheme="minorHAnsi" w:hAnsiTheme="minorHAnsi" w:cs="Calibri"/>
          <w:b/>
          <w:u w:val="single"/>
        </w:rPr>
      </w:pPr>
    </w:p>
    <w:p w:rsidR="00FF3834" w:rsidRPr="005F632C" w:rsidRDefault="00FF3834" w:rsidP="00B9250D">
      <w:pPr>
        <w:pStyle w:val="ListParagraph"/>
        <w:tabs>
          <w:tab w:val="left" w:pos="990"/>
        </w:tabs>
        <w:ind w:left="4740"/>
        <w:jc w:val="both"/>
        <w:rPr>
          <w:rFonts w:asciiTheme="minorHAnsi" w:hAnsiTheme="minorHAnsi" w:cs="Calibri"/>
          <w:b/>
          <w:u w:val="single"/>
        </w:rPr>
      </w:pPr>
    </w:p>
    <w:p w:rsidR="00FF3834" w:rsidRPr="005F632C" w:rsidRDefault="00FF3834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</w:p>
    <w:p w:rsidR="00FF3834" w:rsidRPr="005F632C" w:rsidRDefault="00FF3834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</w:p>
    <w:p w:rsidR="00B9250D" w:rsidRPr="005F632C" w:rsidRDefault="00B9250D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</w:p>
    <w:p w:rsidR="00FF3834" w:rsidRPr="005F632C" w:rsidRDefault="00FF3834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</w:p>
    <w:p w:rsidR="00C44FB6" w:rsidRPr="005F632C" w:rsidRDefault="00A20C1E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 xml:space="preserve">  </w:t>
      </w:r>
      <w:r w:rsidR="00E60084" w:rsidRPr="005F632C">
        <w:rPr>
          <w:rFonts w:asciiTheme="minorHAnsi" w:hAnsiTheme="minorHAnsi" w:cs="Calibri"/>
        </w:rPr>
        <w:t xml:space="preserve">  </w:t>
      </w:r>
    </w:p>
    <w:p w:rsidR="00C44FB6" w:rsidRPr="005F632C" w:rsidRDefault="00C44FB6" w:rsidP="00D40098">
      <w:pPr>
        <w:tabs>
          <w:tab w:val="left" w:pos="990"/>
        </w:tabs>
        <w:jc w:val="both"/>
        <w:rPr>
          <w:rFonts w:asciiTheme="minorHAnsi" w:hAnsiTheme="minorHAnsi" w:cs="Calibri"/>
        </w:rPr>
      </w:pPr>
      <w:r w:rsidRPr="005F632C">
        <w:rPr>
          <w:rFonts w:asciiTheme="minorHAnsi" w:hAnsiTheme="minorHAnsi" w:cs="Calibri"/>
        </w:rPr>
        <w:t xml:space="preserve"> </w:t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</w:p>
    <w:p w:rsidR="00655E4E" w:rsidRPr="00AB78EB" w:rsidRDefault="00C44FB6" w:rsidP="00496835">
      <w:pPr>
        <w:tabs>
          <w:tab w:val="left" w:pos="990"/>
        </w:tabs>
        <w:ind w:right="-270"/>
        <w:jc w:val="both"/>
        <w:rPr>
          <w:rFonts w:ascii="Calibri" w:hAnsi="Calibri" w:cs="Calibri"/>
          <w:b/>
        </w:rPr>
      </w:pP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Pr="005F632C">
        <w:rPr>
          <w:rFonts w:asciiTheme="minorHAnsi" w:hAnsiTheme="minorHAnsi" w:cs="Calibri"/>
        </w:rPr>
        <w:tab/>
      </w:r>
      <w:r w:rsidR="00742838" w:rsidRPr="00AB78EB">
        <w:rPr>
          <w:rFonts w:ascii="Calibri" w:hAnsi="Calibri" w:cs="Calibri"/>
          <w:b/>
        </w:rPr>
        <w:t xml:space="preserve">              FENNY.</w:t>
      </w:r>
      <w:r w:rsidR="005E5362" w:rsidRPr="00AB78EB">
        <w:rPr>
          <w:rFonts w:ascii="Calibri" w:hAnsi="Calibri" w:cs="Calibri"/>
          <w:b/>
        </w:rPr>
        <w:t>SHAH</w:t>
      </w:r>
    </w:p>
    <w:sectPr w:rsidR="00655E4E" w:rsidRPr="00AB78EB" w:rsidSect="005F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AC0" w:rsidRDefault="00614AC0" w:rsidP="00B9250D">
      <w:r>
        <w:separator/>
      </w:r>
    </w:p>
  </w:endnote>
  <w:endnote w:type="continuationSeparator" w:id="1">
    <w:p w:rsidR="00614AC0" w:rsidRDefault="00614AC0" w:rsidP="00B92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AC0" w:rsidRDefault="00614AC0" w:rsidP="00B9250D">
      <w:r>
        <w:separator/>
      </w:r>
    </w:p>
  </w:footnote>
  <w:footnote w:type="continuationSeparator" w:id="1">
    <w:p w:rsidR="00614AC0" w:rsidRDefault="00614AC0" w:rsidP="00B92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07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3C89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6AE9778"/>
    <w:lvl w:ilvl="0" w:tplc="40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EAE547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32652F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D8204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E76E01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AC62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14A6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9D68C2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BE0372E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D0A040AA"/>
    <w:lvl w:ilvl="0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BD07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16205B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A22CF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14C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688C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F70A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6AE6D4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0A040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BD887FE"/>
    <w:lvl w:ilvl="0" w:tplc="0409000B">
      <w:start w:val="1"/>
      <w:numFmt w:val="bullet"/>
      <w:lvlText w:val=""/>
      <w:lvlJc w:val="left"/>
      <w:pPr>
        <w:tabs>
          <w:tab w:val="num" w:pos="330"/>
        </w:tabs>
        <w:ind w:left="3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C0C7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F4AEF1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BCE5FE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01DD2B5C"/>
    <w:multiLevelType w:val="hybridMultilevel"/>
    <w:tmpl w:val="7F0C5134"/>
    <w:lvl w:ilvl="0" w:tplc="99A014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5BB4EAC"/>
    <w:multiLevelType w:val="hybridMultilevel"/>
    <w:tmpl w:val="D5B40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AB54212"/>
    <w:multiLevelType w:val="hybridMultilevel"/>
    <w:tmpl w:val="23E2E862"/>
    <w:lvl w:ilvl="0" w:tplc="A5821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1B6758"/>
    <w:multiLevelType w:val="hybridMultilevel"/>
    <w:tmpl w:val="C2C6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050A21"/>
    <w:multiLevelType w:val="hybridMultilevel"/>
    <w:tmpl w:val="A9046D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3E7F5D37"/>
    <w:multiLevelType w:val="hybridMultilevel"/>
    <w:tmpl w:val="9A30CE0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4D921CFE"/>
    <w:multiLevelType w:val="hybridMultilevel"/>
    <w:tmpl w:val="ED2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8214AE"/>
    <w:multiLevelType w:val="hybridMultilevel"/>
    <w:tmpl w:val="17FC5EB0"/>
    <w:lvl w:ilvl="0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32">
    <w:nsid w:val="5AB63941"/>
    <w:multiLevelType w:val="hybridMultilevel"/>
    <w:tmpl w:val="42564F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6C735329"/>
    <w:multiLevelType w:val="hybridMultilevel"/>
    <w:tmpl w:val="4C5A90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6F333CAB"/>
    <w:multiLevelType w:val="hybridMultilevel"/>
    <w:tmpl w:val="6D7C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C235A"/>
    <w:multiLevelType w:val="hybridMultilevel"/>
    <w:tmpl w:val="DD48D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59F2738"/>
    <w:multiLevelType w:val="hybridMultilevel"/>
    <w:tmpl w:val="756C15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6"/>
  </w:num>
  <w:num w:numId="5">
    <w:abstractNumId w:val="14"/>
  </w:num>
  <w:num w:numId="6">
    <w:abstractNumId w:val="7"/>
  </w:num>
  <w:num w:numId="7">
    <w:abstractNumId w:val="12"/>
  </w:num>
  <w:num w:numId="8">
    <w:abstractNumId w:val="8"/>
  </w:num>
  <w:num w:numId="9">
    <w:abstractNumId w:val="17"/>
  </w:num>
  <w:num w:numId="10">
    <w:abstractNumId w:val="21"/>
  </w:num>
  <w:num w:numId="11">
    <w:abstractNumId w:val="4"/>
  </w:num>
  <w:num w:numId="12">
    <w:abstractNumId w:val="19"/>
  </w:num>
  <w:num w:numId="13">
    <w:abstractNumId w:val="13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5"/>
  </w:num>
  <w:num w:numId="19">
    <w:abstractNumId w:val="0"/>
  </w:num>
  <w:num w:numId="20">
    <w:abstractNumId w:val="20"/>
  </w:num>
  <w:num w:numId="21">
    <w:abstractNumId w:val="10"/>
  </w:num>
  <w:num w:numId="22">
    <w:abstractNumId w:val="11"/>
  </w:num>
  <w:num w:numId="23">
    <w:abstractNumId w:val="18"/>
  </w:num>
  <w:num w:numId="24">
    <w:abstractNumId w:val="3"/>
  </w:num>
  <w:num w:numId="25">
    <w:abstractNumId w:val="29"/>
  </w:num>
  <w:num w:numId="26">
    <w:abstractNumId w:val="27"/>
  </w:num>
  <w:num w:numId="27">
    <w:abstractNumId w:val="28"/>
  </w:num>
  <w:num w:numId="28">
    <w:abstractNumId w:val="25"/>
  </w:num>
  <w:num w:numId="29">
    <w:abstractNumId w:val="32"/>
  </w:num>
  <w:num w:numId="30">
    <w:abstractNumId w:val="36"/>
  </w:num>
  <w:num w:numId="31">
    <w:abstractNumId w:val="24"/>
  </w:num>
  <w:num w:numId="32">
    <w:abstractNumId w:val="33"/>
  </w:num>
  <w:num w:numId="33">
    <w:abstractNumId w:val="26"/>
  </w:num>
  <w:num w:numId="34">
    <w:abstractNumId w:val="35"/>
  </w:num>
  <w:num w:numId="35">
    <w:abstractNumId w:val="30"/>
  </w:num>
  <w:num w:numId="36">
    <w:abstractNumId w:val="31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2344C"/>
    <w:rsid w:val="000256F4"/>
    <w:rsid w:val="00033E75"/>
    <w:rsid w:val="00080DD1"/>
    <w:rsid w:val="00092731"/>
    <w:rsid w:val="000A7B76"/>
    <w:rsid w:val="000B1D78"/>
    <w:rsid w:val="000C0D40"/>
    <w:rsid w:val="000C6EC1"/>
    <w:rsid w:val="000C7F1D"/>
    <w:rsid w:val="001418FB"/>
    <w:rsid w:val="0015517D"/>
    <w:rsid w:val="00172A27"/>
    <w:rsid w:val="00183A94"/>
    <w:rsid w:val="001A58FB"/>
    <w:rsid w:val="001B2E95"/>
    <w:rsid w:val="001D6D20"/>
    <w:rsid w:val="001E343A"/>
    <w:rsid w:val="00246719"/>
    <w:rsid w:val="0026201D"/>
    <w:rsid w:val="00295802"/>
    <w:rsid w:val="002C3FED"/>
    <w:rsid w:val="002D08E2"/>
    <w:rsid w:val="002E2B51"/>
    <w:rsid w:val="00346D38"/>
    <w:rsid w:val="0035035F"/>
    <w:rsid w:val="00380D04"/>
    <w:rsid w:val="003A751C"/>
    <w:rsid w:val="003B3841"/>
    <w:rsid w:val="003D59B6"/>
    <w:rsid w:val="003E3A2D"/>
    <w:rsid w:val="003E47F2"/>
    <w:rsid w:val="003F0B19"/>
    <w:rsid w:val="0040515C"/>
    <w:rsid w:val="00415055"/>
    <w:rsid w:val="00444666"/>
    <w:rsid w:val="00464880"/>
    <w:rsid w:val="00465946"/>
    <w:rsid w:val="00487129"/>
    <w:rsid w:val="00496835"/>
    <w:rsid w:val="004C1817"/>
    <w:rsid w:val="004C38FE"/>
    <w:rsid w:val="004C6D8C"/>
    <w:rsid w:val="004D66F7"/>
    <w:rsid w:val="004E71D5"/>
    <w:rsid w:val="004F020A"/>
    <w:rsid w:val="0050691D"/>
    <w:rsid w:val="005122E9"/>
    <w:rsid w:val="0053630E"/>
    <w:rsid w:val="00543779"/>
    <w:rsid w:val="00545A42"/>
    <w:rsid w:val="00580BE0"/>
    <w:rsid w:val="005840DC"/>
    <w:rsid w:val="00585D3F"/>
    <w:rsid w:val="005C015B"/>
    <w:rsid w:val="005D3952"/>
    <w:rsid w:val="005E5362"/>
    <w:rsid w:val="005F4372"/>
    <w:rsid w:val="005F632C"/>
    <w:rsid w:val="00601F21"/>
    <w:rsid w:val="00614AC0"/>
    <w:rsid w:val="00621BE9"/>
    <w:rsid w:val="00655E4E"/>
    <w:rsid w:val="006676FF"/>
    <w:rsid w:val="00674C22"/>
    <w:rsid w:val="00686802"/>
    <w:rsid w:val="006938A6"/>
    <w:rsid w:val="006A62CC"/>
    <w:rsid w:val="006C7143"/>
    <w:rsid w:val="006E5172"/>
    <w:rsid w:val="006F294F"/>
    <w:rsid w:val="00734603"/>
    <w:rsid w:val="0073469E"/>
    <w:rsid w:val="00742838"/>
    <w:rsid w:val="00767652"/>
    <w:rsid w:val="007933C8"/>
    <w:rsid w:val="007B4594"/>
    <w:rsid w:val="007D337D"/>
    <w:rsid w:val="007D6518"/>
    <w:rsid w:val="007E771D"/>
    <w:rsid w:val="007F61C4"/>
    <w:rsid w:val="008073AE"/>
    <w:rsid w:val="0082698E"/>
    <w:rsid w:val="00831FF1"/>
    <w:rsid w:val="008463A7"/>
    <w:rsid w:val="0087751F"/>
    <w:rsid w:val="0088339C"/>
    <w:rsid w:val="008E536D"/>
    <w:rsid w:val="009046B0"/>
    <w:rsid w:val="00905BD2"/>
    <w:rsid w:val="00932B38"/>
    <w:rsid w:val="009362FB"/>
    <w:rsid w:val="00946EDE"/>
    <w:rsid w:val="009519CB"/>
    <w:rsid w:val="00973517"/>
    <w:rsid w:val="0098236C"/>
    <w:rsid w:val="00987AA6"/>
    <w:rsid w:val="00993D79"/>
    <w:rsid w:val="009A7ABA"/>
    <w:rsid w:val="009C383F"/>
    <w:rsid w:val="009C412E"/>
    <w:rsid w:val="009D0010"/>
    <w:rsid w:val="009F0364"/>
    <w:rsid w:val="00A202E9"/>
    <w:rsid w:val="00A20C1E"/>
    <w:rsid w:val="00A33D78"/>
    <w:rsid w:val="00A50E36"/>
    <w:rsid w:val="00A60BEB"/>
    <w:rsid w:val="00AB78EB"/>
    <w:rsid w:val="00AE068D"/>
    <w:rsid w:val="00AF7254"/>
    <w:rsid w:val="00B04EBD"/>
    <w:rsid w:val="00B20361"/>
    <w:rsid w:val="00B240C0"/>
    <w:rsid w:val="00B35662"/>
    <w:rsid w:val="00B90DFC"/>
    <w:rsid w:val="00B9250D"/>
    <w:rsid w:val="00BA63C0"/>
    <w:rsid w:val="00BB00D3"/>
    <w:rsid w:val="00BF080E"/>
    <w:rsid w:val="00C158BC"/>
    <w:rsid w:val="00C21CD7"/>
    <w:rsid w:val="00C42639"/>
    <w:rsid w:val="00C44FB6"/>
    <w:rsid w:val="00C628CB"/>
    <w:rsid w:val="00CA2EAC"/>
    <w:rsid w:val="00CB08C6"/>
    <w:rsid w:val="00CF2E8E"/>
    <w:rsid w:val="00CF2EE4"/>
    <w:rsid w:val="00D40098"/>
    <w:rsid w:val="00D80069"/>
    <w:rsid w:val="00D90202"/>
    <w:rsid w:val="00D916D9"/>
    <w:rsid w:val="00D91B86"/>
    <w:rsid w:val="00D92E76"/>
    <w:rsid w:val="00D93B16"/>
    <w:rsid w:val="00DB519F"/>
    <w:rsid w:val="00DF32FB"/>
    <w:rsid w:val="00E403A9"/>
    <w:rsid w:val="00E54E04"/>
    <w:rsid w:val="00E60084"/>
    <w:rsid w:val="00E7063F"/>
    <w:rsid w:val="00E84431"/>
    <w:rsid w:val="00E968C9"/>
    <w:rsid w:val="00EA73A0"/>
    <w:rsid w:val="00EB7730"/>
    <w:rsid w:val="00ED470F"/>
    <w:rsid w:val="00EE605A"/>
    <w:rsid w:val="00EF509D"/>
    <w:rsid w:val="00F201D2"/>
    <w:rsid w:val="00F209DB"/>
    <w:rsid w:val="00F22A19"/>
    <w:rsid w:val="00F263FC"/>
    <w:rsid w:val="00F30382"/>
    <w:rsid w:val="00F334C5"/>
    <w:rsid w:val="00F51E5F"/>
    <w:rsid w:val="00F66286"/>
    <w:rsid w:val="00FA2E04"/>
    <w:rsid w:val="00FA7B20"/>
    <w:rsid w:val="00FB1920"/>
    <w:rsid w:val="00FB2F10"/>
    <w:rsid w:val="00FC4B0C"/>
    <w:rsid w:val="00FD07B8"/>
    <w:rsid w:val="00FF29B2"/>
    <w:rsid w:val="00FF3834"/>
    <w:rsid w:val="00FF61D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46719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rsid w:val="00246719"/>
    <w:pPr>
      <w:spacing w:before="100" w:beforeAutospacing="1" w:after="100" w:afterAutospacing="1"/>
      <w:jc w:val="both"/>
    </w:pPr>
  </w:style>
  <w:style w:type="paragraph" w:styleId="ListParagraph">
    <w:name w:val="List Paragraph"/>
    <w:basedOn w:val="Normal"/>
    <w:uiPriority w:val="34"/>
    <w:qFormat/>
    <w:rsid w:val="00FF3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2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50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2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5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fenny912@yaho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B7ADD-8D48-4B39-961F-D4B4DB40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wc</cp:lastModifiedBy>
  <cp:revision>49</cp:revision>
  <dcterms:created xsi:type="dcterms:W3CDTF">2015-07-24T18:57:00Z</dcterms:created>
  <dcterms:modified xsi:type="dcterms:W3CDTF">2002-01-04T18:24:00Z</dcterms:modified>
</cp:coreProperties>
</file>