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72"/>
          <w:szCs w:val="72"/>
          <w:u w:val="single"/>
        </w:rPr>
      </w:pPr>
      <w:r>
        <w:rPr>
          <w:rFonts w:ascii="Times-Bold" w:hAnsi="Times-Bold" w:cs="Times-Bold"/>
          <w:b/>
          <w:bCs/>
          <w:color w:val="000000"/>
          <w:sz w:val="44"/>
          <w:szCs w:val="44"/>
        </w:rPr>
        <w:tab/>
      </w:r>
      <w:r>
        <w:rPr>
          <w:rFonts w:ascii="Times-Bold" w:hAnsi="Times-Bold" w:cs="Times-Bold"/>
          <w:b/>
          <w:bCs/>
          <w:color w:val="000000"/>
          <w:sz w:val="44"/>
          <w:szCs w:val="44"/>
        </w:rPr>
        <w:tab/>
      </w:r>
      <w:r>
        <w:rPr>
          <w:rFonts w:ascii="Times-Bold" w:hAnsi="Times-Bold" w:cs="Times-Bold"/>
          <w:b/>
          <w:bCs/>
          <w:color w:val="000000"/>
          <w:sz w:val="44"/>
          <w:szCs w:val="44"/>
        </w:rPr>
        <w:tab/>
      </w:r>
      <w:r>
        <w:rPr>
          <w:rFonts w:ascii="Times-Bold" w:hAnsi="Times-Bold" w:cs="Times-Bold"/>
          <w:b/>
          <w:bCs/>
          <w:color w:val="000000"/>
          <w:sz w:val="44"/>
          <w:szCs w:val="44"/>
        </w:rPr>
        <w:tab/>
      </w:r>
      <w:r>
        <w:rPr>
          <w:rFonts w:ascii="Times-Bold" w:hAnsi="Times-Bold" w:cs="Times-Bold"/>
          <w:b/>
          <w:bCs/>
          <w:color w:val="000000"/>
          <w:sz w:val="72"/>
          <w:szCs w:val="72"/>
          <w:u w:val="single"/>
        </w:rPr>
        <w:t>Resume</w:t>
      </w: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44"/>
          <w:szCs w:val="44"/>
          <w:u w:val="single"/>
        </w:rPr>
      </w:pPr>
    </w:p>
    <w:p w:rsidR="00D95B22" w:rsidRDefault="00DE443B" w:rsidP="00D95B2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44"/>
          <w:szCs w:val="44"/>
          <w:u w:val="single"/>
        </w:rPr>
      </w:pPr>
      <w:r w:rsidRPr="00DE443B">
        <w:pict>
          <v:rect id="_x0000_s1028" style="position:absolute;margin-left:349.65pt;margin-top:148.5pt;width:230.35pt;height:1in;z-index:-251659776;mso-width-percent:400;mso-wrap-distance-left:14.4pt;mso-wrap-distance-top:14.4pt;mso-wrap-distance-right:14.4pt;mso-wrap-distance-bottom:7.2pt;mso-position-horizontal-relative:page;mso-position-vertical-relative:page;mso-width-percent:400;mso-width-relative:margin;mso-height-relative:margin" wrapcoords="0 0" o:allowincell="f" filled="f" stroked="f" strokecolor="#90b5e3 [1279]" strokeweight="6pt">
            <v:shadow on="t" color="#2f6ebe [2495]" opacity=".5" offset="6pt,6pt"/>
            <v:textbox style="mso-next-textbox:#_x0000_s1028" inset="0,0,0,0">
              <w:txbxContent>
                <w:p w:rsidR="00D95B22" w:rsidRDefault="00D95B22" w:rsidP="00D95B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TE21DC698t00" w:hAnsi="TTE21DC698t00" w:cs="TTE21DC698t00"/>
                      <w:b/>
                      <w:color w:val="000000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TE21DC698t00" w:hAnsi="TTE21DC698t00" w:cs="TTE21DC698t00"/>
                      <w:b/>
                      <w:color w:val="000000"/>
                      <w:sz w:val="24"/>
                      <w:szCs w:val="24"/>
                      <w:u w:val="single"/>
                    </w:rPr>
                    <w:t>PERMANENT ADDRESS:</w:t>
                  </w:r>
                </w:p>
                <w:p w:rsidR="00D95B22" w:rsidRDefault="00D95B22" w:rsidP="00D95B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TE21DC698t00" w:hAnsi="TTE21DC698t00" w:cs="TTE21DC698t00"/>
                      <w:b/>
                      <w:color w:val="000000"/>
                      <w:sz w:val="24"/>
                      <w:szCs w:val="24"/>
                      <w:u w:val="single"/>
                    </w:rPr>
                  </w:pPr>
                </w:p>
                <w:p w:rsidR="00D95B22" w:rsidRDefault="000F16AE" w:rsidP="00D95B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TE21DB3A0t00" w:hAnsi="TTE21DB3A0t00" w:cs="TTE21DB3A0t00"/>
                      <w:color w:val="000000"/>
                    </w:rPr>
                  </w:pPr>
                  <w:r>
                    <w:rPr>
                      <w:rFonts w:ascii="TTE21DB3A0t00" w:hAnsi="TTE21DB3A0t00" w:cs="TTE21DB3A0t00"/>
                      <w:color w:val="000000"/>
                    </w:rPr>
                    <w:t>Block no:-48/1151</w:t>
                  </w:r>
                  <w:r w:rsidR="00600635">
                    <w:rPr>
                      <w:rFonts w:ascii="TTE21DB3A0t00" w:hAnsi="TTE21DB3A0t00" w:cs="TTE21DB3A0t00"/>
                      <w:color w:val="000000"/>
                    </w:rPr>
                    <w:t>,</w:t>
                  </w:r>
                </w:p>
                <w:p w:rsidR="00D95B22" w:rsidRDefault="00D95B22" w:rsidP="00D95B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TE21DB3A0t00" w:hAnsi="TTE21DB3A0t00" w:cs="TTE21DB3A0t00"/>
                      <w:color w:val="000000"/>
                    </w:rPr>
                  </w:pPr>
                  <w:r>
                    <w:rPr>
                      <w:rFonts w:ascii="TTE21DB3A0t00" w:hAnsi="TTE21DB3A0t00" w:cs="TTE21DB3A0t00"/>
                      <w:color w:val="000000"/>
                    </w:rPr>
                    <w:t>G.H.Board, Meghaninagar,</w:t>
                  </w:r>
                </w:p>
                <w:p w:rsidR="00D95B22" w:rsidRDefault="00D95B22" w:rsidP="00D95B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TE21DB3A0t00" w:hAnsi="TTE21DB3A0t00" w:cs="TTE21DB3A0t00"/>
                      <w:color w:val="000000"/>
                    </w:rPr>
                  </w:pPr>
                  <w:r>
                    <w:rPr>
                      <w:rFonts w:ascii="TTE21DB3A0t00" w:hAnsi="TTE21DB3A0t00" w:cs="TTE21DB3A0t00"/>
                      <w:color w:val="000000"/>
                    </w:rPr>
                    <w:t>Ahmedabad-380016</w:t>
                  </w:r>
                  <w:r w:rsidR="00600635">
                    <w:rPr>
                      <w:rFonts w:ascii="TTE21DB3A0t00" w:hAnsi="TTE21DB3A0t00" w:cs="TTE21DB3A0t00"/>
                      <w:color w:val="000000"/>
                    </w:rPr>
                    <w:t>.</w:t>
                  </w:r>
                </w:p>
                <w:p w:rsidR="00D95B22" w:rsidRDefault="00D95B22" w:rsidP="00D95B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TE21DB3A0t00" w:hAnsi="TTE21DB3A0t00" w:cs="TTE21DB3A0t00"/>
                      <w:color w:val="000000"/>
                    </w:rPr>
                  </w:pPr>
                </w:p>
                <w:p w:rsidR="00D95B22" w:rsidRDefault="00D95B22" w:rsidP="00D95B22">
                  <w:pPr>
                    <w:pBdr>
                      <w:top w:val="single" w:sz="4" w:space="10" w:color="A7BFDE" w:themeColor="accent1" w:themeTint="7F"/>
                      <w:bottom w:val="single" w:sz="4" w:space="10" w:color="A7BFDE" w:themeColor="accent1" w:themeTint="7F"/>
                    </w:pBdr>
                    <w:spacing w:after="0"/>
                    <w:jc w:val="center"/>
                    <w:rPr>
                      <w:i/>
                      <w:iCs/>
                      <w:color w:val="4F81BD" w:themeColor="accent1"/>
                      <w:sz w:val="28"/>
                      <w:szCs w:val="28"/>
                    </w:rPr>
                  </w:pPr>
                </w:p>
              </w:txbxContent>
            </v:textbox>
            <w10:wrap type="square" anchorx="page" anchory="page"/>
          </v:rect>
        </w:pict>
      </w:r>
      <w:r w:rsidR="000F16AE">
        <w:rPr>
          <w:rFonts w:ascii="Times-Bold" w:hAnsi="Times-Bold" w:cs="Times-Bold"/>
          <w:b/>
          <w:bCs/>
          <w:color w:val="000000"/>
          <w:sz w:val="44"/>
          <w:szCs w:val="44"/>
          <w:u w:val="single"/>
        </w:rPr>
        <w:t>Gaurav V. Patel</w:t>
      </w: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44"/>
          <w:szCs w:val="44"/>
          <w:u w:val="single"/>
        </w:rPr>
      </w:pP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TTE21DB3A0t00" w:hAnsi="TTE21DB3A0t00" w:cs="TTE21DB3A0t00"/>
          <w:color w:val="000000"/>
          <w:sz w:val="24"/>
          <w:szCs w:val="24"/>
        </w:rPr>
      </w:pPr>
      <w:r>
        <w:rPr>
          <w:rFonts w:ascii="TTE21DC698t00" w:hAnsi="TTE21DC698t00" w:cs="TTE21DC698t00"/>
          <w:color w:val="000000"/>
          <w:sz w:val="24"/>
          <w:szCs w:val="24"/>
        </w:rPr>
        <w:t xml:space="preserve">Mob:- </w:t>
      </w:r>
      <w:r w:rsidR="00386E13">
        <w:rPr>
          <w:rFonts w:ascii="TTE21DB3A0t00" w:hAnsi="TTE21DB3A0t00" w:cs="TTE21DB3A0t00"/>
          <w:color w:val="000000"/>
          <w:sz w:val="24"/>
          <w:szCs w:val="24"/>
        </w:rPr>
        <w:t>+91-8866158940</w:t>
      </w:r>
    </w:p>
    <w:p w:rsidR="00D95B22" w:rsidRP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TTE21DC698t00" w:hAnsi="TTE21DC698t00" w:cs="TTE21DC698t00"/>
          <w:sz w:val="24"/>
          <w:szCs w:val="24"/>
        </w:rPr>
      </w:pPr>
      <w:r>
        <w:rPr>
          <w:rFonts w:ascii="TTE21DC698t00" w:hAnsi="TTE21DC698t00" w:cs="TTE21DC698t00"/>
          <w:color w:val="000000"/>
          <w:sz w:val="24"/>
          <w:szCs w:val="24"/>
        </w:rPr>
        <w:t xml:space="preserve">E-mail:- </w:t>
      </w:r>
      <w:r w:rsidR="00386E13">
        <w:rPr>
          <w:rFonts w:ascii="TTE21DC698t00" w:hAnsi="TTE21DC698t00" w:cs="TTE21DC698t00"/>
          <w:sz w:val="24"/>
          <w:szCs w:val="24"/>
        </w:rPr>
        <w:t>gaurav.aug1990@gmail.com</w:t>
      </w: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TTE21DC698t00" w:hAnsi="TTE21DC698t00" w:cs="TTE21DC698t00"/>
          <w:color w:val="0000FF"/>
          <w:sz w:val="24"/>
          <w:szCs w:val="24"/>
        </w:rPr>
      </w:pPr>
    </w:p>
    <w:p w:rsidR="00D95B22" w:rsidRDefault="00DE443B" w:rsidP="00D95B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DE443B">
        <w:pict>
          <v:rect id="_x0000_s1026" style="position:absolute;margin-left:132.75pt;margin-top:177pt;width:386.1pt;height:38.25pt;rotation:-360;z-index:251657728;mso-position-horizontal-relative:margin;mso-position-vertical-relative:margin;mso-width-relative:margin;mso-height-relative:margin" o:allowincell="f" filled="f" fillcolor="#4f81bd [3204]" stroked="f">
            <v:imagedata embosscolor="shadow add(51)"/>
            <v:shadow type="emboss" color="lineOrFill darken(153)" color2="shadow add(102)" offset="1pt,1pt"/>
            <v:textbox style="mso-next-textbox:#_x0000_s1026" inset="18pt,0,0,0">
              <w:txbxContent>
                <w:p w:rsidR="00D95B22" w:rsidRDefault="00D95B22" w:rsidP="00D95B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TE21DB3A0t00" w:hAnsi="TTE21DB3A0t00" w:cs="TTE21DB3A0t00"/>
                      <w:color w:val="000000"/>
                    </w:rPr>
                  </w:pPr>
                  <w:r>
                    <w:rPr>
                      <w:rFonts w:ascii="TTE21DB3A0t00" w:hAnsi="TTE21DB3A0t00" w:cs="TTE21DB3A0t00"/>
                      <w:color w:val="000000"/>
                    </w:rPr>
                    <w:t>To seek carried growth opportunity with your organization for the value addition and a symbolic relationship also to prove myself as an assert for the organization I work with.</w:t>
                  </w:r>
                </w:p>
                <w:p w:rsidR="00D95B22" w:rsidRDefault="00D95B22" w:rsidP="00D95B22">
                  <w:pPr>
                    <w:pBdr>
                      <w:top w:val="single" w:sz="8" w:space="10" w:color="4F81BD" w:themeColor="accent1"/>
                      <w:bottom w:val="single" w:sz="8" w:space="1" w:color="4F81BD" w:themeColor="accent1"/>
                      <w:between w:val="dotted" w:sz="4" w:space="10" w:color="A7BFDE" w:themeColor="accent1" w:themeTint="7F"/>
                    </w:pBdr>
                    <w:rPr>
                      <w:i/>
                      <w:iCs/>
                      <w:color w:val="7BA0CD" w:themeColor="accent1" w:themeTint="BF"/>
                    </w:rPr>
                  </w:pPr>
                </w:p>
              </w:txbxContent>
            </v:textbox>
            <w10:wrap type="square" anchorx="margin" anchory="margin"/>
          </v:rect>
        </w:pict>
      </w: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 w:themeColor="text1"/>
          <w:sz w:val="28"/>
          <w:szCs w:val="28"/>
          <w:u w:val="single"/>
        </w:rPr>
      </w:pPr>
      <w:r>
        <w:rPr>
          <w:rFonts w:ascii="Helvetica-Bold" w:hAnsi="Helvetica-Bold" w:cs="Helvetica-Bold"/>
          <w:b/>
          <w:bCs/>
          <w:color w:val="000000" w:themeColor="text1"/>
          <w:sz w:val="28"/>
          <w:szCs w:val="28"/>
          <w:u w:val="single"/>
        </w:rPr>
        <w:t>Career Objective:-</w:t>
      </w: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</w:rPr>
      </w:pP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</w:rPr>
      </w:pP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  <w:u w:val="single"/>
        </w:rPr>
      </w:pPr>
      <w:r>
        <w:rPr>
          <w:rFonts w:ascii="Helvetica-Bold" w:hAnsi="Helvetica-Bold" w:cs="Helvetica-Bold"/>
          <w:b/>
          <w:bCs/>
          <w:color w:val="000000"/>
          <w:sz w:val="28"/>
          <w:szCs w:val="28"/>
          <w:u w:val="single"/>
        </w:rPr>
        <w:t>Education:-</w:t>
      </w: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  <w:u w:val="single"/>
        </w:rPr>
      </w:pP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  <w:u w:val="single"/>
        </w:rPr>
      </w:pPr>
    </w:p>
    <w:tbl>
      <w:tblPr>
        <w:tblStyle w:val="TableGrid"/>
        <w:tblW w:w="9352" w:type="dxa"/>
        <w:tblInd w:w="-34" w:type="dxa"/>
        <w:tblLayout w:type="fixed"/>
        <w:tblLook w:val="04A0"/>
      </w:tblPr>
      <w:tblGrid>
        <w:gridCol w:w="1418"/>
        <w:gridCol w:w="992"/>
        <w:gridCol w:w="3149"/>
        <w:gridCol w:w="2348"/>
        <w:gridCol w:w="1445"/>
      </w:tblGrid>
      <w:tr w:rsidR="00D95B22" w:rsidTr="00C755EA">
        <w:trPr>
          <w:trHeight w:val="450"/>
        </w:trPr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B22" w:rsidRDefault="00D95B2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 xml:space="preserve">EXAM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B22" w:rsidRDefault="00D95B2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B22" w:rsidRDefault="00D95B2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2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5B22" w:rsidRDefault="00D95B2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BOARD</w:t>
            </w:r>
          </w:p>
          <w:p w:rsidR="00D95B22" w:rsidRDefault="00D95B2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5B22" w:rsidRDefault="00D95B2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 xml:space="preserve">  %</w:t>
            </w:r>
          </w:p>
          <w:p w:rsidR="00D95B22" w:rsidRDefault="00D95B22">
            <w:r>
              <w:rPr>
                <w:rFonts w:ascii="Helvetica-Bold" w:hAnsi="Helvetica-Bold" w:cs="Helvetica-Bold"/>
                <w:b/>
                <w:bCs/>
                <w:sz w:val="24"/>
                <w:szCs w:val="24"/>
              </w:rPr>
              <w:t>AGE</w:t>
            </w:r>
          </w:p>
          <w:p w:rsidR="00D95B22" w:rsidRDefault="00D95B2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</w:pPr>
          </w:p>
        </w:tc>
      </w:tr>
      <w:tr w:rsidR="00D95B22" w:rsidTr="00C755EA">
        <w:trPr>
          <w:trHeight w:val="241"/>
        </w:trPr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B22" w:rsidRDefault="00D95B2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S.S.C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B22" w:rsidRDefault="00D95B2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200</w:t>
            </w:r>
            <w:r w:rsidR="007C2B23"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B22" w:rsidRDefault="000F16AE" w:rsidP="000F16A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Kailash Shikshan Tirth</w:t>
            </w:r>
          </w:p>
        </w:tc>
        <w:tc>
          <w:tcPr>
            <w:tcW w:w="2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B22" w:rsidRDefault="00D95B2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S.S.C.E.Board</w:t>
            </w:r>
          </w:p>
        </w:tc>
        <w:tc>
          <w:tcPr>
            <w:tcW w:w="1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B22" w:rsidRDefault="000F16A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51%</w:t>
            </w:r>
          </w:p>
        </w:tc>
      </w:tr>
      <w:tr w:rsidR="00D95B22" w:rsidTr="00C755EA">
        <w:trPr>
          <w:trHeight w:val="241"/>
        </w:trPr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B22" w:rsidRDefault="00D95B2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H.S.C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B22" w:rsidRDefault="00D95B2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200</w:t>
            </w:r>
            <w:r w:rsidR="007C2B23"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B22" w:rsidRDefault="007C2B23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Kailash Shikshan Tirth</w:t>
            </w:r>
          </w:p>
        </w:tc>
        <w:tc>
          <w:tcPr>
            <w:tcW w:w="2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B22" w:rsidRDefault="00D95B2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H.S.C.E.Board</w:t>
            </w:r>
          </w:p>
        </w:tc>
        <w:tc>
          <w:tcPr>
            <w:tcW w:w="1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B22" w:rsidRDefault="000F16A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51</w:t>
            </w:r>
            <w:r w:rsidR="00B62C27"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D95B22" w:rsidTr="00C755EA">
        <w:trPr>
          <w:trHeight w:val="241"/>
        </w:trPr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B22" w:rsidRDefault="007C2B23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F.Y.B.</w:t>
            </w:r>
            <w:r w:rsidR="00386E13"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B.A.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B22" w:rsidRDefault="00D95B2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B22" w:rsidRDefault="000F16A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B.P.C.B.B.A</w:t>
            </w:r>
          </w:p>
        </w:tc>
        <w:tc>
          <w:tcPr>
            <w:tcW w:w="2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B22" w:rsidRDefault="00D95B2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K.S.V University</w:t>
            </w:r>
          </w:p>
        </w:tc>
        <w:tc>
          <w:tcPr>
            <w:tcW w:w="1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B22" w:rsidRDefault="000F16A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45%</w:t>
            </w:r>
          </w:p>
        </w:tc>
      </w:tr>
      <w:tr w:rsidR="00D95B22" w:rsidTr="00C755EA">
        <w:trPr>
          <w:trHeight w:val="241"/>
        </w:trPr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B22" w:rsidRDefault="007C2B23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S.Y.B.</w:t>
            </w:r>
            <w:r w:rsidR="00386E13"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B.A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B22" w:rsidRDefault="00D95B2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B22" w:rsidRDefault="000F16A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B.P.C.B.B.A</w:t>
            </w:r>
          </w:p>
        </w:tc>
        <w:tc>
          <w:tcPr>
            <w:tcW w:w="2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B22" w:rsidRDefault="00D95B2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K.S.V University</w:t>
            </w:r>
          </w:p>
        </w:tc>
        <w:tc>
          <w:tcPr>
            <w:tcW w:w="1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B22" w:rsidRDefault="000F16A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45%</w:t>
            </w:r>
          </w:p>
        </w:tc>
      </w:tr>
      <w:tr w:rsidR="00D95B22" w:rsidTr="00C755EA">
        <w:trPr>
          <w:trHeight w:val="255"/>
        </w:trPr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B22" w:rsidRDefault="007C2B23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T.Y.B.</w:t>
            </w:r>
            <w:r w:rsidR="00386E13"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B.A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B22" w:rsidRDefault="00D95B2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B22" w:rsidRDefault="000F16A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B.P.C.B.B.A</w:t>
            </w:r>
          </w:p>
        </w:tc>
        <w:tc>
          <w:tcPr>
            <w:tcW w:w="2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B22" w:rsidRDefault="00D95B2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K.S.V University</w:t>
            </w:r>
          </w:p>
        </w:tc>
        <w:tc>
          <w:tcPr>
            <w:tcW w:w="1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36F7" w:rsidRDefault="000F16A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  <w:t>51%</w:t>
            </w:r>
          </w:p>
        </w:tc>
      </w:tr>
    </w:tbl>
    <w:p w:rsidR="00C755EA" w:rsidRDefault="00C755EA" w:rsidP="00C755E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  <w:u w:val="single"/>
        </w:rPr>
      </w:pPr>
    </w:p>
    <w:p w:rsidR="00C755EA" w:rsidRDefault="00C755EA" w:rsidP="00C755E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  <w:u w:val="single"/>
        </w:rPr>
      </w:pPr>
      <w:r>
        <w:rPr>
          <w:rFonts w:ascii="Helvetica-Bold" w:hAnsi="Helvetica-Bold" w:cs="Helvetica-Bold"/>
          <w:b/>
          <w:bCs/>
          <w:color w:val="000000"/>
          <w:sz w:val="28"/>
          <w:szCs w:val="28"/>
          <w:u w:val="single"/>
        </w:rPr>
        <w:t>Computer Skile:-</w:t>
      </w:r>
    </w:p>
    <w:p w:rsidR="00C755EA" w:rsidRPr="00C755EA" w:rsidRDefault="00462F46" w:rsidP="00C755E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color w:val="000000"/>
          <w:sz w:val="28"/>
          <w:szCs w:val="28"/>
        </w:rPr>
      </w:pPr>
      <w:r>
        <w:rPr>
          <w:rFonts w:ascii="Helvetica-Bold" w:hAnsi="Helvetica-Bold" w:cs="Helvetica-Bold"/>
          <w:color w:val="000000"/>
          <w:sz w:val="28"/>
          <w:szCs w:val="28"/>
        </w:rPr>
        <w:tab/>
      </w:r>
      <w:r>
        <w:rPr>
          <w:rFonts w:ascii="Helvetica-Bold" w:hAnsi="Helvetica-Bold" w:cs="Helvetica-Bold"/>
          <w:color w:val="000000"/>
          <w:sz w:val="28"/>
          <w:szCs w:val="28"/>
        </w:rPr>
        <w:tab/>
      </w:r>
      <w:r>
        <w:rPr>
          <w:rFonts w:ascii="Helvetica-Bold" w:hAnsi="Helvetica-Bold" w:cs="Helvetica-Bold"/>
          <w:color w:val="000000"/>
          <w:sz w:val="28"/>
          <w:szCs w:val="28"/>
        </w:rPr>
        <w:tab/>
      </w:r>
      <w:r>
        <w:rPr>
          <w:rFonts w:ascii="Helvetica-Bold" w:hAnsi="Helvetica-Bold" w:cs="Helvetica-Bold"/>
          <w:color w:val="000000"/>
          <w:sz w:val="28"/>
          <w:szCs w:val="28"/>
        </w:rPr>
        <w:tab/>
        <w:t>Ms Office</w:t>
      </w:r>
    </w:p>
    <w:p w:rsidR="00C755EA" w:rsidRDefault="00C755EA" w:rsidP="00D95B2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  <w:u w:val="single"/>
        </w:rPr>
      </w:pPr>
    </w:p>
    <w:p w:rsidR="00D95B22" w:rsidRPr="00C755EA" w:rsidRDefault="00D95B22" w:rsidP="00D95B2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8"/>
          <w:szCs w:val="28"/>
          <w:u w:val="single"/>
        </w:rPr>
        <w:t>Work Profile:-</w:t>
      </w: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  <w:u w:val="single"/>
        </w:rPr>
      </w:pPr>
    </w:p>
    <w:p w:rsidR="00462F46" w:rsidRDefault="000F16AE" w:rsidP="00D95B2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TE21DC698t00" w:hAnsi="TTE21DC698t00" w:cs="TTE21DC698t00"/>
          <w:color w:val="000000"/>
          <w:sz w:val="24"/>
          <w:szCs w:val="24"/>
        </w:rPr>
      </w:pPr>
      <w:r>
        <w:rPr>
          <w:rFonts w:ascii="TTE21DC698t00" w:hAnsi="TTE21DC698t00" w:cs="TTE21DC698t00"/>
          <w:color w:val="000000"/>
          <w:sz w:val="24"/>
          <w:szCs w:val="24"/>
        </w:rPr>
        <w:t>Fresher</w:t>
      </w: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TTE21DB3A0t00" w:hAnsi="TTE21DB3A0t00" w:cs="TTE21DB3A0t00"/>
          <w:color w:val="000000"/>
          <w:sz w:val="24"/>
          <w:szCs w:val="24"/>
        </w:rPr>
      </w:pP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  <w:u w:val="single"/>
        </w:rPr>
      </w:pPr>
      <w:r>
        <w:rPr>
          <w:rFonts w:ascii="Helvetica-Bold" w:hAnsi="Helvetica-Bold" w:cs="Helvetica-Bold"/>
          <w:b/>
          <w:bCs/>
          <w:color w:val="000000"/>
          <w:sz w:val="28"/>
          <w:szCs w:val="28"/>
          <w:u w:val="single"/>
        </w:rPr>
        <w:t>Strengths:-</w:t>
      </w: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  <w:u w:val="single"/>
        </w:rPr>
      </w:pPr>
    </w:p>
    <w:p w:rsidR="00D95B22" w:rsidRDefault="00D95B22" w:rsidP="00D95B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E21DB3A0t00" w:hAnsi="TTE21DB3A0t00" w:cs="TTE21DB3A0t00"/>
          <w:color w:val="000000"/>
          <w:sz w:val="24"/>
          <w:szCs w:val="24"/>
        </w:rPr>
      </w:pPr>
      <w:r>
        <w:rPr>
          <w:rFonts w:ascii="TTE21DB3A0t00" w:hAnsi="TTE21DB3A0t00" w:cs="TTE21DB3A0t00"/>
          <w:color w:val="000000"/>
          <w:sz w:val="24"/>
          <w:szCs w:val="24"/>
        </w:rPr>
        <w:t>Time punctuality, Positive Attitude, Long Tempered, Flexible and hard working.</w:t>
      </w:r>
    </w:p>
    <w:p w:rsidR="00D95B22" w:rsidRDefault="00D95B22" w:rsidP="00D95B2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TE21DB3A0t00" w:hAnsi="TTE21DB3A0t00" w:cs="TTE21DB3A0t00"/>
          <w:color w:val="000000"/>
          <w:sz w:val="24"/>
          <w:szCs w:val="24"/>
        </w:rPr>
      </w:pPr>
    </w:p>
    <w:p w:rsidR="00D95B22" w:rsidRDefault="00D95B22" w:rsidP="00D95B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E21DB3A0t00" w:hAnsi="TTE21DB3A0t00" w:cs="TTE21DB3A0t00"/>
          <w:color w:val="000000"/>
          <w:sz w:val="24"/>
          <w:szCs w:val="24"/>
        </w:rPr>
      </w:pPr>
      <w:r>
        <w:rPr>
          <w:rFonts w:ascii="TTE21DB3A0t00" w:hAnsi="TTE21DB3A0t00" w:cs="TTE21DB3A0t00"/>
          <w:color w:val="000000"/>
          <w:sz w:val="24"/>
          <w:szCs w:val="24"/>
        </w:rPr>
        <w:t>Able to adjust in accordance with the changing environment.</w:t>
      </w:r>
    </w:p>
    <w:p w:rsidR="00D95B22" w:rsidRDefault="00D95B22" w:rsidP="00D95B2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TE21DB3A0t00" w:hAnsi="TTE21DB3A0t00" w:cs="TTE21DB3A0t00"/>
          <w:color w:val="000000"/>
          <w:sz w:val="24"/>
          <w:szCs w:val="24"/>
        </w:rPr>
      </w:pPr>
    </w:p>
    <w:p w:rsidR="00D95B22" w:rsidRDefault="00D95B22" w:rsidP="00D95B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E21DB3A0t00" w:hAnsi="TTE21DB3A0t00" w:cs="TTE21DB3A0t00"/>
          <w:color w:val="000000"/>
          <w:sz w:val="24"/>
          <w:szCs w:val="24"/>
        </w:rPr>
      </w:pPr>
      <w:r>
        <w:rPr>
          <w:rFonts w:ascii="TTE21DB3A0t00" w:hAnsi="TTE21DB3A0t00" w:cs="TTE21DB3A0t00"/>
          <w:color w:val="000000"/>
          <w:sz w:val="24"/>
          <w:szCs w:val="24"/>
        </w:rPr>
        <w:t>Doesn’t give up, no matter how much stairs have to climb reaching the destination.</w:t>
      </w:r>
    </w:p>
    <w:p w:rsidR="00D95B22" w:rsidRDefault="00D95B22" w:rsidP="00D95B2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TE21DB3A0t00" w:hAnsi="TTE21DB3A0t00" w:cs="TTE21DB3A0t00"/>
          <w:color w:val="000000"/>
          <w:sz w:val="24"/>
          <w:szCs w:val="24"/>
        </w:rPr>
      </w:pP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  <w:u w:val="single"/>
        </w:rPr>
      </w:pP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  <w:u w:val="single"/>
        </w:rPr>
      </w:pP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  <w:u w:val="single"/>
        </w:rPr>
      </w:pP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  <w:u w:val="single"/>
        </w:rPr>
      </w:pP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  <w:u w:val="single"/>
        </w:rPr>
      </w:pPr>
      <w:r>
        <w:rPr>
          <w:rFonts w:ascii="Helvetica-Bold" w:hAnsi="Helvetica-Bold" w:cs="Helvetica-Bold"/>
          <w:b/>
          <w:bCs/>
          <w:color w:val="000000"/>
          <w:sz w:val="28"/>
          <w:szCs w:val="28"/>
          <w:u w:val="single"/>
        </w:rPr>
        <w:t>Personal Information:-</w:t>
      </w: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TE21CD698t00" w:hAnsi="TTE21CD698t00" w:cs="TTE21CD698t00"/>
          <w:color w:val="000000"/>
          <w:sz w:val="24"/>
          <w:szCs w:val="24"/>
        </w:rPr>
      </w:pPr>
    </w:p>
    <w:p w:rsidR="00D95B22" w:rsidRDefault="00DE443B" w:rsidP="00D95B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TE21CD698t00" w:hAnsi="TTE21CD698t00" w:cs="TTE21CD698t00"/>
          <w:color w:val="000000"/>
          <w:sz w:val="24"/>
          <w:szCs w:val="24"/>
        </w:rPr>
      </w:pPr>
      <w:r w:rsidRPr="00DE443B">
        <w:pict>
          <v:rect id="_x0000_s1027" style="position:absolute;left:0;text-align:left;margin-left:228.9pt;margin-top:106.6pt;width:194.1pt;height:107.25pt;z-index:251658752;mso-position-horizontal-relative:margin;mso-position-vertical-relative:margin;mso-width-relative:margin;mso-height-relative:margin" o:allowincell="f" filled="f" fillcolor="#4f81bd [3204]" stroked="f">
            <v:imagedata embosscolor="shadow add(51)"/>
            <v:shadow type="emboss" color="lineOrFill darken(153)" color2="shadow add(102)" offset="1pt,1pt"/>
            <v:textbox style="mso-next-textbox:#_x0000_s1027" inset="18pt,0,0,0">
              <w:txbxContent>
                <w:p w:rsidR="00D95B22" w:rsidRDefault="000F16AE" w:rsidP="007C2B2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720"/>
                    <w:rPr>
                      <w:rFonts w:ascii="TTE21DB3A0t00" w:hAnsi="TTE21DB3A0t00" w:cs="TTE21DB3A0t00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TE21DB3A0t00" w:hAnsi="TTE21DB3A0t00" w:cs="TTE21DB3A0t00"/>
                      <w:color w:val="000000"/>
                      <w:sz w:val="24"/>
                      <w:szCs w:val="24"/>
                    </w:rPr>
                    <w:t>8</w:t>
                  </w:r>
                  <w:r w:rsidRPr="000F16AE">
                    <w:rPr>
                      <w:rFonts w:ascii="TTE21DB3A0t00" w:hAnsi="TTE21DB3A0t00" w:cs="TTE21DB3A0t00"/>
                      <w:color w:val="000000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TE21DB3A0t00" w:hAnsi="TTE21DB3A0t00" w:cs="TTE21DB3A0t00"/>
                      <w:color w:val="000000"/>
                      <w:sz w:val="24"/>
                      <w:szCs w:val="24"/>
                    </w:rPr>
                    <w:t xml:space="preserve"> August </w:t>
                  </w:r>
                  <w:r w:rsidR="00462F46">
                    <w:rPr>
                      <w:rFonts w:ascii="TTE21DB3A0t00" w:hAnsi="TTE21DB3A0t00" w:cs="TTE21DB3A0t00"/>
                      <w:color w:val="000000"/>
                      <w:sz w:val="24"/>
                      <w:szCs w:val="24"/>
                    </w:rPr>
                    <w:t>1990</w:t>
                  </w:r>
                </w:p>
                <w:p w:rsidR="00E6672B" w:rsidRDefault="00E6672B" w:rsidP="00D95B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TE21DB3A0t00" w:hAnsi="TTE21DB3A0t00" w:cs="TTE21DB3A0t00"/>
                      <w:color w:val="000000"/>
                      <w:sz w:val="24"/>
                      <w:szCs w:val="24"/>
                    </w:rPr>
                  </w:pPr>
                </w:p>
                <w:p w:rsidR="00D95B22" w:rsidRDefault="00E6672B" w:rsidP="00D95B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TE21DB3A0t00" w:hAnsi="TTE21DB3A0t00" w:cs="TTE21DB3A0t00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TE21DB3A0t00" w:hAnsi="TTE21DB3A0t00" w:cs="TTE21DB3A0t00"/>
                      <w:color w:val="000000"/>
                      <w:sz w:val="24"/>
                      <w:szCs w:val="24"/>
                    </w:rPr>
                    <w:t>UNMARRIED</w:t>
                  </w:r>
                </w:p>
                <w:p w:rsidR="00E6672B" w:rsidRDefault="00E6672B" w:rsidP="00D95B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TE21DB3A0t00" w:hAnsi="TTE21DB3A0t00" w:cs="TTE21DB3A0t00"/>
                      <w:color w:val="000000"/>
                      <w:sz w:val="24"/>
                      <w:szCs w:val="24"/>
                    </w:rPr>
                  </w:pPr>
                </w:p>
                <w:p w:rsidR="00D95B22" w:rsidRDefault="00E6672B" w:rsidP="00D95B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TE21DB3A0t00" w:hAnsi="TTE21DB3A0t00" w:cs="TTE21DB3A0t00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TE21DB3A0t00" w:hAnsi="TTE21DB3A0t00" w:cs="TTE21DB3A0t00"/>
                      <w:color w:val="000000"/>
                      <w:sz w:val="24"/>
                      <w:szCs w:val="24"/>
                    </w:rPr>
                    <w:t>Gujarati</w:t>
                  </w:r>
                  <w:r w:rsidR="00462F46">
                    <w:rPr>
                      <w:rFonts w:ascii="TTE21DB3A0t00" w:hAnsi="TTE21DB3A0t00" w:cs="TTE21DB3A0t00"/>
                      <w:color w:val="000000"/>
                      <w:sz w:val="24"/>
                      <w:szCs w:val="24"/>
                    </w:rPr>
                    <w:t>, Hindi, English</w:t>
                  </w:r>
                  <w:r>
                    <w:rPr>
                      <w:rFonts w:ascii="TTE21DB3A0t00" w:hAnsi="TTE21DB3A0t00" w:cs="TTE21DB3A0t00"/>
                      <w:color w:val="000000"/>
                      <w:sz w:val="24"/>
                      <w:szCs w:val="24"/>
                    </w:rPr>
                    <w:t>.</w:t>
                  </w:r>
                </w:p>
                <w:p w:rsidR="00462F46" w:rsidRDefault="00462F46" w:rsidP="00D95B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TE21DB3A0t00" w:hAnsi="TTE21DB3A0t00" w:cs="TTE21DB3A0t00"/>
                      <w:color w:val="000000"/>
                      <w:sz w:val="24"/>
                      <w:szCs w:val="24"/>
                    </w:rPr>
                  </w:pPr>
                </w:p>
                <w:p w:rsidR="00D95B22" w:rsidRDefault="006610A4" w:rsidP="00D95B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TE21DB3A0t00" w:hAnsi="TTE21DB3A0t00" w:cs="TTE21DB3A0t00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TE21DB3A0t00" w:hAnsi="TTE21DB3A0t00" w:cs="TTE21DB3A0t00"/>
                      <w:color w:val="000000"/>
                      <w:sz w:val="24"/>
                      <w:szCs w:val="24"/>
                    </w:rPr>
                    <w:t>Trawelling</w:t>
                  </w:r>
                  <w:r w:rsidR="00462F46">
                    <w:rPr>
                      <w:rFonts w:ascii="TTE21DB3A0t00" w:hAnsi="TTE21DB3A0t00" w:cs="TTE21DB3A0t00"/>
                      <w:color w:val="000000"/>
                      <w:sz w:val="24"/>
                      <w:szCs w:val="24"/>
                    </w:rPr>
                    <w:t>, listening music</w:t>
                  </w:r>
                </w:p>
                <w:p w:rsidR="00E6672B" w:rsidRDefault="00E6672B" w:rsidP="00D95B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TE21DB3A0t00" w:hAnsi="TTE21DB3A0t00" w:cs="TTE21DB3A0t00"/>
                      <w:color w:val="000000"/>
                      <w:sz w:val="24"/>
                      <w:szCs w:val="24"/>
                    </w:rPr>
                  </w:pPr>
                </w:p>
                <w:p w:rsidR="00D95B22" w:rsidRDefault="00D95B22" w:rsidP="00D95B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TE21DB3A0t00" w:hAnsi="TTE21DB3A0t00" w:cs="TTE21DB3A0t00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TE21DB3A0t00" w:hAnsi="TTE21DB3A0t00" w:cs="TTE21DB3A0t00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D95B22" w:rsidRDefault="00D95B22" w:rsidP="00D95B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TE21DB3A0t00" w:hAnsi="TTE21DB3A0t00" w:cs="TTE21DB3A0t00"/>
                      <w:color w:val="000000"/>
                      <w:sz w:val="24"/>
                      <w:szCs w:val="24"/>
                    </w:rPr>
                  </w:pPr>
                </w:p>
                <w:p w:rsidR="00D95B22" w:rsidRDefault="00D95B22" w:rsidP="00D95B22">
                  <w:pPr>
                    <w:pBdr>
                      <w:top w:val="single" w:sz="8" w:space="10" w:color="4F81BD" w:themeColor="accent1"/>
                      <w:bottom w:val="single" w:sz="8" w:space="1" w:color="4F81BD" w:themeColor="accent1"/>
                      <w:between w:val="dotted" w:sz="4" w:space="10" w:color="A7BFDE" w:themeColor="accent1" w:themeTint="7F"/>
                    </w:pBdr>
                    <w:rPr>
                      <w:i/>
                      <w:iCs/>
                      <w:color w:val="7BA0CD" w:themeColor="accent1" w:themeTint="BF"/>
                    </w:rPr>
                  </w:pPr>
                </w:p>
              </w:txbxContent>
            </v:textbox>
            <w10:wrap type="square" anchorx="margin" anchory="margin"/>
          </v:rect>
        </w:pict>
      </w: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TE21DB3A0t00" w:hAnsi="TTE21DB3A0t00" w:cs="TTE21DB3A0t00"/>
          <w:color w:val="000000"/>
          <w:sz w:val="24"/>
          <w:szCs w:val="24"/>
        </w:rPr>
      </w:pPr>
      <w:r>
        <w:rPr>
          <w:rFonts w:ascii="TTE21CD698t00" w:hAnsi="TTE21CD698t00" w:cs="TTE21CD698t00"/>
          <w:color w:val="000000"/>
          <w:sz w:val="24"/>
          <w:szCs w:val="24"/>
        </w:rPr>
        <w:t xml:space="preserve"> </w:t>
      </w:r>
      <w:r>
        <w:rPr>
          <w:rFonts w:ascii="TTE21DB3A0t00" w:hAnsi="TTE21DB3A0t00" w:cs="TTE21DB3A0t00"/>
          <w:color w:val="000000"/>
          <w:sz w:val="24"/>
          <w:szCs w:val="24"/>
        </w:rPr>
        <w:t>Date of Birth</w:t>
      </w: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TE21DB3A0t00" w:hAnsi="TTE21DB3A0t00" w:cs="TTE21DB3A0t00"/>
          <w:color w:val="000000"/>
          <w:sz w:val="24"/>
          <w:szCs w:val="24"/>
        </w:rPr>
      </w:pP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TE21DB3A0t00" w:hAnsi="TTE21DB3A0t00" w:cs="TTE21DB3A0t00"/>
          <w:color w:val="000000"/>
          <w:sz w:val="24"/>
          <w:szCs w:val="24"/>
        </w:rPr>
      </w:pPr>
      <w:r>
        <w:rPr>
          <w:rFonts w:ascii="TTE21CD698t00" w:hAnsi="TTE21CD698t00" w:cs="TTE21CD698t00"/>
          <w:color w:val="000000"/>
          <w:sz w:val="24"/>
          <w:szCs w:val="24"/>
        </w:rPr>
        <w:t xml:space="preserve"> </w:t>
      </w:r>
      <w:r>
        <w:rPr>
          <w:rFonts w:ascii="TTE21DB3A0t00" w:hAnsi="TTE21DB3A0t00" w:cs="TTE21DB3A0t00"/>
          <w:color w:val="000000"/>
          <w:sz w:val="24"/>
          <w:szCs w:val="24"/>
        </w:rPr>
        <w:t>Marital Status</w:t>
      </w: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TE21DB3A0t00" w:hAnsi="TTE21DB3A0t00" w:cs="TTE21DB3A0t00"/>
          <w:color w:val="000000"/>
          <w:sz w:val="24"/>
          <w:szCs w:val="24"/>
        </w:rPr>
      </w:pP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TE21DB3A0t00" w:hAnsi="TTE21DB3A0t00" w:cs="TTE21DB3A0t00"/>
          <w:color w:val="000000"/>
          <w:sz w:val="24"/>
          <w:szCs w:val="24"/>
        </w:rPr>
      </w:pPr>
      <w:r>
        <w:rPr>
          <w:rFonts w:ascii="TTE21CD698t00" w:hAnsi="TTE21CD698t00" w:cs="TTE21CD698t00"/>
          <w:color w:val="000000"/>
          <w:sz w:val="24"/>
          <w:szCs w:val="24"/>
        </w:rPr>
        <w:t xml:space="preserve"> </w:t>
      </w:r>
      <w:r>
        <w:rPr>
          <w:rFonts w:ascii="TTE21DB3A0t00" w:hAnsi="TTE21DB3A0t00" w:cs="TTE21DB3A0t00"/>
          <w:color w:val="000000"/>
          <w:sz w:val="24"/>
          <w:szCs w:val="24"/>
        </w:rPr>
        <w:t>Languages Known</w:t>
      </w: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TE21DB3A0t00" w:hAnsi="TTE21DB3A0t00" w:cs="TTE21DB3A0t00"/>
          <w:color w:val="000000"/>
          <w:sz w:val="24"/>
          <w:szCs w:val="24"/>
        </w:rPr>
      </w:pPr>
    </w:p>
    <w:p w:rsidR="00386E13" w:rsidRDefault="00D95B22" w:rsidP="00386E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TE21DB3A0t00" w:hAnsi="TTE21DB3A0t00" w:cs="TTE21DB3A0t00"/>
          <w:color w:val="000000"/>
          <w:sz w:val="24"/>
          <w:szCs w:val="24"/>
        </w:rPr>
      </w:pPr>
      <w:r>
        <w:rPr>
          <w:rFonts w:ascii="TTE21CD698t00" w:hAnsi="TTE21CD698t00" w:cs="TTE21CD698t00"/>
          <w:color w:val="000000"/>
          <w:sz w:val="24"/>
          <w:szCs w:val="24"/>
        </w:rPr>
        <w:t xml:space="preserve"> </w:t>
      </w:r>
      <w:r>
        <w:rPr>
          <w:rFonts w:ascii="TTE21DB3A0t00" w:hAnsi="TTE21DB3A0t00" w:cs="TTE21DB3A0t00"/>
          <w:color w:val="000000"/>
          <w:sz w:val="24"/>
          <w:szCs w:val="24"/>
        </w:rPr>
        <w:t>Hobbies</w:t>
      </w: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TTE21DB3A0t00" w:hAnsi="TTE21DB3A0t00" w:cs="TTE21DB3A0t00"/>
          <w:color w:val="000000"/>
          <w:sz w:val="24"/>
          <w:szCs w:val="24"/>
        </w:rPr>
      </w:pP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  <w:u w:val="single"/>
        </w:rPr>
      </w:pP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  <w:u w:val="single"/>
        </w:rPr>
      </w:pP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  <w:u w:val="single"/>
        </w:rPr>
      </w:pPr>
      <w:r>
        <w:rPr>
          <w:rFonts w:ascii="Helvetica-Bold" w:hAnsi="Helvetica-Bold" w:cs="Helvetica-Bold"/>
          <w:b/>
          <w:bCs/>
          <w:sz w:val="28"/>
          <w:szCs w:val="28"/>
          <w:u w:val="single"/>
        </w:rPr>
        <w:t>Declaration:-</w:t>
      </w: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TTE21DB3A0t00" w:hAnsi="TTE21DB3A0t00" w:cs="TTE21DB3A0t00"/>
          <w:color w:val="000000"/>
          <w:sz w:val="24"/>
          <w:szCs w:val="24"/>
          <w:u w:val="single"/>
        </w:rPr>
      </w:pP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ind w:left="720"/>
        <w:rPr>
          <w:rFonts w:ascii="TTE21DB3A0t00" w:hAnsi="TTE21DB3A0t00" w:cs="TTE21DB3A0t00"/>
          <w:color w:val="000000"/>
          <w:sz w:val="24"/>
          <w:szCs w:val="24"/>
        </w:rPr>
      </w:pPr>
      <w:r>
        <w:rPr>
          <w:rFonts w:ascii="TTE21DB3A0t00" w:hAnsi="TTE21DB3A0t00" w:cs="TTE21DB3A0t00"/>
          <w:color w:val="000000"/>
          <w:sz w:val="24"/>
          <w:szCs w:val="24"/>
        </w:rPr>
        <w:t>I hereby declare that the information furnished above is true to the best of knowledge.</w:t>
      </w: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TTE21DB3A0t00" w:hAnsi="TTE21DB3A0t00" w:cs="TTE21DB3A0t00"/>
          <w:color w:val="000000"/>
          <w:sz w:val="24"/>
          <w:szCs w:val="24"/>
        </w:rPr>
      </w:pP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TTE21DB3A0t00" w:hAnsi="TTE21DB3A0t00" w:cs="TTE21DB3A0t00"/>
          <w:color w:val="000000"/>
          <w:sz w:val="24"/>
          <w:szCs w:val="24"/>
        </w:rPr>
      </w:pPr>
    </w:p>
    <w:p w:rsidR="00D95B22" w:rsidRDefault="00D95B22" w:rsidP="00D95B22">
      <w:pPr>
        <w:autoSpaceDE w:val="0"/>
        <w:autoSpaceDN w:val="0"/>
        <w:adjustRightInd w:val="0"/>
        <w:spacing w:after="0" w:line="240" w:lineRule="auto"/>
        <w:rPr>
          <w:rFonts w:ascii="TTE21DB3A0t00" w:hAnsi="TTE21DB3A0t00" w:cs="TTE21DB3A0t00"/>
          <w:color w:val="000000"/>
          <w:sz w:val="24"/>
          <w:szCs w:val="24"/>
        </w:rPr>
      </w:pPr>
      <w:r>
        <w:rPr>
          <w:rFonts w:ascii="TTE21DB3A0t00" w:hAnsi="TTE21DB3A0t00" w:cs="TTE21DB3A0t00"/>
          <w:color w:val="000000"/>
          <w:sz w:val="24"/>
          <w:szCs w:val="24"/>
        </w:rPr>
        <w:t>.</w:t>
      </w:r>
    </w:p>
    <w:p w:rsidR="00D95B22" w:rsidRDefault="00D95B22" w:rsidP="00D95B22">
      <w:pPr>
        <w:ind w:left="5760" w:firstLine="720"/>
        <w:rPr>
          <w:rFonts w:ascii="TTE230D8A8t00" w:hAnsi="TTE230D8A8t00" w:cs="TTE230D8A8t00"/>
          <w:color w:val="000000"/>
          <w:sz w:val="28"/>
          <w:szCs w:val="28"/>
        </w:rPr>
      </w:pPr>
    </w:p>
    <w:p w:rsidR="007C2B23" w:rsidRDefault="007C2B23" w:rsidP="007C2B23">
      <w:pPr>
        <w:ind w:left="3600" w:firstLine="720"/>
        <w:rPr>
          <w:rFonts w:ascii="TTE230D8A8t00" w:hAnsi="TTE230D8A8t00" w:cs="TTE230D8A8t00"/>
          <w:b/>
          <w:color w:val="000000"/>
          <w:sz w:val="28"/>
          <w:szCs w:val="28"/>
          <w:u w:val="single"/>
        </w:rPr>
      </w:pPr>
    </w:p>
    <w:p w:rsidR="007C2B23" w:rsidRDefault="007C2B23" w:rsidP="007C2B23">
      <w:pPr>
        <w:ind w:left="3600" w:firstLine="720"/>
        <w:rPr>
          <w:rFonts w:ascii="TTE230D8A8t00" w:hAnsi="TTE230D8A8t00" w:cs="TTE230D8A8t00"/>
          <w:b/>
          <w:color w:val="000000"/>
          <w:sz w:val="28"/>
          <w:szCs w:val="28"/>
          <w:u w:val="single"/>
        </w:rPr>
      </w:pPr>
    </w:p>
    <w:p w:rsidR="007C2B23" w:rsidRDefault="007C2B23" w:rsidP="007C2B23">
      <w:pPr>
        <w:ind w:left="3600" w:firstLine="720"/>
        <w:rPr>
          <w:rFonts w:ascii="TTE230D8A8t00" w:hAnsi="TTE230D8A8t00" w:cs="TTE230D8A8t00"/>
          <w:b/>
          <w:color w:val="000000"/>
          <w:sz w:val="28"/>
          <w:szCs w:val="28"/>
          <w:u w:val="single"/>
        </w:rPr>
      </w:pPr>
    </w:p>
    <w:p w:rsidR="007C2B23" w:rsidRDefault="007C2B23" w:rsidP="007C2B23">
      <w:pPr>
        <w:ind w:left="3600" w:firstLine="720"/>
        <w:rPr>
          <w:rFonts w:ascii="TTE230D8A8t00" w:hAnsi="TTE230D8A8t00" w:cs="TTE230D8A8t00"/>
          <w:b/>
          <w:color w:val="000000"/>
          <w:sz w:val="28"/>
          <w:szCs w:val="28"/>
          <w:u w:val="single"/>
        </w:rPr>
      </w:pPr>
    </w:p>
    <w:p w:rsidR="00D95B22" w:rsidRDefault="000F16AE" w:rsidP="00C755EA">
      <w:pPr>
        <w:ind w:left="7200"/>
        <w:rPr>
          <w:b/>
          <w:u w:val="single"/>
        </w:rPr>
      </w:pPr>
      <w:r>
        <w:rPr>
          <w:rFonts w:ascii="TTE230D8A8t00" w:hAnsi="TTE230D8A8t00" w:cs="TTE230D8A8t00"/>
          <w:b/>
          <w:color w:val="000000"/>
          <w:sz w:val="28"/>
          <w:szCs w:val="28"/>
          <w:u w:val="single"/>
        </w:rPr>
        <w:t>Gaurav V. Patel</w:t>
      </w:r>
    </w:p>
    <w:p w:rsidR="00EA1FCB" w:rsidRDefault="00EA1FCB"/>
    <w:sectPr w:rsidR="00EA1FCB" w:rsidSect="00EA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1DC69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1DB3A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1CD69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30D8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726CC"/>
    <w:multiLevelType w:val="hybridMultilevel"/>
    <w:tmpl w:val="9E9069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95B22"/>
    <w:rsid w:val="000E4050"/>
    <w:rsid w:val="000F16AE"/>
    <w:rsid w:val="00140FC9"/>
    <w:rsid w:val="001B31DF"/>
    <w:rsid w:val="001D626B"/>
    <w:rsid w:val="00223CE0"/>
    <w:rsid w:val="00292628"/>
    <w:rsid w:val="00386E13"/>
    <w:rsid w:val="003E1BBD"/>
    <w:rsid w:val="00402E2D"/>
    <w:rsid w:val="00427C92"/>
    <w:rsid w:val="0043416B"/>
    <w:rsid w:val="00462F46"/>
    <w:rsid w:val="004A114F"/>
    <w:rsid w:val="004E44BE"/>
    <w:rsid w:val="005205F5"/>
    <w:rsid w:val="0059442F"/>
    <w:rsid w:val="005A7C38"/>
    <w:rsid w:val="00600635"/>
    <w:rsid w:val="00635E62"/>
    <w:rsid w:val="00660FCB"/>
    <w:rsid w:val="006610A4"/>
    <w:rsid w:val="0076069D"/>
    <w:rsid w:val="007C2B23"/>
    <w:rsid w:val="007F3374"/>
    <w:rsid w:val="00931311"/>
    <w:rsid w:val="009536F7"/>
    <w:rsid w:val="0097308D"/>
    <w:rsid w:val="009E28BF"/>
    <w:rsid w:val="00A1787C"/>
    <w:rsid w:val="00A279A2"/>
    <w:rsid w:val="00A66E64"/>
    <w:rsid w:val="00B62C27"/>
    <w:rsid w:val="00BD3BBB"/>
    <w:rsid w:val="00BD7611"/>
    <w:rsid w:val="00C04B3D"/>
    <w:rsid w:val="00C16532"/>
    <w:rsid w:val="00C272BD"/>
    <w:rsid w:val="00C755EA"/>
    <w:rsid w:val="00CD72D0"/>
    <w:rsid w:val="00D228B1"/>
    <w:rsid w:val="00D3531E"/>
    <w:rsid w:val="00D73944"/>
    <w:rsid w:val="00D95B22"/>
    <w:rsid w:val="00DA0AA0"/>
    <w:rsid w:val="00DA3D7E"/>
    <w:rsid w:val="00DE443B"/>
    <w:rsid w:val="00E6672B"/>
    <w:rsid w:val="00EA1FCB"/>
    <w:rsid w:val="00F73195"/>
    <w:rsid w:val="00FA432D"/>
    <w:rsid w:val="00FF7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B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5B22"/>
    <w:pPr>
      <w:ind w:left="720"/>
      <w:contextualSpacing/>
    </w:pPr>
  </w:style>
  <w:style w:type="table" w:styleId="TableGrid">
    <w:name w:val="Table Grid"/>
    <w:basedOn w:val="TableNormal"/>
    <w:uiPriority w:val="59"/>
    <w:rsid w:val="00D95B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6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Akshay</cp:lastModifiedBy>
  <cp:revision>3</cp:revision>
  <dcterms:created xsi:type="dcterms:W3CDTF">2012-06-01T15:19:00Z</dcterms:created>
  <dcterms:modified xsi:type="dcterms:W3CDTF">2012-12-29T17:23:00Z</dcterms:modified>
</cp:coreProperties>
</file>