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9DBDD" w14:textId="77777777" w:rsidR="00F271A3" w:rsidRPr="0042564D" w:rsidRDefault="0042564D" w:rsidP="00A104A2">
      <w:pPr>
        <w:spacing w:line="360" w:lineRule="auto"/>
        <w:jc w:val="both"/>
        <w:rPr>
          <w:b/>
          <w:bCs/>
          <w:sz w:val="32"/>
          <w:szCs w:val="34"/>
        </w:rPr>
      </w:pPr>
      <w:r>
        <w:rPr>
          <w:b/>
          <w:bCs/>
          <w:sz w:val="32"/>
          <w:szCs w:val="34"/>
        </w:rPr>
        <w:t>CHAVDA JAYESHKUMAR K.</w:t>
      </w:r>
    </w:p>
    <w:p w14:paraId="59549F66" w14:textId="77777777" w:rsidR="00F271A3" w:rsidRPr="00A46C43" w:rsidRDefault="006262CC" w:rsidP="00F271A3">
      <w:pPr>
        <w:jc w:val="center"/>
        <w:rPr>
          <w:b/>
          <w:bCs/>
          <w:caps/>
          <w:sz w:val="40"/>
          <w:szCs w:val="40"/>
        </w:rPr>
      </w:pPr>
      <w:r>
        <w:rPr>
          <w:noProof/>
        </w:rPr>
        <mc:AlternateContent>
          <mc:Choice Requires="wps">
            <w:drawing>
              <wp:anchor distT="0" distB="0" distL="114300" distR="114300" simplePos="0" relativeHeight="251657728" behindDoc="0" locked="0" layoutInCell="1" allowOverlap="1" wp14:anchorId="66836BDF" wp14:editId="5ACE2C17">
                <wp:simplePos x="0" y="0"/>
                <wp:positionH relativeFrom="column">
                  <wp:posOffset>-114300</wp:posOffset>
                </wp:positionH>
                <wp:positionV relativeFrom="paragraph">
                  <wp:posOffset>36195</wp:posOffset>
                </wp:positionV>
                <wp:extent cx="6029325" cy="0"/>
                <wp:effectExtent l="0" t="19050" r="28575" b="19050"/>
                <wp:wrapNone/>
                <wp:docPr id="7"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2932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520852" id=" 2"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85pt" to="465.75pt,2.8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" strokeweight="4.5pt">
                <v:stroke linestyle="thickThin"/>
                <o:lock v:ext="edit" shapetype="f"/>
              </v:line>
            </w:pict>
          </mc:Fallback>
        </mc:AlternateContent>
      </w:r>
    </w:p>
    <w:p w14:paraId="1E73FE79" w14:textId="77777777" w:rsidR="00933317" w:rsidRPr="00155686" w:rsidRDefault="006262CC" w:rsidP="00933317">
      <w:pPr>
        <w:pStyle w:val="SectionTitle"/>
        <w:pBdr>
          <w:bottom w:val="single" w:sz="6" w:space="4" w:color="808080"/>
        </w:pBdr>
        <w:spacing w:before="120" w:after="40"/>
        <w:rPr>
          <w:b/>
          <w:sz w:val="36"/>
          <w:szCs w:val="36"/>
        </w:rPr>
      </w:pPr>
      <w:r>
        <w:rPr>
          <w:b/>
          <w:noProof/>
          <w:sz w:val="36"/>
          <w:szCs w:val="36"/>
        </w:rPr>
        <mc:AlternateContent>
          <mc:Choice Requires="wps">
            <w:drawing>
              <wp:anchor distT="0" distB="0" distL="114300" distR="114300" simplePos="0" relativeHeight="251660288" behindDoc="1" locked="0" layoutInCell="0" allowOverlap="1" wp14:anchorId="327E65A4" wp14:editId="360E2503">
                <wp:simplePos x="0" y="0"/>
                <wp:positionH relativeFrom="column">
                  <wp:posOffset>0</wp:posOffset>
                </wp:positionH>
                <wp:positionV relativeFrom="paragraph">
                  <wp:posOffset>39370</wp:posOffset>
                </wp:positionV>
                <wp:extent cx="6705600" cy="234950"/>
                <wp:effectExtent l="0" t="0" r="0" b="0"/>
                <wp:wrapNone/>
                <wp:docPr id="6"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705600" cy="23495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D75521" w14:textId="77777777" w:rsidR="00933317" w:rsidRDefault="00933317" w:rsidP="0093331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3" o:spid="_x0000_s1026" type="#_x0000_t202" style="position:absolute;margin-left:0;margin-top:3.1pt;width:528pt;height:1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" o:allowincell="f" fillcolor="silver" stroked="f">
                <v:path arrowok="t"/>
                <v:textbox>
                  <w:txbxContent>
                    <w:p w:rsidR="00933317" w:rsidRDefault="00933317" w:rsidP="00933317"/>
                  </w:txbxContent>
                </v:textbox>
              </v:shape>
            </w:pict>
          </mc:Fallback>
        </mc:AlternateContent>
      </w:r>
      <w:r w:rsidR="00933317" w:rsidRPr="00155686">
        <w:rPr>
          <w:b/>
          <w:sz w:val="36"/>
          <w:szCs w:val="36"/>
        </w:rPr>
        <w:t xml:space="preserve"> personal Information</w:t>
      </w:r>
    </w:p>
    <w:p w14:paraId="62F62971" w14:textId="77777777" w:rsidR="00155686" w:rsidRPr="00155686" w:rsidRDefault="00155686" w:rsidP="00155686"/>
    <w:p w14:paraId="18A0CAD1" w14:textId="77777777" w:rsidR="00933317" w:rsidRPr="00155686" w:rsidRDefault="00933317" w:rsidP="00933317">
      <w:pPr>
        <w:spacing w:after="40" w:line="360" w:lineRule="auto"/>
        <w:ind w:left="330"/>
        <w:rPr>
          <w:rFonts w:ascii="Arial" w:hAnsi="Arial" w:cs="Arial"/>
        </w:rPr>
      </w:pPr>
      <w:r w:rsidRPr="00155686">
        <w:rPr>
          <w:rFonts w:ascii="Arial" w:hAnsi="Arial" w:cs="Arial"/>
          <w:b/>
        </w:rPr>
        <w:t xml:space="preserve">Name  </w:t>
      </w:r>
      <w:r w:rsidRPr="00155686">
        <w:rPr>
          <w:rFonts w:ascii="Arial" w:hAnsi="Arial" w:cs="Arial"/>
        </w:rPr>
        <w:t xml:space="preserve">                         </w:t>
      </w:r>
      <w:r w:rsidRPr="00155686">
        <w:rPr>
          <w:rFonts w:ascii="Arial" w:hAnsi="Arial" w:cs="Arial"/>
          <w:b/>
        </w:rPr>
        <w:t>:</w:t>
      </w:r>
      <w:r w:rsidRPr="00155686">
        <w:rPr>
          <w:rFonts w:ascii="Arial" w:hAnsi="Arial" w:cs="Arial"/>
        </w:rPr>
        <w:t xml:space="preserve"> Chavda Jayeshkumar Karshanbhai</w:t>
      </w:r>
    </w:p>
    <w:p w14:paraId="6B916394" w14:textId="77777777" w:rsidR="00933317" w:rsidRPr="00155686" w:rsidRDefault="00FB6056" w:rsidP="00933317">
      <w:pPr>
        <w:spacing w:line="360" w:lineRule="auto"/>
        <w:ind w:left="330"/>
        <w:rPr>
          <w:rFonts w:ascii="Arial" w:hAnsi="Arial" w:cs="Arial"/>
        </w:rPr>
      </w:pPr>
      <w:r>
        <w:rPr>
          <w:rFonts w:ascii="Arial" w:hAnsi="Arial" w:cs="Arial"/>
          <w:b/>
        </w:rPr>
        <w:t xml:space="preserve">Birth date                   </w:t>
      </w:r>
      <w:r w:rsidR="00933317" w:rsidRPr="00155686">
        <w:rPr>
          <w:rFonts w:ascii="Arial" w:hAnsi="Arial" w:cs="Arial"/>
          <w:b/>
        </w:rPr>
        <w:t xml:space="preserve"> :</w:t>
      </w:r>
      <w:r w:rsidR="00933317" w:rsidRPr="00155686">
        <w:rPr>
          <w:rFonts w:ascii="Arial" w:hAnsi="Arial" w:cs="Arial"/>
        </w:rPr>
        <w:t xml:space="preserve"> 19</w:t>
      </w:r>
      <w:r w:rsidR="00933317" w:rsidRPr="00155686">
        <w:rPr>
          <w:rFonts w:ascii="Arial" w:hAnsi="Arial" w:cs="Arial"/>
          <w:vertAlign w:val="superscript"/>
        </w:rPr>
        <w:t>th</w:t>
      </w:r>
      <w:r w:rsidR="00933317" w:rsidRPr="00155686">
        <w:rPr>
          <w:rFonts w:ascii="Arial" w:hAnsi="Arial" w:cs="Arial"/>
        </w:rPr>
        <w:t xml:space="preserve"> augast, 1986</w:t>
      </w:r>
    </w:p>
    <w:p w14:paraId="43A612AF" w14:textId="77777777" w:rsidR="00933317" w:rsidRPr="00155686" w:rsidRDefault="00933317" w:rsidP="00933317">
      <w:pPr>
        <w:spacing w:line="360" w:lineRule="auto"/>
        <w:ind w:left="330"/>
        <w:rPr>
          <w:rFonts w:ascii="Arial" w:hAnsi="Arial" w:cs="Arial"/>
        </w:rPr>
      </w:pPr>
      <w:r w:rsidRPr="00155686">
        <w:rPr>
          <w:rFonts w:ascii="Arial" w:hAnsi="Arial" w:cs="Arial"/>
          <w:b/>
        </w:rPr>
        <w:t>Marital status</w:t>
      </w:r>
      <w:r w:rsidRPr="00155686">
        <w:rPr>
          <w:rFonts w:ascii="Arial" w:hAnsi="Arial" w:cs="Arial"/>
          <w:b/>
        </w:rPr>
        <w:tab/>
        <w:t xml:space="preserve">   </w:t>
      </w:r>
      <w:r w:rsidR="00FB6056">
        <w:rPr>
          <w:rFonts w:ascii="Arial" w:hAnsi="Arial" w:cs="Arial"/>
          <w:b/>
        </w:rPr>
        <w:t xml:space="preserve">      </w:t>
      </w:r>
      <w:r w:rsidRPr="00155686">
        <w:rPr>
          <w:rFonts w:ascii="Arial" w:hAnsi="Arial" w:cs="Arial"/>
          <w:b/>
        </w:rPr>
        <w:t xml:space="preserve"> :</w:t>
      </w:r>
      <w:r w:rsidRPr="00155686">
        <w:rPr>
          <w:rFonts w:ascii="Arial" w:hAnsi="Arial" w:cs="Arial"/>
        </w:rPr>
        <w:t xml:space="preserve"> Married</w:t>
      </w:r>
    </w:p>
    <w:p w14:paraId="5527AF65" w14:textId="77777777" w:rsidR="00933317" w:rsidRPr="00155686" w:rsidRDefault="00FB6056" w:rsidP="00933317">
      <w:pPr>
        <w:spacing w:line="360" w:lineRule="auto"/>
        <w:ind w:left="330"/>
        <w:rPr>
          <w:rFonts w:ascii="Arial" w:hAnsi="Arial" w:cs="Arial"/>
        </w:rPr>
      </w:pPr>
      <w:r>
        <w:rPr>
          <w:rFonts w:ascii="Arial" w:hAnsi="Arial" w:cs="Arial"/>
          <w:b/>
        </w:rPr>
        <w:t xml:space="preserve">Languages know       </w:t>
      </w:r>
      <w:r w:rsidR="00933317" w:rsidRPr="00155686">
        <w:rPr>
          <w:rFonts w:ascii="Arial" w:hAnsi="Arial" w:cs="Arial"/>
          <w:b/>
        </w:rPr>
        <w:t xml:space="preserve"> :</w:t>
      </w:r>
      <w:r w:rsidR="00933317" w:rsidRPr="00155686">
        <w:rPr>
          <w:rFonts w:ascii="Arial" w:hAnsi="Arial" w:cs="Arial"/>
        </w:rPr>
        <w:t xml:space="preserve"> English, Hindi, Gujarati</w:t>
      </w:r>
    </w:p>
    <w:p w14:paraId="6E809E24" w14:textId="77777777" w:rsidR="00933317" w:rsidRPr="00155686" w:rsidRDefault="00FB6056" w:rsidP="00933317">
      <w:pPr>
        <w:spacing w:line="360" w:lineRule="auto"/>
        <w:ind w:left="330"/>
        <w:rPr>
          <w:rFonts w:ascii="Arial" w:hAnsi="Arial" w:cs="Arial"/>
        </w:rPr>
      </w:pPr>
      <w:r>
        <w:rPr>
          <w:rFonts w:ascii="Arial" w:hAnsi="Arial" w:cs="Arial"/>
          <w:b/>
        </w:rPr>
        <w:t>Nationality</w:t>
      </w:r>
      <w:r>
        <w:rPr>
          <w:rFonts w:ascii="Arial" w:hAnsi="Arial" w:cs="Arial"/>
          <w:b/>
        </w:rPr>
        <w:tab/>
        <w:t xml:space="preserve">          </w:t>
      </w:r>
      <w:r w:rsidR="00933317" w:rsidRPr="00155686">
        <w:rPr>
          <w:rFonts w:ascii="Arial" w:hAnsi="Arial" w:cs="Arial"/>
          <w:b/>
        </w:rPr>
        <w:t>:</w:t>
      </w:r>
      <w:r w:rsidR="00933317" w:rsidRPr="00155686">
        <w:rPr>
          <w:rFonts w:ascii="Arial" w:hAnsi="Arial" w:cs="Arial"/>
        </w:rPr>
        <w:t xml:space="preserve"> Indian  </w:t>
      </w:r>
    </w:p>
    <w:p w14:paraId="573FACDC" w14:textId="77777777" w:rsidR="00933317" w:rsidRPr="00155686" w:rsidRDefault="00933317" w:rsidP="00933317">
      <w:pPr>
        <w:spacing w:line="360" w:lineRule="auto"/>
        <w:ind w:left="330"/>
        <w:rPr>
          <w:rFonts w:ascii="Arial" w:hAnsi="Arial" w:cs="Arial"/>
        </w:rPr>
      </w:pPr>
      <w:r w:rsidRPr="00155686">
        <w:rPr>
          <w:rFonts w:ascii="Arial" w:hAnsi="Arial" w:cs="Arial"/>
          <w:b/>
        </w:rPr>
        <w:t>E-mail Address           :</w:t>
      </w:r>
      <w:r w:rsidRPr="00155686">
        <w:rPr>
          <w:rFonts w:ascii="Arial" w:hAnsi="Arial" w:cs="Arial"/>
        </w:rPr>
        <w:t xml:space="preserve"> jay19chavda@gmail.com </w:t>
      </w:r>
    </w:p>
    <w:p w14:paraId="40D74F69" w14:textId="77777777" w:rsidR="00F271A3" w:rsidRDefault="00BA62D5" w:rsidP="00933317">
      <w:pPr>
        <w:tabs>
          <w:tab w:val="left" w:pos="6990"/>
        </w:tabs>
        <w:spacing w:line="360" w:lineRule="auto"/>
        <w:rPr>
          <w:rFonts w:ascii="Arial" w:hAnsi="Arial" w:cs="Arial"/>
          <w:sz w:val="20"/>
        </w:rPr>
      </w:pPr>
      <w:r>
        <w:rPr>
          <w:rFonts w:ascii="Arial" w:hAnsi="Arial" w:cs="Arial"/>
          <w:b/>
        </w:rPr>
        <w:t xml:space="preserve">     </w:t>
      </w:r>
      <w:r w:rsidR="00FB6056">
        <w:rPr>
          <w:rFonts w:ascii="Arial" w:hAnsi="Arial" w:cs="Arial"/>
          <w:b/>
        </w:rPr>
        <w:t>Cont</w:t>
      </w:r>
      <w:r w:rsidR="00DD33DB">
        <w:rPr>
          <w:rFonts w:ascii="Arial" w:hAnsi="Arial" w:cs="Arial"/>
          <w:b/>
        </w:rPr>
        <w:t xml:space="preserve">act Number        </w:t>
      </w:r>
      <w:r w:rsidR="008C2BBA">
        <w:rPr>
          <w:rFonts w:ascii="Arial" w:hAnsi="Arial" w:cs="Arial"/>
          <w:b/>
        </w:rPr>
        <w:t>s</w:t>
      </w:r>
      <w:r w:rsidR="00FB6056">
        <w:rPr>
          <w:rFonts w:ascii="Arial" w:hAnsi="Arial" w:cs="Arial"/>
          <w:b/>
        </w:rPr>
        <w:t xml:space="preserve"> </w:t>
      </w:r>
      <w:r w:rsidR="00933317" w:rsidRPr="00155686">
        <w:rPr>
          <w:rFonts w:ascii="Arial" w:hAnsi="Arial" w:cs="Arial"/>
          <w:b/>
        </w:rPr>
        <w:t>:</w:t>
      </w:r>
      <w:r w:rsidR="00933317" w:rsidRPr="00155686">
        <w:rPr>
          <w:rFonts w:ascii="Arial" w:hAnsi="Arial" w:cs="Arial"/>
        </w:rPr>
        <w:t xml:space="preserve"> 8490920326</w:t>
      </w:r>
    </w:p>
    <w:p w14:paraId="1F0E40AB" w14:textId="77777777" w:rsidR="00933317" w:rsidRDefault="00933317" w:rsidP="00933317">
      <w:pPr>
        <w:tabs>
          <w:tab w:val="left" w:pos="6990"/>
        </w:tabs>
        <w:spacing w:line="360" w:lineRule="auto"/>
        <w:rPr>
          <w:rFonts w:ascii="Arial" w:hAnsi="Arial" w:cs="Arial"/>
          <w:sz w:val="20"/>
        </w:rPr>
      </w:pPr>
    </w:p>
    <w:p w14:paraId="00D3AB94" w14:textId="77777777" w:rsidR="00933317" w:rsidRPr="00155686" w:rsidRDefault="006262CC" w:rsidP="00933317">
      <w:pPr>
        <w:pStyle w:val="SectionTitle"/>
        <w:pBdr>
          <w:bottom w:val="single" w:sz="4" w:space="1" w:color="auto"/>
        </w:pBdr>
        <w:spacing w:before="120" w:after="60"/>
        <w:rPr>
          <w:b/>
          <w:sz w:val="36"/>
          <w:szCs w:val="36"/>
        </w:rPr>
      </w:pPr>
      <w:r>
        <w:rPr>
          <w:noProof/>
          <w:sz w:val="22"/>
          <w:szCs w:val="22"/>
        </w:rPr>
        <mc:AlternateContent>
          <mc:Choice Requires="wps">
            <w:drawing>
              <wp:anchor distT="0" distB="0" distL="114300" distR="114300" simplePos="0" relativeHeight="251662336" behindDoc="1" locked="0" layoutInCell="0" allowOverlap="1" wp14:anchorId="57AEB529" wp14:editId="6468D443">
                <wp:simplePos x="0" y="0"/>
                <wp:positionH relativeFrom="column">
                  <wp:posOffset>0</wp:posOffset>
                </wp:positionH>
                <wp:positionV relativeFrom="paragraph">
                  <wp:posOffset>34290</wp:posOffset>
                </wp:positionV>
                <wp:extent cx="6705600" cy="201930"/>
                <wp:effectExtent l="0" t="0" r="0" b="0"/>
                <wp:wrapNone/>
                <wp:docPr id="5" nam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705600" cy="2019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FC629B" w14:textId="77777777" w:rsidR="00933317" w:rsidRDefault="00933317" w:rsidP="0093331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4" o:spid="_x0000_s1027" type="#_x0000_t202" style="position:absolute;margin-left:0;margin-top:2.7pt;width:528pt;height:15.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" o:allowincell="f" fillcolor="silver" stroked="f">
                <v:path arrowok="t"/>
                <v:textbox>
                  <w:txbxContent>
                    <w:p w:rsidR="00933317" w:rsidRDefault="00933317" w:rsidP="00933317"/>
                  </w:txbxContent>
                </v:textbox>
              </v:shape>
            </w:pict>
          </mc:Fallback>
        </mc:AlternateContent>
      </w:r>
      <w:r w:rsidR="00933317">
        <w:rPr>
          <w:b/>
          <w:sz w:val="22"/>
          <w:szCs w:val="22"/>
        </w:rPr>
        <w:t xml:space="preserve"> </w:t>
      </w:r>
      <w:r w:rsidR="00933317" w:rsidRPr="00155686">
        <w:rPr>
          <w:b/>
          <w:sz w:val="36"/>
          <w:szCs w:val="36"/>
        </w:rPr>
        <w:t>objective</w:t>
      </w:r>
    </w:p>
    <w:p w14:paraId="5369FCDE" w14:textId="77777777" w:rsidR="00933317" w:rsidRDefault="00933317" w:rsidP="00933317">
      <w:pPr>
        <w:pStyle w:val="BodyText"/>
        <w:rPr>
          <w:rFonts w:ascii="Arial" w:hAnsi="Arial" w:cs="Arial"/>
          <w:sz w:val="20"/>
        </w:rPr>
      </w:pPr>
    </w:p>
    <w:p w14:paraId="2416C205" w14:textId="77777777" w:rsidR="00933317" w:rsidRPr="00155686" w:rsidRDefault="00933317" w:rsidP="00933317">
      <w:pPr>
        <w:pStyle w:val="BodyText"/>
        <w:rPr>
          <w:rFonts w:ascii="Arial" w:hAnsi="Arial" w:cs="Arial"/>
          <w:sz w:val="24"/>
          <w:szCs w:val="24"/>
        </w:rPr>
      </w:pPr>
      <w:r w:rsidRPr="00155686">
        <w:rPr>
          <w:rFonts w:ascii="Arial" w:hAnsi="Arial" w:cs="Arial"/>
          <w:sz w:val="24"/>
          <w:szCs w:val="24"/>
        </w:rPr>
        <w:t>Work with the best of my knowledge and abilities for the fulfillment of the job entrusted in time. Special interest to take challenging and responsible works, known or unknown, with high level of confidence and fulfill the matter at the entire satisfaction of Man</w:t>
      </w:r>
    </w:p>
    <w:p w14:paraId="181DF1F1" w14:textId="77777777" w:rsidR="00933317" w:rsidRPr="00155686" w:rsidRDefault="006262CC" w:rsidP="00933317">
      <w:pPr>
        <w:pStyle w:val="SectionTitle"/>
        <w:pBdr>
          <w:bottom w:val="single" w:sz="4" w:space="1" w:color="auto"/>
        </w:pBdr>
        <w:spacing w:before="120" w:after="60"/>
        <w:rPr>
          <w:b/>
          <w:sz w:val="36"/>
          <w:szCs w:val="36"/>
        </w:rPr>
      </w:pPr>
      <w:r>
        <w:rPr>
          <w:noProof/>
          <w:sz w:val="36"/>
          <w:szCs w:val="36"/>
        </w:rPr>
        <mc:AlternateContent>
          <mc:Choice Requires="wps">
            <w:drawing>
              <wp:anchor distT="0" distB="0" distL="114300" distR="114300" simplePos="0" relativeHeight="251664384" behindDoc="1" locked="0" layoutInCell="0" allowOverlap="1" wp14:anchorId="24A3FD89" wp14:editId="42423986">
                <wp:simplePos x="0" y="0"/>
                <wp:positionH relativeFrom="column">
                  <wp:posOffset>0</wp:posOffset>
                </wp:positionH>
                <wp:positionV relativeFrom="paragraph">
                  <wp:posOffset>34290</wp:posOffset>
                </wp:positionV>
                <wp:extent cx="6705600" cy="201930"/>
                <wp:effectExtent l="0" t="0" r="0" b="0"/>
                <wp:wrapNone/>
                <wp:docPr id="4" nam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705600" cy="2019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134033" w14:textId="77777777" w:rsidR="00933317" w:rsidRDefault="00933317" w:rsidP="0093331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6" o:spid="_x0000_s1028" type="#_x0000_t202" style="position:absolute;margin-left:0;margin-top:2.7pt;width:528pt;height:15.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" o:allowincell="f" fillcolor="silver" stroked="f">
                <v:path arrowok="t"/>
                <v:textbox>
                  <w:txbxContent>
                    <w:p w:rsidR="00933317" w:rsidRDefault="00933317" w:rsidP="00933317"/>
                  </w:txbxContent>
                </v:textbox>
              </v:shape>
            </w:pict>
          </mc:Fallback>
        </mc:AlternateContent>
      </w:r>
      <w:r w:rsidR="00933317" w:rsidRPr="00155686">
        <w:rPr>
          <w:b/>
          <w:sz w:val="36"/>
          <w:szCs w:val="36"/>
        </w:rPr>
        <w:t xml:space="preserve"> Education</w:t>
      </w:r>
    </w:p>
    <w:p w14:paraId="4FD75FE6" w14:textId="77777777" w:rsidR="00933317" w:rsidRDefault="00933317" w:rsidP="00933317">
      <w:pPr>
        <w:pStyle w:val="BodyText"/>
        <w:rPr>
          <w:rFonts w:ascii="Arial" w:hAnsi="Arial" w:cs="Arial"/>
          <w:sz w:val="20"/>
        </w:rPr>
      </w:pPr>
    </w:p>
    <w:p w14:paraId="1486E0FC" w14:textId="77777777" w:rsidR="00933317" w:rsidRPr="005133E2" w:rsidRDefault="00933317" w:rsidP="00933317">
      <w:pPr>
        <w:pStyle w:val="BodyText"/>
        <w:rPr>
          <w:rFonts w:ascii="Arial" w:hAnsi="Arial" w:cs="Arial"/>
          <w:sz w:val="20"/>
        </w:rPr>
      </w:pPr>
    </w:p>
    <w:p w14:paraId="1571E2A4" w14:textId="77777777" w:rsidR="00933317" w:rsidRPr="00155686" w:rsidRDefault="00933317" w:rsidP="00933317">
      <w:pPr>
        <w:ind w:left="720" w:hanging="720"/>
      </w:pPr>
      <w:r w:rsidRPr="00155686">
        <w:rPr>
          <w:b/>
          <w:bCs/>
        </w:rPr>
        <w:t>M.B.A.:</w:t>
      </w:r>
      <w:r w:rsidRPr="00155686">
        <w:t xml:space="preserve">MARKETING and PGPM </w:t>
      </w:r>
      <w:r w:rsidR="008318A5">
        <w:t xml:space="preserve"> (</w:t>
      </w:r>
      <w:r w:rsidR="008318A5" w:rsidRPr="008318A5">
        <w:rPr>
          <w:sz w:val="28"/>
          <w:szCs w:val="28"/>
        </w:rPr>
        <w:t>Ahmedabad</w:t>
      </w:r>
      <w:r w:rsidR="008318A5">
        <w:t>)</w:t>
      </w:r>
    </w:p>
    <w:p w14:paraId="4D105ECE" w14:textId="77777777" w:rsidR="00933317" w:rsidRPr="00155686" w:rsidRDefault="00933317" w:rsidP="00933317">
      <w:pPr>
        <w:ind w:left="720" w:hanging="720"/>
      </w:pPr>
    </w:p>
    <w:p w14:paraId="0811EBA4" w14:textId="77777777" w:rsidR="00933317" w:rsidRPr="00155686" w:rsidRDefault="00933317" w:rsidP="00933317">
      <w:pPr>
        <w:ind w:left="720" w:hanging="720"/>
      </w:pPr>
      <w:r w:rsidRPr="00155686">
        <w:rPr>
          <w:b/>
          <w:bCs/>
        </w:rPr>
        <w:t>B.</w:t>
      </w:r>
      <w:r w:rsidRPr="00155686">
        <w:t>B.A.  :  FINANCE</w:t>
      </w:r>
      <w:r w:rsidRPr="00155686">
        <w:tab/>
      </w:r>
      <w:r w:rsidR="008318A5">
        <w:t>(</w:t>
      </w:r>
      <w:r w:rsidR="008318A5" w:rsidRPr="008318A5">
        <w:rPr>
          <w:sz w:val="28"/>
          <w:szCs w:val="28"/>
        </w:rPr>
        <w:t>Himatnagar)</w:t>
      </w:r>
      <w:r w:rsidRPr="00155686">
        <w:tab/>
      </w:r>
      <w:r w:rsidRPr="00155686">
        <w:tab/>
      </w:r>
      <w:r w:rsidRPr="00155686">
        <w:tab/>
      </w:r>
      <w:r w:rsidRPr="00155686">
        <w:tab/>
      </w:r>
      <w:r w:rsidRPr="00155686">
        <w:tab/>
      </w:r>
      <w:r w:rsidRPr="00155686">
        <w:tab/>
      </w:r>
      <w:r w:rsidRPr="00155686">
        <w:tab/>
      </w:r>
      <w:r w:rsidRPr="00155686">
        <w:tab/>
      </w:r>
      <w:r w:rsidRPr="00155686">
        <w:tab/>
      </w:r>
    </w:p>
    <w:p w14:paraId="3289AE26" w14:textId="77777777" w:rsidR="00933317" w:rsidRPr="00155686" w:rsidRDefault="00933317" w:rsidP="00933317">
      <w:pPr>
        <w:spacing w:line="360" w:lineRule="auto"/>
        <w:rPr>
          <w:b/>
          <w:bCs/>
          <w:u w:val="single"/>
        </w:rPr>
      </w:pPr>
    </w:p>
    <w:p w14:paraId="66EAAACA" w14:textId="77777777" w:rsidR="00933317" w:rsidRPr="00155686" w:rsidRDefault="00933317" w:rsidP="00933317">
      <w:pPr>
        <w:spacing w:line="360" w:lineRule="auto"/>
        <w:rPr>
          <w:b/>
          <w:bCs/>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9"/>
        <w:gridCol w:w="2137"/>
        <w:gridCol w:w="1510"/>
        <w:gridCol w:w="1800"/>
        <w:gridCol w:w="1908"/>
      </w:tblGrid>
      <w:tr w:rsidR="00933317" w:rsidRPr="00155686" w14:paraId="6916123F" w14:textId="77777777" w:rsidTr="00EB6AE4">
        <w:tc>
          <w:tcPr>
            <w:tcW w:w="1709" w:type="dxa"/>
            <w:tcBorders>
              <w:top w:val="single" w:sz="4" w:space="0" w:color="auto"/>
              <w:left w:val="single" w:sz="4" w:space="0" w:color="auto"/>
              <w:bottom w:val="single" w:sz="4" w:space="0" w:color="auto"/>
              <w:right w:val="single" w:sz="4" w:space="0" w:color="auto"/>
            </w:tcBorders>
          </w:tcPr>
          <w:p w14:paraId="53A6F00F" w14:textId="77777777" w:rsidR="00933317" w:rsidRPr="00155686" w:rsidRDefault="00933317" w:rsidP="00EB6AE4">
            <w:pPr>
              <w:spacing w:line="360" w:lineRule="auto"/>
              <w:jc w:val="center"/>
              <w:rPr>
                <w:b/>
                <w:bCs/>
              </w:rPr>
            </w:pPr>
            <w:r w:rsidRPr="00155686">
              <w:rPr>
                <w:b/>
                <w:bCs/>
              </w:rPr>
              <w:t>Courses</w:t>
            </w:r>
          </w:p>
        </w:tc>
        <w:tc>
          <w:tcPr>
            <w:tcW w:w="1990" w:type="dxa"/>
            <w:tcBorders>
              <w:top w:val="single" w:sz="4" w:space="0" w:color="auto"/>
              <w:left w:val="single" w:sz="4" w:space="0" w:color="auto"/>
              <w:bottom w:val="single" w:sz="4" w:space="0" w:color="auto"/>
              <w:right w:val="single" w:sz="4" w:space="0" w:color="auto"/>
            </w:tcBorders>
          </w:tcPr>
          <w:p w14:paraId="46543FC6" w14:textId="77777777" w:rsidR="00933317" w:rsidRPr="00155686" w:rsidRDefault="00933317" w:rsidP="00EB6AE4">
            <w:pPr>
              <w:spacing w:line="360" w:lineRule="auto"/>
              <w:rPr>
                <w:b/>
                <w:bCs/>
              </w:rPr>
            </w:pPr>
            <w:r w:rsidRPr="00155686">
              <w:rPr>
                <w:b/>
                <w:bCs/>
              </w:rPr>
              <w:t>Board/University</w:t>
            </w:r>
          </w:p>
        </w:tc>
        <w:tc>
          <w:tcPr>
            <w:tcW w:w="1449" w:type="dxa"/>
            <w:tcBorders>
              <w:top w:val="single" w:sz="4" w:space="0" w:color="auto"/>
              <w:left w:val="single" w:sz="4" w:space="0" w:color="auto"/>
              <w:bottom w:val="single" w:sz="4" w:space="0" w:color="auto"/>
              <w:right w:val="single" w:sz="4" w:space="0" w:color="auto"/>
            </w:tcBorders>
          </w:tcPr>
          <w:p w14:paraId="291F5DFB" w14:textId="77777777" w:rsidR="00933317" w:rsidRPr="00155686" w:rsidRDefault="00933317" w:rsidP="00EB6AE4">
            <w:pPr>
              <w:spacing w:line="360" w:lineRule="auto"/>
              <w:rPr>
                <w:b/>
                <w:bCs/>
              </w:rPr>
            </w:pPr>
            <w:r w:rsidRPr="00155686">
              <w:rPr>
                <w:b/>
                <w:bCs/>
              </w:rPr>
              <w:t>Percentage</w:t>
            </w:r>
          </w:p>
        </w:tc>
        <w:tc>
          <w:tcPr>
            <w:tcW w:w="1800" w:type="dxa"/>
            <w:tcBorders>
              <w:top w:val="single" w:sz="4" w:space="0" w:color="auto"/>
              <w:left w:val="single" w:sz="4" w:space="0" w:color="auto"/>
              <w:bottom w:val="single" w:sz="4" w:space="0" w:color="auto"/>
              <w:right w:val="single" w:sz="4" w:space="0" w:color="auto"/>
            </w:tcBorders>
          </w:tcPr>
          <w:p w14:paraId="336531DD" w14:textId="77777777" w:rsidR="00933317" w:rsidRPr="00155686" w:rsidRDefault="00933317" w:rsidP="00EB6AE4">
            <w:pPr>
              <w:spacing w:line="360" w:lineRule="auto"/>
              <w:rPr>
                <w:b/>
                <w:bCs/>
              </w:rPr>
            </w:pPr>
            <w:r w:rsidRPr="00155686">
              <w:rPr>
                <w:b/>
                <w:bCs/>
              </w:rPr>
              <w:t>Passing Year</w:t>
            </w:r>
          </w:p>
        </w:tc>
        <w:tc>
          <w:tcPr>
            <w:tcW w:w="1908" w:type="dxa"/>
            <w:tcBorders>
              <w:top w:val="single" w:sz="4" w:space="0" w:color="auto"/>
              <w:left w:val="single" w:sz="4" w:space="0" w:color="auto"/>
              <w:bottom w:val="single" w:sz="4" w:space="0" w:color="auto"/>
              <w:right w:val="single" w:sz="4" w:space="0" w:color="auto"/>
            </w:tcBorders>
          </w:tcPr>
          <w:p w14:paraId="4C36B04B" w14:textId="77777777" w:rsidR="00933317" w:rsidRPr="00155686" w:rsidRDefault="00933317" w:rsidP="00EB6AE4">
            <w:pPr>
              <w:spacing w:line="360" w:lineRule="auto"/>
              <w:rPr>
                <w:b/>
                <w:bCs/>
              </w:rPr>
            </w:pPr>
            <w:r w:rsidRPr="00155686">
              <w:rPr>
                <w:b/>
                <w:bCs/>
              </w:rPr>
              <w:t>Class Obtained</w:t>
            </w:r>
          </w:p>
        </w:tc>
      </w:tr>
      <w:tr w:rsidR="00933317" w:rsidRPr="00155686" w14:paraId="31AFE8B5" w14:textId="77777777" w:rsidTr="00EB6AE4">
        <w:trPr>
          <w:trHeight w:val="350"/>
        </w:trPr>
        <w:tc>
          <w:tcPr>
            <w:tcW w:w="1709" w:type="dxa"/>
            <w:tcBorders>
              <w:top w:val="single" w:sz="4" w:space="0" w:color="auto"/>
              <w:left w:val="single" w:sz="4" w:space="0" w:color="auto"/>
              <w:bottom w:val="single" w:sz="4" w:space="0" w:color="auto"/>
              <w:right w:val="single" w:sz="4" w:space="0" w:color="auto"/>
            </w:tcBorders>
          </w:tcPr>
          <w:p w14:paraId="0EC6F566" w14:textId="77777777" w:rsidR="00933317" w:rsidRPr="00155686" w:rsidRDefault="00933317" w:rsidP="00EB6AE4">
            <w:pPr>
              <w:jc w:val="center"/>
            </w:pPr>
            <w:r w:rsidRPr="00155686">
              <w:t xml:space="preserve">M.B.A </w:t>
            </w:r>
          </w:p>
        </w:tc>
        <w:tc>
          <w:tcPr>
            <w:tcW w:w="1990" w:type="dxa"/>
            <w:tcBorders>
              <w:top w:val="single" w:sz="4" w:space="0" w:color="auto"/>
              <w:left w:val="single" w:sz="4" w:space="0" w:color="auto"/>
              <w:bottom w:val="single" w:sz="4" w:space="0" w:color="auto"/>
              <w:right w:val="single" w:sz="4" w:space="0" w:color="auto"/>
            </w:tcBorders>
          </w:tcPr>
          <w:p w14:paraId="01C0FCDC" w14:textId="77777777" w:rsidR="00933317" w:rsidRPr="00155686" w:rsidRDefault="00933317" w:rsidP="00EB6AE4">
            <w:pPr>
              <w:jc w:val="center"/>
            </w:pPr>
            <w:r w:rsidRPr="00155686">
              <w:t>IBMR</w:t>
            </w:r>
          </w:p>
        </w:tc>
        <w:tc>
          <w:tcPr>
            <w:tcW w:w="1449" w:type="dxa"/>
            <w:tcBorders>
              <w:top w:val="single" w:sz="4" w:space="0" w:color="auto"/>
              <w:left w:val="single" w:sz="4" w:space="0" w:color="auto"/>
              <w:bottom w:val="single" w:sz="4" w:space="0" w:color="auto"/>
              <w:right w:val="single" w:sz="4" w:space="0" w:color="auto"/>
            </w:tcBorders>
          </w:tcPr>
          <w:p w14:paraId="63B13D3D" w14:textId="77777777" w:rsidR="00933317" w:rsidRPr="00155686" w:rsidRDefault="00933317" w:rsidP="00EB6AE4">
            <w:pPr>
              <w:jc w:val="center"/>
            </w:pPr>
            <w:r w:rsidRPr="00155686">
              <w:t>70.31</w:t>
            </w:r>
          </w:p>
        </w:tc>
        <w:tc>
          <w:tcPr>
            <w:tcW w:w="1800" w:type="dxa"/>
            <w:tcBorders>
              <w:top w:val="single" w:sz="4" w:space="0" w:color="auto"/>
              <w:left w:val="single" w:sz="4" w:space="0" w:color="auto"/>
              <w:bottom w:val="single" w:sz="4" w:space="0" w:color="auto"/>
              <w:right w:val="single" w:sz="4" w:space="0" w:color="auto"/>
            </w:tcBorders>
          </w:tcPr>
          <w:p w14:paraId="21874BA5" w14:textId="77777777" w:rsidR="00933317" w:rsidRPr="00155686" w:rsidRDefault="00933317" w:rsidP="00EB6AE4">
            <w:pPr>
              <w:jc w:val="center"/>
            </w:pPr>
            <w:r w:rsidRPr="00155686">
              <w:t>2008-10</w:t>
            </w:r>
          </w:p>
        </w:tc>
        <w:tc>
          <w:tcPr>
            <w:tcW w:w="1908" w:type="dxa"/>
            <w:tcBorders>
              <w:top w:val="single" w:sz="4" w:space="0" w:color="auto"/>
              <w:left w:val="single" w:sz="4" w:space="0" w:color="auto"/>
              <w:bottom w:val="single" w:sz="4" w:space="0" w:color="auto"/>
              <w:right w:val="single" w:sz="4" w:space="0" w:color="auto"/>
            </w:tcBorders>
          </w:tcPr>
          <w:p w14:paraId="5E6DB46F" w14:textId="77777777" w:rsidR="00933317" w:rsidRPr="00155686" w:rsidRDefault="00933317" w:rsidP="00EB6AE4">
            <w:pPr>
              <w:jc w:val="center"/>
            </w:pPr>
            <w:r w:rsidRPr="00155686">
              <w:t>DISTRICTION</w:t>
            </w:r>
          </w:p>
        </w:tc>
      </w:tr>
      <w:tr w:rsidR="00933317" w:rsidRPr="00155686" w14:paraId="29319DF5" w14:textId="77777777" w:rsidTr="00EB6AE4">
        <w:trPr>
          <w:trHeight w:val="350"/>
        </w:trPr>
        <w:tc>
          <w:tcPr>
            <w:tcW w:w="1709" w:type="dxa"/>
            <w:tcBorders>
              <w:top w:val="single" w:sz="4" w:space="0" w:color="auto"/>
              <w:left w:val="single" w:sz="4" w:space="0" w:color="auto"/>
              <w:bottom w:val="single" w:sz="4" w:space="0" w:color="auto"/>
              <w:right w:val="single" w:sz="4" w:space="0" w:color="auto"/>
            </w:tcBorders>
          </w:tcPr>
          <w:p w14:paraId="447F2E30" w14:textId="77777777" w:rsidR="00933317" w:rsidRPr="00155686" w:rsidRDefault="00933317" w:rsidP="00EB6AE4">
            <w:pPr>
              <w:jc w:val="center"/>
            </w:pPr>
            <w:r w:rsidRPr="00155686">
              <w:t>PGPM</w:t>
            </w:r>
          </w:p>
        </w:tc>
        <w:tc>
          <w:tcPr>
            <w:tcW w:w="1990" w:type="dxa"/>
            <w:tcBorders>
              <w:top w:val="single" w:sz="4" w:space="0" w:color="auto"/>
              <w:left w:val="single" w:sz="4" w:space="0" w:color="auto"/>
              <w:bottom w:val="single" w:sz="4" w:space="0" w:color="auto"/>
              <w:right w:val="single" w:sz="4" w:space="0" w:color="auto"/>
            </w:tcBorders>
          </w:tcPr>
          <w:p w14:paraId="5E1BB762" w14:textId="77777777" w:rsidR="00933317" w:rsidRPr="00155686" w:rsidRDefault="00933317" w:rsidP="00EB6AE4">
            <w:r w:rsidRPr="00155686">
              <w:t xml:space="preserve">         IBMR</w:t>
            </w:r>
          </w:p>
        </w:tc>
        <w:tc>
          <w:tcPr>
            <w:tcW w:w="1449" w:type="dxa"/>
            <w:tcBorders>
              <w:top w:val="single" w:sz="4" w:space="0" w:color="auto"/>
              <w:left w:val="single" w:sz="4" w:space="0" w:color="auto"/>
              <w:bottom w:val="single" w:sz="4" w:space="0" w:color="auto"/>
              <w:right w:val="single" w:sz="4" w:space="0" w:color="auto"/>
            </w:tcBorders>
          </w:tcPr>
          <w:p w14:paraId="68572389" w14:textId="77777777" w:rsidR="00933317" w:rsidRPr="00155686" w:rsidRDefault="00933317" w:rsidP="00EB6AE4">
            <w:pPr>
              <w:jc w:val="center"/>
            </w:pPr>
            <w:r w:rsidRPr="00155686">
              <w:t>61.83</w:t>
            </w:r>
          </w:p>
        </w:tc>
        <w:tc>
          <w:tcPr>
            <w:tcW w:w="1800" w:type="dxa"/>
            <w:tcBorders>
              <w:top w:val="single" w:sz="4" w:space="0" w:color="auto"/>
              <w:left w:val="single" w:sz="4" w:space="0" w:color="auto"/>
              <w:bottom w:val="single" w:sz="4" w:space="0" w:color="auto"/>
              <w:right w:val="single" w:sz="4" w:space="0" w:color="auto"/>
            </w:tcBorders>
          </w:tcPr>
          <w:p w14:paraId="71FB1F0D" w14:textId="77777777" w:rsidR="00933317" w:rsidRPr="00155686" w:rsidRDefault="00933317" w:rsidP="00EB6AE4">
            <w:pPr>
              <w:jc w:val="center"/>
            </w:pPr>
            <w:r w:rsidRPr="00155686">
              <w:t>2008-10</w:t>
            </w:r>
          </w:p>
        </w:tc>
        <w:tc>
          <w:tcPr>
            <w:tcW w:w="1908" w:type="dxa"/>
            <w:tcBorders>
              <w:top w:val="single" w:sz="4" w:space="0" w:color="auto"/>
              <w:left w:val="single" w:sz="4" w:space="0" w:color="auto"/>
              <w:bottom w:val="single" w:sz="4" w:space="0" w:color="auto"/>
              <w:right w:val="single" w:sz="4" w:space="0" w:color="auto"/>
            </w:tcBorders>
          </w:tcPr>
          <w:p w14:paraId="49E31F39" w14:textId="77777777" w:rsidR="00933317" w:rsidRPr="00155686" w:rsidRDefault="00933317" w:rsidP="00EB6AE4">
            <w:pPr>
              <w:jc w:val="center"/>
            </w:pPr>
            <w:r w:rsidRPr="00155686">
              <w:t>FIRST</w:t>
            </w:r>
          </w:p>
        </w:tc>
      </w:tr>
      <w:tr w:rsidR="00933317" w:rsidRPr="00155686" w14:paraId="0CBFAB1D" w14:textId="77777777" w:rsidTr="00EB6AE4">
        <w:trPr>
          <w:trHeight w:val="350"/>
        </w:trPr>
        <w:tc>
          <w:tcPr>
            <w:tcW w:w="1709" w:type="dxa"/>
            <w:tcBorders>
              <w:top w:val="single" w:sz="4" w:space="0" w:color="auto"/>
              <w:left w:val="single" w:sz="4" w:space="0" w:color="auto"/>
              <w:bottom w:val="single" w:sz="4" w:space="0" w:color="auto"/>
              <w:right w:val="single" w:sz="4" w:space="0" w:color="auto"/>
            </w:tcBorders>
          </w:tcPr>
          <w:p w14:paraId="6F858815" w14:textId="77777777" w:rsidR="00933317" w:rsidRPr="00155686" w:rsidRDefault="00933317" w:rsidP="00EB6AE4">
            <w:pPr>
              <w:jc w:val="center"/>
            </w:pPr>
            <w:r w:rsidRPr="00155686">
              <w:t>BBA</w:t>
            </w:r>
          </w:p>
        </w:tc>
        <w:tc>
          <w:tcPr>
            <w:tcW w:w="1990" w:type="dxa"/>
            <w:tcBorders>
              <w:top w:val="single" w:sz="4" w:space="0" w:color="auto"/>
              <w:left w:val="single" w:sz="4" w:space="0" w:color="auto"/>
              <w:bottom w:val="single" w:sz="4" w:space="0" w:color="auto"/>
              <w:right w:val="single" w:sz="4" w:space="0" w:color="auto"/>
            </w:tcBorders>
          </w:tcPr>
          <w:p w14:paraId="70C283CA" w14:textId="77777777" w:rsidR="00933317" w:rsidRPr="00155686" w:rsidRDefault="00933317" w:rsidP="00EB6AE4">
            <w:r w:rsidRPr="00155686">
              <w:t xml:space="preserve">         NGU</w:t>
            </w:r>
          </w:p>
        </w:tc>
        <w:tc>
          <w:tcPr>
            <w:tcW w:w="1449" w:type="dxa"/>
            <w:tcBorders>
              <w:top w:val="single" w:sz="4" w:space="0" w:color="auto"/>
              <w:left w:val="single" w:sz="4" w:space="0" w:color="auto"/>
              <w:bottom w:val="single" w:sz="4" w:space="0" w:color="auto"/>
              <w:right w:val="single" w:sz="4" w:space="0" w:color="auto"/>
            </w:tcBorders>
          </w:tcPr>
          <w:p w14:paraId="7146C774" w14:textId="77777777" w:rsidR="00933317" w:rsidRPr="00155686" w:rsidRDefault="00933317" w:rsidP="00EB6AE4">
            <w:pPr>
              <w:jc w:val="center"/>
            </w:pPr>
            <w:r w:rsidRPr="00155686">
              <w:t>55.50</w:t>
            </w:r>
          </w:p>
        </w:tc>
        <w:tc>
          <w:tcPr>
            <w:tcW w:w="1800" w:type="dxa"/>
            <w:tcBorders>
              <w:top w:val="single" w:sz="4" w:space="0" w:color="auto"/>
              <w:left w:val="single" w:sz="4" w:space="0" w:color="auto"/>
              <w:bottom w:val="single" w:sz="4" w:space="0" w:color="auto"/>
              <w:right w:val="single" w:sz="4" w:space="0" w:color="auto"/>
            </w:tcBorders>
          </w:tcPr>
          <w:p w14:paraId="435E9CB5" w14:textId="77777777" w:rsidR="00933317" w:rsidRPr="00155686" w:rsidRDefault="00933317" w:rsidP="00EB6AE4">
            <w:r w:rsidRPr="00155686">
              <w:t xml:space="preserve">         2007</w:t>
            </w:r>
          </w:p>
        </w:tc>
        <w:tc>
          <w:tcPr>
            <w:tcW w:w="1908" w:type="dxa"/>
            <w:tcBorders>
              <w:top w:val="single" w:sz="4" w:space="0" w:color="auto"/>
              <w:left w:val="single" w:sz="4" w:space="0" w:color="auto"/>
              <w:bottom w:val="single" w:sz="4" w:space="0" w:color="auto"/>
              <w:right w:val="single" w:sz="4" w:space="0" w:color="auto"/>
            </w:tcBorders>
          </w:tcPr>
          <w:p w14:paraId="1FAEB76E" w14:textId="77777777" w:rsidR="00933317" w:rsidRPr="00155686" w:rsidRDefault="00933317" w:rsidP="00EB6AE4">
            <w:pPr>
              <w:jc w:val="center"/>
            </w:pPr>
            <w:r w:rsidRPr="00155686">
              <w:t>SECOND</w:t>
            </w:r>
          </w:p>
        </w:tc>
      </w:tr>
      <w:tr w:rsidR="00933317" w:rsidRPr="00155686" w14:paraId="44F06E93" w14:textId="77777777" w:rsidTr="00EB6AE4">
        <w:trPr>
          <w:trHeight w:val="422"/>
        </w:trPr>
        <w:tc>
          <w:tcPr>
            <w:tcW w:w="1709" w:type="dxa"/>
            <w:tcBorders>
              <w:top w:val="single" w:sz="4" w:space="0" w:color="auto"/>
              <w:left w:val="single" w:sz="4" w:space="0" w:color="auto"/>
              <w:bottom w:val="single" w:sz="4" w:space="0" w:color="auto"/>
              <w:right w:val="single" w:sz="4" w:space="0" w:color="auto"/>
            </w:tcBorders>
          </w:tcPr>
          <w:p w14:paraId="30143B32" w14:textId="77777777" w:rsidR="00933317" w:rsidRPr="00155686" w:rsidRDefault="00933317" w:rsidP="00EB6AE4">
            <w:pPr>
              <w:jc w:val="center"/>
            </w:pPr>
            <w:r w:rsidRPr="00155686">
              <w:t>HSC</w:t>
            </w:r>
          </w:p>
        </w:tc>
        <w:tc>
          <w:tcPr>
            <w:tcW w:w="1990" w:type="dxa"/>
            <w:tcBorders>
              <w:top w:val="single" w:sz="4" w:space="0" w:color="auto"/>
              <w:left w:val="single" w:sz="4" w:space="0" w:color="auto"/>
              <w:bottom w:val="single" w:sz="4" w:space="0" w:color="auto"/>
              <w:right w:val="single" w:sz="4" w:space="0" w:color="auto"/>
            </w:tcBorders>
          </w:tcPr>
          <w:p w14:paraId="132FC7D5" w14:textId="77777777" w:rsidR="00933317" w:rsidRPr="00155686" w:rsidRDefault="00933317" w:rsidP="00EB6AE4">
            <w:pPr>
              <w:jc w:val="center"/>
            </w:pPr>
            <w:r w:rsidRPr="00155686">
              <w:t>G.H.E.B.</w:t>
            </w:r>
          </w:p>
        </w:tc>
        <w:tc>
          <w:tcPr>
            <w:tcW w:w="1449" w:type="dxa"/>
            <w:tcBorders>
              <w:top w:val="single" w:sz="4" w:space="0" w:color="auto"/>
              <w:left w:val="single" w:sz="4" w:space="0" w:color="auto"/>
              <w:bottom w:val="single" w:sz="4" w:space="0" w:color="auto"/>
              <w:right w:val="single" w:sz="4" w:space="0" w:color="auto"/>
            </w:tcBorders>
          </w:tcPr>
          <w:p w14:paraId="2B11E19D" w14:textId="77777777" w:rsidR="00933317" w:rsidRPr="00155686" w:rsidRDefault="00933317" w:rsidP="00EB6AE4">
            <w:r w:rsidRPr="00155686">
              <w:t xml:space="preserve">      61.50</w:t>
            </w:r>
          </w:p>
        </w:tc>
        <w:tc>
          <w:tcPr>
            <w:tcW w:w="1800" w:type="dxa"/>
            <w:tcBorders>
              <w:top w:val="single" w:sz="4" w:space="0" w:color="auto"/>
              <w:left w:val="single" w:sz="4" w:space="0" w:color="auto"/>
              <w:bottom w:val="single" w:sz="4" w:space="0" w:color="auto"/>
              <w:right w:val="single" w:sz="4" w:space="0" w:color="auto"/>
            </w:tcBorders>
          </w:tcPr>
          <w:p w14:paraId="68091674" w14:textId="77777777" w:rsidR="00933317" w:rsidRPr="00155686" w:rsidRDefault="00933317" w:rsidP="00EB6AE4">
            <w:pPr>
              <w:jc w:val="center"/>
            </w:pPr>
            <w:r w:rsidRPr="00155686">
              <w:t>2004</w:t>
            </w:r>
          </w:p>
        </w:tc>
        <w:tc>
          <w:tcPr>
            <w:tcW w:w="1908" w:type="dxa"/>
            <w:tcBorders>
              <w:top w:val="single" w:sz="4" w:space="0" w:color="auto"/>
              <w:left w:val="single" w:sz="4" w:space="0" w:color="auto"/>
              <w:bottom w:val="single" w:sz="4" w:space="0" w:color="auto"/>
              <w:right w:val="single" w:sz="4" w:space="0" w:color="auto"/>
            </w:tcBorders>
          </w:tcPr>
          <w:p w14:paraId="3FAF58DA" w14:textId="77777777" w:rsidR="00933317" w:rsidRPr="00155686" w:rsidRDefault="00933317" w:rsidP="00EB6AE4">
            <w:pPr>
              <w:jc w:val="center"/>
            </w:pPr>
            <w:r w:rsidRPr="00155686">
              <w:t>FIRST</w:t>
            </w:r>
          </w:p>
        </w:tc>
      </w:tr>
      <w:tr w:rsidR="00933317" w:rsidRPr="00155686" w14:paraId="16EED7FD" w14:textId="77777777" w:rsidTr="00EB6AE4">
        <w:trPr>
          <w:trHeight w:val="422"/>
        </w:trPr>
        <w:tc>
          <w:tcPr>
            <w:tcW w:w="1709" w:type="dxa"/>
            <w:tcBorders>
              <w:top w:val="single" w:sz="4" w:space="0" w:color="auto"/>
              <w:left w:val="single" w:sz="4" w:space="0" w:color="auto"/>
              <w:bottom w:val="single" w:sz="4" w:space="0" w:color="auto"/>
              <w:right w:val="single" w:sz="4" w:space="0" w:color="auto"/>
            </w:tcBorders>
          </w:tcPr>
          <w:p w14:paraId="56CECCE6" w14:textId="77777777" w:rsidR="00933317" w:rsidRPr="00155686" w:rsidRDefault="00933317" w:rsidP="00EB6AE4">
            <w:pPr>
              <w:jc w:val="center"/>
            </w:pPr>
            <w:r w:rsidRPr="00155686">
              <w:lastRenderedPageBreak/>
              <w:t>SSC</w:t>
            </w:r>
          </w:p>
        </w:tc>
        <w:tc>
          <w:tcPr>
            <w:tcW w:w="1990" w:type="dxa"/>
            <w:tcBorders>
              <w:top w:val="single" w:sz="4" w:space="0" w:color="auto"/>
              <w:left w:val="single" w:sz="4" w:space="0" w:color="auto"/>
              <w:bottom w:val="single" w:sz="4" w:space="0" w:color="auto"/>
              <w:right w:val="single" w:sz="4" w:space="0" w:color="auto"/>
            </w:tcBorders>
          </w:tcPr>
          <w:p w14:paraId="5697890B" w14:textId="77777777" w:rsidR="00933317" w:rsidRPr="00155686" w:rsidRDefault="00933317" w:rsidP="00EB6AE4">
            <w:pPr>
              <w:jc w:val="center"/>
            </w:pPr>
            <w:r w:rsidRPr="00155686">
              <w:t>G.H.S.E.B.</w:t>
            </w:r>
          </w:p>
        </w:tc>
        <w:tc>
          <w:tcPr>
            <w:tcW w:w="1449" w:type="dxa"/>
            <w:tcBorders>
              <w:top w:val="single" w:sz="4" w:space="0" w:color="auto"/>
              <w:left w:val="single" w:sz="4" w:space="0" w:color="auto"/>
              <w:bottom w:val="single" w:sz="4" w:space="0" w:color="auto"/>
              <w:right w:val="single" w:sz="4" w:space="0" w:color="auto"/>
            </w:tcBorders>
          </w:tcPr>
          <w:p w14:paraId="0E713DA5" w14:textId="77777777" w:rsidR="00933317" w:rsidRPr="00155686" w:rsidRDefault="00933317" w:rsidP="00EB6AE4">
            <w:pPr>
              <w:jc w:val="center"/>
            </w:pPr>
            <w:r w:rsidRPr="00155686">
              <w:t>64.71</w:t>
            </w:r>
          </w:p>
        </w:tc>
        <w:tc>
          <w:tcPr>
            <w:tcW w:w="1800" w:type="dxa"/>
            <w:tcBorders>
              <w:top w:val="single" w:sz="4" w:space="0" w:color="auto"/>
              <w:left w:val="single" w:sz="4" w:space="0" w:color="auto"/>
              <w:bottom w:val="single" w:sz="4" w:space="0" w:color="auto"/>
              <w:right w:val="single" w:sz="4" w:space="0" w:color="auto"/>
            </w:tcBorders>
          </w:tcPr>
          <w:p w14:paraId="2956A3D5" w14:textId="77777777" w:rsidR="00933317" w:rsidRPr="00155686" w:rsidRDefault="00933317" w:rsidP="00EB6AE4">
            <w:pPr>
              <w:jc w:val="center"/>
            </w:pPr>
            <w:r w:rsidRPr="00155686">
              <w:t>2002</w:t>
            </w:r>
          </w:p>
        </w:tc>
        <w:tc>
          <w:tcPr>
            <w:tcW w:w="1908" w:type="dxa"/>
            <w:tcBorders>
              <w:top w:val="single" w:sz="4" w:space="0" w:color="auto"/>
              <w:left w:val="single" w:sz="4" w:space="0" w:color="auto"/>
              <w:bottom w:val="single" w:sz="4" w:space="0" w:color="auto"/>
              <w:right w:val="single" w:sz="4" w:space="0" w:color="auto"/>
            </w:tcBorders>
          </w:tcPr>
          <w:p w14:paraId="7BD7E164" w14:textId="77777777" w:rsidR="00933317" w:rsidRPr="00155686" w:rsidRDefault="00933317" w:rsidP="00EB6AE4">
            <w:r w:rsidRPr="00155686">
              <w:t xml:space="preserve">         FIRST</w:t>
            </w:r>
          </w:p>
          <w:p w14:paraId="23EEB051" w14:textId="77777777" w:rsidR="00933317" w:rsidRPr="00155686" w:rsidRDefault="00933317" w:rsidP="00EB6AE4"/>
        </w:tc>
      </w:tr>
    </w:tbl>
    <w:p w14:paraId="63E0C01A" w14:textId="77777777" w:rsidR="00155686" w:rsidRDefault="00155686" w:rsidP="00933317">
      <w:pPr>
        <w:spacing w:line="360" w:lineRule="auto"/>
        <w:jc w:val="both"/>
        <w:rPr>
          <w:bCs/>
          <w:color w:val="0000FF"/>
          <w:sz w:val="28"/>
          <w:szCs w:val="28"/>
        </w:rPr>
      </w:pPr>
      <w:r>
        <w:rPr>
          <w:bCs/>
          <w:color w:val="0000FF"/>
          <w:sz w:val="28"/>
          <w:szCs w:val="28"/>
        </w:rPr>
        <w:t xml:space="preserve"> </w:t>
      </w:r>
    </w:p>
    <w:p w14:paraId="40369251" w14:textId="77777777" w:rsidR="00155686" w:rsidRPr="00A4673C" w:rsidRDefault="00155686" w:rsidP="00155686">
      <w:pPr>
        <w:spacing w:line="360" w:lineRule="auto"/>
        <w:rPr>
          <w:b/>
          <w:bCs/>
          <w:sz w:val="36"/>
          <w:szCs w:val="36"/>
          <w:u w:val="single"/>
        </w:rPr>
      </w:pPr>
      <w:r w:rsidRPr="00A4673C">
        <w:rPr>
          <w:b/>
          <w:bCs/>
          <w:sz w:val="36"/>
          <w:szCs w:val="36"/>
          <w:u w:val="single"/>
        </w:rPr>
        <w:t>Project detail:</w:t>
      </w:r>
    </w:p>
    <w:p w14:paraId="08980459" w14:textId="77777777" w:rsidR="00155686" w:rsidRPr="00A4673C" w:rsidRDefault="00155686" w:rsidP="00A4673C">
      <w:pPr>
        <w:pStyle w:val="ListParagraph"/>
        <w:widowControl w:val="0"/>
        <w:numPr>
          <w:ilvl w:val="0"/>
          <w:numId w:val="17"/>
        </w:numPr>
        <w:autoSpaceDE w:val="0"/>
        <w:autoSpaceDN w:val="0"/>
        <w:adjustRightInd w:val="0"/>
        <w:rPr>
          <w:rFonts w:ascii="Arial" w:hAnsi="Arial" w:cs="Arial"/>
        </w:rPr>
      </w:pPr>
      <w:r w:rsidRPr="00A4673C">
        <w:rPr>
          <w:rFonts w:ascii="Arial" w:hAnsi="Arial" w:cs="Arial"/>
        </w:rPr>
        <w:t>Vadilal Ice -Cream (B.B.A.)</w:t>
      </w:r>
    </w:p>
    <w:p w14:paraId="4AEB726B" w14:textId="77777777" w:rsidR="00155686" w:rsidRPr="00A4673C" w:rsidRDefault="00155686" w:rsidP="00A4673C">
      <w:pPr>
        <w:pStyle w:val="ListParagraph"/>
        <w:widowControl w:val="0"/>
        <w:numPr>
          <w:ilvl w:val="0"/>
          <w:numId w:val="17"/>
        </w:numPr>
        <w:autoSpaceDE w:val="0"/>
        <w:autoSpaceDN w:val="0"/>
        <w:adjustRightInd w:val="0"/>
        <w:rPr>
          <w:rFonts w:ascii="Arial" w:hAnsi="Arial" w:cs="Arial"/>
        </w:rPr>
      </w:pPr>
      <w:r w:rsidRPr="00A4673C">
        <w:rPr>
          <w:rFonts w:ascii="Arial" w:hAnsi="Arial" w:cs="Arial"/>
        </w:rPr>
        <w:t>Bajaj Allianz Life Insurance (B.B.A.)</w:t>
      </w:r>
    </w:p>
    <w:p w14:paraId="45915387" w14:textId="77777777" w:rsidR="00155686" w:rsidRPr="00A4673C" w:rsidRDefault="00155686" w:rsidP="00A4673C">
      <w:pPr>
        <w:pStyle w:val="ListParagraph"/>
        <w:widowControl w:val="0"/>
        <w:numPr>
          <w:ilvl w:val="0"/>
          <w:numId w:val="17"/>
        </w:numPr>
        <w:autoSpaceDE w:val="0"/>
        <w:autoSpaceDN w:val="0"/>
        <w:adjustRightInd w:val="0"/>
        <w:rPr>
          <w:rFonts w:ascii="Arial" w:hAnsi="Arial" w:cs="Arial"/>
        </w:rPr>
      </w:pPr>
      <w:r w:rsidRPr="00A4673C">
        <w:rPr>
          <w:rFonts w:ascii="Arial" w:hAnsi="Arial" w:cs="Arial"/>
        </w:rPr>
        <w:t>Angel Broking (M.B.A.)</w:t>
      </w:r>
    </w:p>
    <w:p w14:paraId="733E4804" w14:textId="77777777" w:rsidR="00155686" w:rsidRPr="00A4673C" w:rsidRDefault="00155686" w:rsidP="00A4673C">
      <w:pPr>
        <w:pStyle w:val="ListParagraph"/>
        <w:widowControl w:val="0"/>
        <w:numPr>
          <w:ilvl w:val="0"/>
          <w:numId w:val="17"/>
        </w:numPr>
        <w:autoSpaceDE w:val="0"/>
        <w:autoSpaceDN w:val="0"/>
        <w:adjustRightInd w:val="0"/>
        <w:rPr>
          <w:rFonts w:ascii="Arial" w:hAnsi="Arial" w:cs="Arial"/>
        </w:rPr>
      </w:pPr>
      <w:r w:rsidRPr="00A4673C">
        <w:rPr>
          <w:rFonts w:ascii="Arial" w:hAnsi="Arial" w:cs="Arial"/>
        </w:rPr>
        <w:t>Sintex ( M.B.A)</w:t>
      </w:r>
    </w:p>
    <w:p w14:paraId="375DC9D3" w14:textId="77777777" w:rsidR="00155686" w:rsidRDefault="00155686" w:rsidP="00A4673C">
      <w:pPr>
        <w:pStyle w:val="ListParagraph"/>
        <w:widowControl w:val="0"/>
        <w:numPr>
          <w:ilvl w:val="0"/>
          <w:numId w:val="17"/>
        </w:numPr>
        <w:autoSpaceDE w:val="0"/>
        <w:autoSpaceDN w:val="0"/>
        <w:adjustRightInd w:val="0"/>
        <w:rPr>
          <w:rFonts w:ascii="Arial" w:hAnsi="Arial" w:cs="Arial"/>
        </w:rPr>
      </w:pPr>
      <w:r w:rsidRPr="00A4673C">
        <w:rPr>
          <w:rFonts w:ascii="Arial" w:hAnsi="Arial" w:cs="Arial"/>
        </w:rPr>
        <w:t>Brand Failure as a Pepsi Blue (M.B.A.)</w:t>
      </w:r>
      <w:r w:rsidR="00A4673C">
        <w:rPr>
          <w:rFonts w:ascii="Arial" w:hAnsi="Arial" w:cs="Arial"/>
        </w:rPr>
        <w:t xml:space="preserve">  </w:t>
      </w:r>
    </w:p>
    <w:p w14:paraId="24146D9C" w14:textId="77777777" w:rsidR="00A4673C" w:rsidRDefault="00A4673C" w:rsidP="00A4673C">
      <w:pPr>
        <w:pStyle w:val="ListParagraph"/>
        <w:widowControl w:val="0"/>
        <w:autoSpaceDE w:val="0"/>
        <w:autoSpaceDN w:val="0"/>
        <w:adjustRightInd w:val="0"/>
        <w:rPr>
          <w:rFonts w:ascii="Arial" w:hAnsi="Arial" w:cs="Arial"/>
        </w:rPr>
      </w:pPr>
    </w:p>
    <w:p w14:paraId="3EBDB7DD" w14:textId="77777777" w:rsidR="00A4673C" w:rsidRDefault="00A4673C" w:rsidP="00A4673C">
      <w:pPr>
        <w:pStyle w:val="ListParagraph"/>
        <w:widowControl w:val="0"/>
        <w:autoSpaceDE w:val="0"/>
        <w:autoSpaceDN w:val="0"/>
        <w:adjustRightInd w:val="0"/>
        <w:rPr>
          <w:rFonts w:ascii="Arial" w:hAnsi="Arial" w:cs="Arial"/>
        </w:rPr>
      </w:pPr>
    </w:p>
    <w:p w14:paraId="0F4369FC" w14:textId="77777777" w:rsidR="00A4673C" w:rsidRDefault="00A4673C" w:rsidP="00A4673C">
      <w:pPr>
        <w:widowControl w:val="0"/>
        <w:autoSpaceDE w:val="0"/>
        <w:autoSpaceDN w:val="0"/>
        <w:adjustRightInd w:val="0"/>
        <w:rPr>
          <w:rFonts w:ascii="Arial" w:hAnsi="Arial" w:cs="Arial"/>
          <w:b/>
          <w:bCs/>
          <w:sz w:val="36"/>
          <w:szCs w:val="36"/>
          <w:u w:val="single"/>
        </w:rPr>
      </w:pPr>
      <w:r w:rsidRPr="00A4673C">
        <w:rPr>
          <w:rFonts w:ascii="Arial" w:hAnsi="Arial" w:cs="Arial"/>
          <w:b/>
          <w:bCs/>
          <w:sz w:val="36"/>
          <w:szCs w:val="36"/>
          <w:u w:val="single"/>
        </w:rPr>
        <w:t>Foreign industries visit</w:t>
      </w:r>
      <w:r>
        <w:rPr>
          <w:rFonts w:ascii="Arial" w:hAnsi="Arial" w:cs="Arial"/>
          <w:b/>
          <w:bCs/>
          <w:sz w:val="36"/>
          <w:szCs w:val="36"/>
          <w:u w:val="single"/>
        </w:rPr>
        <w:t xml:space="preserve"> :</w:t>
      </w:r>
    </w:p>
    <w:p w14:paraId="2845B414" w14:textId="77777777" w:rsidR="00A4673C" w:rsidRDefault="00A4673C" w:rsidP="00A4673C">
      <w:pPr>
        <w:widowControl w:val="0"/>
        <w:autoSpaceDE w:val="0"/>
        <w:autoSpaceDN w:val="0"/>
        <w:adjustRightInd w:val="0"/>
        <w:rPr>
          <w:rFonts w:ascii="Arial" w:hAnsi="Arial" w:cs="Arial"/>
          <w:b/>
          <w:bCs/>
          <w:sz w:val="36"/>
          <w:szCs w:val="36"/>
          <w:u w:val="single"/>
        </w:rPr>
      </w:pPr>
      <w:r>
        <w:rPr>
          <w:rFonts w:ascii="Arial" w:hAnsi="Arial" w:cs="Arial"/>
          <w:b/>
          <w:bCs/>
          <w:sz w:val="36"/>
          <w:szCs w:val="36"/>
          <w:u w:val="single"/>
        </w:rPr>
        <w:t xml:space="preserve"> </w:t>
      </w:r>
    </w:p>
    <w:p w14:paraId="151A1A57" w14:textId="77777777" w:rsidR="00A4673C" w:rsidRDefault="002F3DF2" w:rsidP="00A4673C">
      <w:pPr>
        <w:widowControl w:val="0"/>
        <w:autoSpaceDE w:val="0"/>
        <w:autoSpaceDN w:val="0"/>
        <w:adjustRightInd w:val="0"/>
        <w:ind w:firstLine="45"/>
        <w:rPr>
          <w:rFonts w:ascii="Arial" w:hAnsi="Arial" w:cs="Arial"/>
        </w:rPr>
      </w:pPr>
      <w:r>
        <w:rPr>
          <w:rFonts w:ascii="Arial" w:hAnsi="Arial" w:cs="Arial"/>
        </w:rPr>
        <w:t xml:space="preserve">As </w:t>
      </w:r>
      <w:r w:rsidR="00A4673C">
        <w:rPr>
          <w:rFonts w:ascii="Arial" w:hAnsi="Arial" w:cs="Arial"/>
        </w:rPr>
        <w:t xml:space="preserve"> part of MBA study our college  IBMR (Institute of Business Management and Research</w:t>
      </w:r>
      <w:r w:rsidR="008318A5">
        <w:rPr>
          <w:rFonts w:ascii="Arial" w:hAnsi="Arial" w:cs="Arial"/>
        </w:rPr>
        <w:t>)</w:t>
      </w:r>
      <w:r w:rsidR="00A4673C">
        <w:rPr>
          <w:rFonts w:ascii="Arial" w:hAnsi="Arial" w:cs="Arial"/>
        </w:rPr>
        <w:t xml:space="preserve"> ) offer two countries  industry visit that is Singapor and Malaysia .</w:t>
      </w:r>
    </w:p>
    <w:p w14:paraId="2571427D" w14:textId="77777777" w:rsidR="00A4673C" w:rsidRDefault="00A4673C" w:rsidP="00A4673C">
      <w:pPr>
        <w:widowControl w:val="0"/>
        <w:autoSpaceDE w:val="0"/>
        <w:autoSpaceDN w:val="0"/>
        <w:adjustRightInd w:val="0"/>
        <w:ind w:firstLine="45"/>
        <w:rPr>
          <w:rFonts w:ascii="Arial" w:hAnsi="Arial" w:cs="Arial"/>
        </w:rPr>
      </w:pPr>
      <w:r>
        <w:rPr>
          <w:rFonts w:ascii="Arial" w:hAnsi="Arial" w:cs="Arial"/>
        </w:rPr>
        <w:t xml:space="preserve"> </w:t>
      </w:r>
    </w:p>
    <w:p w14:paraId="051088CF" w14:textId="77777777" w:rsidR="00A4673C" w:rsidRDefault="00A4673C" w:rsidP="00A4673C">
      <w:pPr>
        <w:pStyle w:val="ListParagraph"/>
        <w:widowControl w:val="0"/>
        <w:numPr>
          <w:ilvl w:val="0"/>
          <w:numId w:val="22"/>
        </w:numPr>
        <w:autoSpaceDE w:val="0"/>
        <w:autoSpaceDN w:val="0"/>
        <w:adjustRightInd w:val="0"/>
        <w:rPr>
          <w:rFonts w:ascii="Arial" w:hAnsi="Arial" w:cs="Arial"/>
        </w:rPr>
      </w:pPr>
      <w:r>
        <w:rPr>
          <w:rFonts w:ascii="Arial" w:hAnsi="Arial" w:cs="Arial"/>
        </w:rPr>
        <w:t>In Singapore visited steel industry and prepared project report on how different types of stainless stell pipes are manufactured and knew the whole procedure manufacturing</w:t>
      </w:r>
    </w:p>
    <w:p w14:paraId="665D270B" w14:textId="77777777" w:rsidR="00A4673C" w:rsidRDefault="00A4673C" w:rsidP="00A4673C">
      <w:pPr>
        <w:pStyle w:val="ListParagraph"/>
        <w:widowControl w:val="0"/>
        <w:numPr>
          <w:ilvl w:val="0"/>
          <w:numId w:val="22"/>
        </w:numPr>
        <w:autoSpaceDE w:val="0"/>
        <w:autoSpaceDN w:val="0"/>
        <w:adjustRightInd w:val="0"/>
        <w:rPr>
          <w:rFonts w:ascii="Arial" w:hAnsi="Arial" w:cs="Arial"/>
        </w:rPr>
      </w:pPr>
      <w:r>
        <w:rPr>
          <w:rFonts w:ascii="Arial" w:hAnsi="Arial" w:cs="Arial"/>
        </w:rPr>
        <w:t>In Malaysia made the report on R.O. system of water</w:t>
      </w:r>
    </w:p>
    <w:p w14:paraId="1EAFB387" w14:textId="77777777" w:rsidR="00A4673C" w:rsidRPr="00A4673C" w:rsidRDefault="00A4673C" w:rsidP="00A4673C">
      <w:pPr>
        <w:pStyle w:val="ListParagraph"/>
        <w:widowControl w:val="0"/>
        <w:autoSpaceDE w:val="0"/>
        <w:autoSpaceDN w:val="0"/>
        <w:adjustRightInd w:val="0"/>
        <w:ind w:left="765"/>
        <w:rPr>
          <w:rFonts w:ascii="Arial" w:hAnsi="Arial" w:cs="Arial"/>
        </w:rPr>
      </w:pPr>
    </w:p>
    <w:p w14:paraId="55871669" w14:textId="77777777" w:rsidR="00A4673C" w:rsidRPr="00155686" w:rsidRDefault="00A4673C" w:rsidP="00155686">
      <w:pPr>
        <w:widowControl w:val="0"/>
        <w:autoSpaceDE w:val="0"/>
        <w:autoSpaceDN w:val="0"/>
        <w:adjustRightInd w:val="0"/>
        <w:rPr>
          <w:rFonts w:ascii="Arial" w:hAnsi="Arial" w:cs="Arial"/>
        </w:rPr>
      </w:pPr>
      <w:r>
        <w:rPr>
          <w:rFonts w:ascii="Arial" w:hAnsi="Arial" w:cs="Arial"/>
        </w:rPr>
        <w:t xml:space="preserve"> </w:t>
      </w:r>
    </w:p>
    <w:p w14:paraId="3A73A837" w14:textId="77777777" w:rsidR="00155686" w:rsidRPr="00155686" w:rsidRDefault="00155686" w:rsidP="00933317">
      <w:pPr>
        <w:spacing w:line="360" w:lineRule="auto"/>
        <w:jc w:val="both"/>
        <w:rPr>
          <w:bCs/>
          <w:color w:val="0000FF"/>
        </w:rPr>
      </w:pPr>
      <w:r w:rsidRPr="00155686">
        <w:rPr>
          <w:bCs/>
          <w:color w:val="0000FF"/>
        </w:rPr>
        <w:t xml:space="preserve">   </w:t>
      </w:r>
    </w:p>
    <w:p w14:paraId="0209194E" w14:textId="77777777" w:rsidR="00155686" w:rsidRDefault="00155686" w:rsidP="00933317">
      <w:pPr>
        <w:spacing w:line="360" w:lineRule="auto"/>
        <w:jc w:val="both"/>
        <w:rPr>
          <w:bCs/>
          <w:color w:val="0000FF"/>
          <w:sz w:val="28"/>
          <w:szCs w:val="28"/>
        </w:rPr>
      </w:pPr>
    </w:p>
    <w:p w14:paraId="321C7837" w14:textId="77777777" w:rsidR="00183F9D" w:rsidRPr="00155686" w:rsidRDefault="006262CC" w:rsidP="00933317">
      <w:pPr>
        <w:pStyle w:val="SectionTitle"/>
        <w:pBdr>
          <w:bottom w:val="single" w:sz="4" w:space="1" w:color="auto"/>
        </w:pBdr>
        <w:spacing w:before="120" w:after="60"/>
        <w:rPr>
          <w:b/>
          <w:sz w:val="36"/>
          <w:szCs w:val="36"/>
        </w:rPr>
      </w:pPr>
      <w:r>
        <w:rPr>
          <w:noProof/>
          <w:sz w:val="36"/>
          <w:szCs w:val="36"/>
        </w:rPr>
        <mc:AlternateContent>
          <mc:Choice Requires="wps">
            <w:drawing>
              <wp:anchor distT="0" distB="0" distL="114300" distR="114300" simplePos="0" relativeHeight="251666432" behindDoc="1" locked="0" layoutInCell="0" allowOverlap="1" wp14:anchorId="01A5B1D6" wp14:editId="4CA3FE49">
                <wp:simplePos x="0" y="0"/>
                <wp:positionH relativeFrom="column">
                  <wp:posOffset>0</wp:posOffset>
                </wp:positionH>
                <wp:positionV relativeFrom="paragraph">
                  <wp:posOffset>34290</wp:posOffset>
                </wp:positionV>
                <wp:extent cx="6705600" cy="201930"/>
                <wp:effectExtent l="0" t="0" r="0" b="0"/>
                <wp:wrapNone/>
                <wp:docPr id="3" nam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705600" cy="2019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EB07CD" w14:textId="77777777" w:rsidR="00933317" w:rsidRDefault="00933317" w:rsidP="0093331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8" o:spid="_x0000_s1029" type="#_x0000_t202" style="position:absolute;margin-left:0;margin-top:2.7pt;width:528pt;height:15.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" o:allowincell="f" fillcolor="silver" stroked="f">
                <v:path arrowok="t"/>
                <v:textbox>
                  <w:txbxContent>
                    <w:p w:rsidR="00933317" w:rsidRDefault="00933317" w:rsidP="00933317"/>
                  </w:txbxContent>
                </v:textbox>
              </v:shape>
            </w:pict>
          </mc:Fallback>
        </mc:AlternateContent>
      </w:r>
      <w:r w:rsidR="00933317" w:rsidRPr="00155686">
        <w:rPr>
          <w:b/>
          <w:sz w:val="36"/>
          <w:szCs w:val="36"/>
        </w:rPr>
        <w:t xml:space="preserve">  Proffesional EXPERIENCE</w:t>
      </w:r>
    </w:p>
    <w:p w14:paraId="093C9646" w14:textId="77777777" w:rsidR="00933317" w:rsidRDefault="00933317" w:rsidP="00242972">
      <w:pPr>
        <w:rPr>
          <w:b/>
          <w:bCs/>
          <w:sz w:val="28"/>
          <w:szCs w:val="28"/>
          <w:u w:val="single"/>
        </w:rPr>
      </w:pPr>
    </w:p>
    <w:p w14:paraId="745DC010" w14:textId="77777777" w:rsidR="00A4673C" w:rsidRDefault="00933317" w:rsidP="00933317">
      <w:pPr>
        <w:pStyle w:val="ListParagraph"/>
        <w:numPr>
          <w:ilvl w:val="0"/>
          <w:numId w:val="2"/>
        </w:numPr>
        <w:rPr>
          <w:bCs/>
          <w:sz w:val="28"/>
          <w:szCs w:val="28"/>
        </w:rPr>
      </w:pPr>
      <w:r>
        <w:rPr>
          <w:bCs/>
          <w:sz w:val="28"/>
          <w:szCs w:val="28"/>
        </w:rPr>
        <w:t>INDIAMART INTERMESH LTD. :   Sales Executive from</w:t>
      </w:r>
      <w:r w:rsidR="000C6D10">
        <w:rPr>
          <w:bCs/>
          <w:sz w:val="28"/>
          <w:szCs w:val="28"/>
        </w:rPr>
        <w:t xml:space="preserve"> 2010 to 2011</w:t>
      </w:r>
    </w:p>
    <w:p w14:paraId="4B9E0E56" w14:textId="77777777" w:rsidR="00155686" w:rsidRDefault="00155686" w:rsidP="00155686">
      <w:pPr>
        <w:pStyle w:val="ListParagraph"/>
        <w:ind w:left="810"/>
        <w:rPr>
          <w:bCs/>
          <w:sz w:val="28"/>
          <w:szCs w:val="28"/>
        </w:rPr>
      </w:pPr>
    </w:p>
    <w:p w14:paraId="0998E212" w14:textId="77777777" w:rsidR="00933317" w:rsidRDefault="00155686" w:rsidP="00155686">
      <w:pPr>
        <w:rPr>
          <w:bCs/>
          <w:sz w:val="28"/>
          <w:szCs w:val="28"/>
        </w:rPr>
      </w:pPr>
      <w:r>
        <w:rPr>
          <w:bCs/>
          <w:sz w:val="28"/>
          <w:szCs w:val="28"/>
        </w:rPr>
        <w:t xml:space="preserve">    WORK PROFILE</w:t>
      </w:r>
    </w:p>
    <w:p w14:paraId="4925846F" w14:textId="77777777" w:rsidR="00155686" w:rsidRDefault="00155686" w:rsidP="00155686">
      <w:pPr>
        <w:rPr>
          <w:bCs/>
          <w:sz w:val="28"/>
          <w:szCs w:val="28"/>
        </w:rPr>
      </w:pPr>
    </w:p>
    <w:p w14:paraId="3F56837F" w14:textId="77777777" w:rsidR="00155686" w:rsidRPr="00155686" w:rsidRDefault="00155686" w:rsidP="00155686">
      <w:pPr>
        <w:pStyle w:val="ListParagraph"/>
        <w:numPr>
          <w:ilvl w:val="0"/>
          <w:numId w:val="14"/>
        </w:numPr>
        <w:shd w:val="clear" w:color="auto" w:fill="FCFCFD"/>
        <w:textAlignment w:val="top"/>
        <w:rPr>
          <w:rFonts w:ascii="Arial" w:eastAsia="Times New Roman" w:hAnsi="Arial" w:cs="Arial"/>
          <w:color w:val="000000"/>
          <w:lang w:bidi="gu-IN"/>
        </w:rPr>
      </w:pPr>
      <w:r w:rsidRPr="00155686">
        <w:rPr>
          <w:rFonts w:ascii="Arial" w:eastAsia="Times New Roman" w:hAnsi="Arial" w:cs="Arial"/>
          <w:color w:val="384347"/>
          <w:lang w:bidi="gu-IN"/>
        </w:rPr>
        <w:t xml:space="preserve">Handled sales and assisted customers with </w:t>
      </w:r>
      <w:r w:rsidR="00816662">
        <w:rPr>
          <w:rFonts w:ascii="Arial" w:eastAsia="Times New Roman" w:hAnsi="Arial" w:cs="Arial"/>
          <w:color w:val="384347"/>
          <w:lang w:bidi="gu-IN"/>
        </w:rPr>
        <w:t xml:space="preserve">payment plans setup and </w:t>
      </w:r>
      <w:r w:rsidRPr="00155686">
        <w:rPr>
          <w:rFonts w:ascii="Arial" w:eastAsia="Times New Roman" w:hAnsi="Arial" w:cs="Arial"/>
          <w:color w:val="384347"/>
          <w:lang w:bidi="gu-IN"/>
        </w:rPr>
        <w:t>payments.</w:t>
      </w:r>
    </w:p>
    <w:p w14:paraId="74FF6B90" w14:textId="77777777" w:rsidR="00155686" w:rsidRPr="00155686" w:rsidRDefault="00155686" w:rsidP="00155686">
      <w:pPr>
        <w:pStyle w:val="ListParagraph"/>
        <w:numPr>
          <w:ilvl w:val="0"/>
          <w:numId w:val="14"/>
        </w:numPr>
        <w:shd w:val="clear" w:color="auto" w:fill="FCFCFD"/>
        <w:textAlignment w:val="top"/>
        <w:rPr>
          <w:rFonts w:ascii="Arial" w:eastAsia="Times New Roman" w:hAnsi="Arial" w:cs="Arial"/>
          <w:color w:val="000000"/>
          <w:lang w:bidi="gu-IN"/>
        </w:rPr>
      </w:pPr>
      <w:r w:rsidRPr="00155686">
        <w:rPr>
          <w:rFonts w:ascii="Arial" w:eastAsia="Times New Roman" w:hAnsi="Arial" w:cs="Arial"/>
          <w:color w:val="384347"/>
          <w:lang w:bidi="gu-IN"/>
        </w:rPr>
        <w:t xml:space="preserve">Analyzed market and identified opportunities by formulating and implementing new ideas to </w:t>
      </w:r>
      <w:r w:rsidR="009B7D89">
        <w:rPr>
          <w:rFonts w:ascii="Arial" w:eastAsia="Times New Roman" w:hAnsi="Arial" w:cs="Arial"/>
          <w:color w:val="384347"/>
          <w:lang w:bidi="gu-IN"/>
        </w:rPr>
        <w:t>increase the sales</w:t>
      </w:r>
    </w:p>
    <w:p w14:paraId="05CE57A5" w14:textId="77777777" w:rsidR="00155686" w:rsidRPr="009B7D89" w:rsidRDefault="00155686" w:rsidP="009B7D89">
      <w:pPr>
        <w:pStyle w:val="ListParagraph"/>
        <w:numPr>
          <w:ilvl w:val="0"/>
          <w:numId w:val="14"/>
        </w:numPr>
        <w:shd w:val="clear" w:color="auto" w:fill="FCFCFD"/>
        <w:textAlignment w:val="top"/>
        <w:rPr>
          <w:rFonts w:ascii="Arial" w:eastAsia="Times New Roman" w:hAnsi="Arial" w:cs="Arial"/>
          <w:color w:val="000000"/>
          <w:lang w:bidi="gu-IN"/>
        </w:rPr>
      </w:pPr>
      <w:r w:rsidRPr="009B7D89">
        <w:rPr>
          <w:rFonts w:ascii="Arial" w:eastAsia="Times New Roman" w:hAnsi="Arial" w:cs="Arial"/>
          <w:color w:val="384347"/>
          <w:lang w:bidi="gu-IN"/>
        </w:rPr>
        <w:t>Organized events to promote sales and took customers to site visits.</w:t>
      </w:r>
    </w:p>
    <w:p w14:paraId="580510CF" w14:textId="77777777" w:rsidR="00155686" w:rsidRPr="00155686" w:rsidRDefault="00155686" w:rsidP="00155686">
      <w:pPr>
        <w:pStyle w:val="ListParagraph"/>
        <w:numPr>
          <w:ilvl w:val="0"/>
          <w:numId w:val="14"/>
        </w:numPr>
        <w:shd w:val="clear" w:color="auto" w:fill="FCFCFD"/>
        <w:textAlignment w:val="top"/>
        <w:rPr>
          <w:rFonts w:ascii="Arial" w:eastAsia="Times New Roman" w:hAnsi="Arial" w:cs="Arial"/>
          <w:color w:val="000000"/>
          <w:lang w:bidi="gu-IN"/>
        </w:rPr>
      </w:pPr>
      <w:r w:rsidRPr="00155686">
        <w:rPr>
          <w:rFonts w:ascii="Arial" w:eastAsia="Times New Roman" w:hAnsi="Arial" w:cs="Arial"/>
          <w:color w:val="384347"/>
          <w:lang w:bidi="gu-IN"/>
        </w:rPr>
        <w:t>Provided training to new employees to capitalize their strengths and abilities.</w:t>
      </w:r>
    </w:p>
    <w:p w14:paraId="5562B40F" w14:textId="77777777" w:rsidR="00155686" w:rsidRPr="00155686" w:rsidRDefault="00155686" w:rsidP="00155686">
      <w:pPr>
        <w:pStyle w:val="ListParagraph"/>
        <w:numPr>
          <w:ilvl w:val="0"/>
          <w:numId w:val="14"/>
        </w:numPr>
        <w:shd w:val="clear" w:color="auto" w:fill="FCFCFD"/>
        <w:textAlignment w:val="top"/>
        <w:rPr>
          <w:rFonts w:ascii="Arial" w:eastAsia="Times New Roman" w:hAnsi="Arial" w:cs="Arial"/>
          <w:color w:val="000000"/>
          <w:lang w:bidi="gu-IN"/>
        </w:rPr>
      </w:pPr>
      <w:r w:rsidRPr="00155686">
        <w:rPr>
          <w:rFonts w:ascii="Arial" w:eastAsia="Times New Roman" w:hAnsi="Arial" w:cs="Arial"/>
          <w:color w:val="384347"/>
          <w:lang w:bidi="gu-IN"/>
        </w:rPr>
        <w:t>Achieve target according to weekly planning</w:t>
      </w:r>
    </w:p>
    <w:p w14:paraId="46A27BA4" w14:textId="77777777" w:rsidR="00155686" w:rsidRPr="00155686" w:rsidRDefault="00155686" w:rsidP="00155686">
      <w:pPr>
        <w:pStyle w:val="ListParagraph"/>
        <w:shd w:val="clear" w:color="auto" w:fill="FCFCFD"/>
        <w:ind w:left="1440"/>
        <w:textAlignment w:val="top"/>
        <w:rPr>
          <w:rFonts w:ascii="Arial" w:eastAsia="Times New Roman" w:hAnsi="Arial" w:cs="Arial"/>
          <w:color w:val="000000"/>
          <w:lang w:bidi="gu-IN"/>
        </w:rPr>
      </w:pPr>
    </w:p>
    <w:p w14:paraId="626E1466" w14:textId="77777777" w:rsidR="00155686" w:rsidRPr="00155686" w:rsidRDefault="00155686" w:rsidP="00155686">
      <w:pPr>
        <w:pStyle w:val="ListParagraph"/>
        <w:ind w:left="1170"/>
        <w:rPr>
          <w:bCs/>
        </w:rPr>
      </w:pPr>
    </w:p>
    <w:p w14:paraId="34117462" w14:textId="77777777" w:rsidR="00933317" w:rsidRDefault="00933317" w:rsidP="00933317">
      <w:pPr>
        <w:pStyle w:val="ListParagraph"/>
        <w:numPr>
          <w:ilvl w:val="0"/>
          <w:numId w:val="2"/>
        </w:numPr>
        <w:rPr>
          <w:bCs/>
          <w:sz w:val="28"/>
          <w:szCs w:val="28"/>
        </w:rPr>
      </w:pPr>
      <w:r>
        <w:rPr>
          <w:bCs/>
          <w:sz w:val="28"/>
          <w:szCs w:val="28"/>
        </w:rPr>
        <w:lastRenderedPageBreak/>
        <w:t>DIVINE FINANCIAL CAPITAL SERVICES LTD :  BDM (BUSINESS DEVELOPMENT MANAGER) :  SINCE  2011  to</w:t>
      </w:r>
      <w:r w:rsidR="00A90DBC">
        <w:rPr>
          <w:bCs/>
          <w:sz w:val="28"/>
          <w:szCs w:val="28"/>
        </w:rPr>
        <w:t xml:space="preserve"> </w:t>
      </w:r>
      <w:r w:rsidR="00B928B4">
        <w:rPr>
          <w:bCs/>
          <w:sz w:val="28"/>
          <w:szCs w:val="28"/>
        </w:rPr>
        <w:t>MARCH 2020</w:t>
      </w:r>
    </w:p>
    <w:p w14:paraId="1CAA9996" w14:textId="77777777" w:rsidR="00816662" w:rsidRDefault="00816662" w:rsidP="00816662">
      <w:pPr>
        <w:rPr>
          <w:bCs/>
          <w:sz w:val="28"/>
          <w:szCs w:val="28"/>
        </w:rPr>
      </w:pPr>
    </w:p>
    <w:p w14:paraId="57D2DBFE" w14:textId="77777777" w:rsidR="00816662" w:rsidRDefault="00816662" w:rsidP="00816662">
      <w:pPr>
        <w:rPr>
          <w:bCs/>
          <w:sz w:val="28"/>
          <w:szCs w:val="28"/>
        </w:rPr>
      </w:pPr>
      <w:r w:rsidRPr="00816662">
        <w:rPr>
          <w:bCs/>
          <w:sz w:val="28"/>
          <w:szCs w:val="28"/>
        </w:rPr>
        <w:t>WORK PROFILE</w:t>
      </w:r>
      <w:r w:rsidR="00550405">
        <w:rPr>
          <w:bCs/>
          <w:sz w:val="28"/>
          <w:szCs w:val="28"/>
        </w:rPr>
        <w:t xml:space="preserve">  FOR  EQUITY MARKET</w:t>
      </w:r>
    </w:p>
    <w:p w14:paraId="4F4E8A92" w14:textId="77777777" w:rsidR="00386D2B" w:rsidRDefault="00386D2B" w:rsidP="00816662">
      <w:pPr>
        <w:rPr>
          <w:bCs/>
          <w:sz w:val="28"/>
          <w:szCs w:val="28"/>
        </w:rPr>
      </w:pPr>
    </w:p>
    <w:p w14:paraId="1326E114" w14:textId="77777777" w:rsidR="005D074D" w:rsidRPr="005D074D" w:rsidRDefault="005D074D" w:rsidP="005D074D">
      <w:pPr>
        <w:pStyle w:val="ListParagraph"/>
        <w:numPr>
          <w:ilvl w:val="0"/>
          <w:numId w:val="30"/>
        </w:numPr>
        <w:rPr>
          <w:bCs/>
          <w:sz w:val="28"/>
          <w:szCs w:val="28"/>
        </w:rPr>
      </w:pPr>
      <w:r w:rsidRPr="005D074D">
        <w:rPr>
          <w:bCs/>
          <w:sz w:val="28"/>
          <w:szCs w:val="28"/>
        </w:rPr>
        <w:t>Deal with Equity products  i.e.Cash, Future,Nifty,Bank Nifty,option and give advice  accordingly</w:t>
      </w:r>
    </w:p>
    <w:p w14:paraId="55956E2B" w14:textId="77777777" w:rsidR="00550405" w:rsidRPr="00747818" w:rsidRDefault="00550405" w:rsidP="00550405">
      <w:pPr>
        <w:numPr>
          <w:ilvl w:val="0"/>
          <w:numId w:val="30"/>
        </w:numPr>
        <w:shd w:val="clear" w:color="auto" w:fill="FFFFFF"/>
        <w:spacing w:before="105" w:after="105"/>
        <w:rPr>
          <w:rFonts w:ascii="Arial" w:eastAsia="Times New Roman" w:hAnsi="Arial" w:cs="Arial"/>
          <w:color w:val="333333"/>
          <w:lang w:bidi="gu-IN"/>
        </w:rPr>
      </w:pPr>
      <w:r w:rsidRPr="00747818">
        <w:rPr>
          <w:rFonts w:ascii="Arial" w:eastAsia="Times New Roman" w:hAnsi="Arial" w:cs="Arial"/>
          <w:color w:val="333333"/>
          <w:lang w:bidi="gu-IN"/>
        </w:rPr>
        <w:t>Provide management and leadership of a team of 12-15, responsible for P&amp;L ,Risk and Financial Reporting</w:t>
      </w:r>
    </w:p>
    <w:p w14:paraId="60B04069" w14:textId="77777777" w:rsidR="00816662" w:rsidRDefault="00816662" w:rsidP="00816662">
      <w:pPr>
        <w:pStyle w:val="ListParagraph"/>
        <w:numPr>
          <w:ilvl w:val="0"/>
          <w:numId w:val="30"/>
        </w:numPr>
        <w:rPr>
          <w:bCs/>
          <w:sz w:val="28"/>
          <w:szCs w:val="28"/>
        </w:rPr>
      </w:pPr>
      <w:r w:rsidRPr="00816662">
        <w:rPr>
          <w:bCs/>
          <w:sz w:val="28"/>
          <w:szCs w:val="28"/>
        </w:rPr>
        <w:t>Handled  HNI clients portfolio through different porfitable stocks</w:t>
      </w:r>
    </w:p>
    <w:p w14:paraId="64A3DF59" w14:textId="77777777" w:rsidR="00155686" w:rsidRPr="00155686" w:rsidRDefault="00816662" w:rsidP="00816662">
      <w:pPr>
        <w:pStyle w:val="ListParagraph"/>
        <w:numPr>
          <w:ilvl w:val="0"/>
          <w:numId w:val="30"/>
        </w:numPr>
        <w:rPr>
          <w:rFonts w:eastAsia="Times New Roman"/>
          <w:color w:val="333333"/>
          <w:sz w:val="28"/>
          <w:szCs w:val="28"/>
          <w:lang w:bidi="gu-IN"/>
        </w:rPr>
      </w:pPr>
      <w:r>
        <w:rPr>
          <w:rFonts w:eastAsia="Times New Roman"/>
          <w:color w:val="333333"/>
          <w:sz w:val="28"/>
          <w:szCs w:val="28"/>
          <w:lang w:bidi="gu-IN"/>
        </w:rPr>
        <w:t>E</w:t>
      </w:r>
      <w:r w:rsidR="00155686" w:rsidRPr="00155686">
        <w:rPr>
          <w:rFonts w:eastAsia="Times New Roman"/>
          <w:color w:val="333333"/>
          <w:sz w:val="28"/>
          <w:szCs w:val="28"/>
          <w:lang w:bidi="gu-IN"/>
        </w:rPr>
        <w:t>xcellent ability to determine when to place purchase and sell orders to brokers</w:t>
      </w:r>
    </w:p>
    <w:p w14:paraId="7DBC460D" w14:textId="77777777" w:rsidR="00155686" w:rsidRPr="00155686" w:rsidRDefault="00816662" w:rsidP="00816662">
      <w:pPr>
        <w:numPr>
          <w:ilvl w:val="0"/>
          <w:numId w:val="30"/>
        </w:numPr>
        <w:shd w:val="clear" w:color="auto" w:fill="FDFDFD"/>
        <w:spacing w:before="100" w:beforeAutospacing="1" w:after="100" w:afterAutospacing="1" w:line="294" w:lineRule="atLeast"/>
        <w:rPr>
          <w:rFonts w:eastAsia="Times New Roman"/>
          <w:color w:val="333333"/>
          <w:sz w:val="28"/>
          <w:szCs w:val="28"/>
          <w:lang w:bidi="gu-IN"/>
        </w:rPr>
      </w:pPr>
      <w:r>
        <w:rPr>
          <w:rFonts w:eastAsia="Times New Roman"/>
          <w:color w:val="333333"/>
          <w:sz w:val="28"/>
          <w:szCs w:val="28"/>
          <w:lang w:bidi="gu-IN"/>
        </w:rPr>
        <w:t>I</w:t>
      </w:r>
      <w:r w:rsidR="00155686" w:rsidRPr="00155686">
        <w:rPr>
          <w:rFonts w:eastAsia="Times New Roman"/>
          <w:color w:val="333333"/>
          <w:sz w:val="28"/>
          <w:szCs w:val="28"/>
          <w:lang w:bidi="gu-IN"/>
        </w:rPr>
        <w:t>n-depth knowledge of the stock exchange</w:t>
      </w:r>
    </w:p>
    <w:p w14:paraId="3AD85011" w14:textId="77777777" w:rsidR="00155686" w:rsidRPr="00155686" w:rsidRDefault="00155686" w:rsidP="00816662">
      <w:pPr>
        <w:numPr>
          <w:ilvl w:val="0"/>
          <w:numId w:val="30"/>
        </w:numPr>
        <w:shd w:val="clear" w:color="auto" w:fill="FDFDFD"/>
        <w:spacing w:before="100" w:beforeAutospacing="1" w:after="100" w:afterAutospacing="1" w:line="294" w:lineRule="atLeast"/>
        <w:rPr>
          <w:rFonts w:eastAsia="Times New Roman"/>
          <w:color w:val="333333"/>
          <w:sz w:val="28"/>
          <w:szCs w:val="28"/>
          <w:lang w:bidi="gu-IN"/>
        </w:rPr>
      </w:pPr>
      <w:r w:rsidRPr="00155686">
        <w:rPr>
          <w:rFonts w:eastAsia="Times New Roman"/>
          <w:color w:val="333333"/>
          <w:sz w:val="28"/>
          <w:szCs w:val="28"/>
          <w:lang w:bidi="gu-IN"/>
        </w:rPr>
        <w:t>Strong understanding of financial market regulations</w:t>
      </w:r>
    </w:p>
    <w:p w14:paraId="17847305" w14:textId="77777777" w:rsidR="00155686" w:rsidRPr="00155686" w:rsidRDefault="00155686" w:rsidP="00816662">
      <w:pPr>
        <w:numPr>
          <w:ilvl w:val="0"/>
          <w:numId w:val="30"/>
        </w:numPr>
        <w:shd w:val="clear" w:color="auto" w:fill="FDFDFD"/>
        <w:spacing w:before="100" w:beforeAutospacing="1" w:after="100" w:afterAutospacing="1" w:line="294" w:lineRule="atLeast"/>
        <w:rPr>
          <w:rFonts w:eastAsia="Times New Roman"/>
          <w:color w:val="333333"/>
          <w:sz w:val="28"/>
          <w:szCs w:val="28"/>
          <w:lang w:bidi="gu-IN"/>
        </w:rPr>
      </w:pPr>
      <w:r w:rsidRPr="00155686">
        <w:rPr>
          <w:rFonts w:eastAsia="Times New Roman"/>
          <w:color w:val="333333"/>
          <w:sz w:val="28"/>
          <w:szCs w:val="28"/>
          <w:lang w:bidi="gu-IN"/>
        </w:rPr>
        <w:t>Maximizes profits and minimizes losses</w:t>
      </w:r>
    </w:p>
    <w:p w14:paraId="4F3D4E4C" w14:textId="77777777" w:rsidR="00155686" w:rsidRPr="00155686" w:rsidRDefault="00155686" w:rsidP="00816662">
      <w:pPr>
        <w:numPr>
          <w:ilvl w:val="0"/>
          <w:numId w:val="30"/>
        </w:numPr>
        <w:shd w:val="clear" w:color="auto" w:fill="FDFDFD"/>
        <w:spacing w:before="100" w:beforeAutospacing="1" w:after="100" w:afterAutospacing="1" w:line="294" w:lineRule="atLeast"/>
        <w:rPr>
          <w:rFonts w:eastAsia="Times New Roman"/>
          <w:color w:val="333333"/>
          <w:sz w:val="28"/>
          <w:szCs w:val="28"/>
          <w:lang w:bidi="gu-IN"/>
        </w:rPr>
      </w:pPr>
      <w:r w:rsidRPr="00155686">
        <w:rPr>
          <w:rFonts w:eastAsia="Times New Roman"/>
          <w:color w:val="333333"/>
          <w:sz w:val="28"/>
          <w:szCs w:val="28"/>
          <w:lang w:bidi="gu-IN"/>
        </w:rPr>
        <w:t>Consistently Strong knowledge of markets and stocks</w:t>
      </w:r>
    </w:p>
    <w:p w14:paraId="7DF19E62" w14:textId="77777777" w:rsidR="00155686" w:rsidRPr="00155686" w:rsidRDefault="00155686" w:rsidP="00816662">
      <w:pPr>
        <w:numPr>
          <w:ilvl w:val="0"/>
          <w:numId w:val="30"/>
        </w:numPr>
        <w:shd w:val="clear" w:color="auto" w:fill="FDFDFD"/>
        <w:spacing w:before="100" w:beforeAutospacing="1" w:after="100" w:afterAutospacing="1" w:line="294" w:lineRule="atLeast"/>
        <w:rPr>
          <w:rFonts w:eastAsia="Times New Roman"/>
          <w:color w:val="333333"/>
          <w:sz w:val="28"/>
          <w:szCs w:val="28"/>
          <w:lang w:bidi="gu-IN"/>
        </w:rPr>
      </w:pPr>
      <w:r w:rsidRPr="00155686">
        <w:rPr>
          <w:rFonts w:eastAsia="Times New Roman"/>
          <w:color w:val="333333"/>
          <w:sz w:val="28"/>
          <w:szCs w:val="28"/>
          <w:lang w:bidi="gu-IN"/>
        </w:rPr>
        <w:t>successful trading track record</w:t>
      </w:r>
    </w:p>
    <w:p w14:paraId="39562191" w14:textId="77777777" w:rsidR="00155686" w:rsidRPr="00155686" w:rsidRDefault="00155686" w:rsidP="00816662">
      <w:pPr>
        <w:numPr>
          <w:ilvl w:val="0"/>
          <w:numId w:val="30"/>
        </w:numPr>
        <w:shd w:val="clear" w:color="auto" w:fill="FDFDFD"/>
        <w:spacing w:before="100" w:beforeAutospacing="1" w:after="100" w:afterAutospacing="1" w:line="294" w:lineRule="atLeast"/>
        <w:rPr>
          <w:rFonts w:eastAsia="Times New Roman"/>
          <w:color w:val="333333"/>
          <w:sz w:val="28"/>
          <w:szCs w:val="28"/>
          <w:lang w:bidi="gu-IN"/>
        </w:rPr>
      </w:pPr>
      <w:r w:rsidRPr="00155686">
        <w:rPr>
          <w:rFonts w:eastAsia="Times New Roman"/>
          <w:color w:val="333333"/>
          <w:sz w:val="28"/>
          <w:szCs w:val="28"/>
          <w:lang w:bidi="gu-IN"/>
        </w:rPr>
        <w:t>Excellent verbal communication skills</w:t>
      </w:r>
    </w:p>
    <w:p w14:paraId="38529D34" w14:textId="77777777" w:rsidR="00155686" w:rsidRPr="00155686" w:rsidRDefault="00155686" w:rsidP="00816662">
      <w:pPr>
        <w:numPr>
          <w:ilvl w:val="0"/>
          <w:numId w:val="30"/>
        </w:numPr>
        <w:shd w:val="clear" w:color="auto" w:fill="FDFDFD"/>
        <w:spacing w:before="100" w:beforeAutospacing="1" w:after="100" w:afterAutospacing="1" w:line="294" w:lineRule="atLeast"/>
        <w:rPr>
          <w:rFonts w:eastAsia="Times New Roman"/>
          <w:color w:val="333333"/>
          <w:sz w:val="28"/>
          <w:szCs w:val="28"/>
          <w:lang w:bidi="gu-IN"/>
        </w:rPr>
      </w:pPr>
      <w:r w:rsidRPr="00155686">
        <w:rPr>
          <w:rFonts w:eastAsia="Times New Roman"/>
          <w:color w:val="333333"/>
          <w:sz w:val="28"/>
          <w:szCs w:val="28"/>
          <w:lang w:bidi="gu-IN"/>
        </w:rPr>
        <w:t>Highly organized and financially savvy with good time management</w:t>
      </w:r>
    </w:p>
    <w:p w14:paraId="5465B273" w14:textId="77777777" w:rsidR="00155686" w:rsidRPr="00155686" w:rsidRDefault="00155686" w:rsidP="00816662">
      <w:pPr>
        <w:numPr>
          <w:ilvl w:val="0"/>
          <w:numId w:val="30"/>
        </w:numPr>
        <w:shd w:val="clear" w:color="auto" w:fill="FDFDFD"/>
        <w:spacing w:before="100" w:beforeAutospacing="1" w:after="100" w:afterAutospacing="1" w:line="294" w:lineRule="atLeast"/>
        <w:rPr>
          <w:rFonts w:eastAsia="Times New Roman"/>
          <w:color w:val="333333"/>
          <w:sz w:val="28"/>
          <w:szCs w:val="28"/>
          <w:lang w:bidi="gu-IN"/>
        </w:rPr>
      </w:pPr>
      <w:r w:rsidRPr="00155686">
        <w:rPr>
          <w:rFonts w:eastAsia="Times New Roman"/>
          <w:color w:val="333333"/>
          <w:sz w:val="28"/>
          <w:szCs w:val="28"/>
          <w:lang w:bidi="gu-IN"/>
        </w:rPr>
        <w:t>Read multiple press sources each day to determine stock fluctuations.</w:t>
      </w:r>
    </w:p>
    <w:p w14:paraId="5C7BC875" w14:textId="77777777" w:rsidR="00155686" w:rsidRPr="00155686" w:rsidRDefault="00155686" w:rsidP="00816662">
      <w:pPr>
        <w:numPr>
          <w:ilvl w:val="0"/>
          <w:numId w:val="30"/>
        </w:numPr>
        <w:shd w:val="clear" w:color="auto" w:fill="FDFDFD"/>
        <w:spacing w:before="100" w:beforeAutospacing="1" w:after="100" w:afterAutospacing="1" w:line="294" w:lineRule="atLeast"/>
        <w:rPr>
          <w:rFonts w:eastAsia="Times New Roman"/>
          <w:color w:val="333333"/>
          <w:sz w:val="28"/>
          <w:szCs w:val="28"/>
          <w:lang w:bidi="gu-IN"/>
        </w:rPr>
      </w:pPr>
      <w:r w:rsidRPr="00155686">
        <w:rPr>
          <w:rFonts w:eastAsia="Times New Roman"/>
          <w:color w:val="333333"/>
          <w:sz w:val="28"/>
          <w:szCs w:val="28"/>
          <w:lang w:bidi="gu-IN"/>
        </w:rPr>
        <w:t>Communicated with stock brokers via telephone and email</w:t>
      </w:r>
    </w:p>
    <w:p w14:paraId="13C612D0" w14:textId="77777777" w:rsidR="00155686" w:rsidRPr="00155686" w:rsidRDefault="00155686" w:rsidP="00816662">
      <w:pPr>
        <w:numPr>
          <w:ilvl w:val="0"/>
          <w:numId w:val="30"/>
        </w:numPr>
        <w:shd w:val="clear" w:color="auto" w:fill="FDFDFD"/>
        <w:spacing w:before="100" w:beforeAutospacing="1" w:after="100" w:afterAutospacing="1" w:line="294" w:lineRule="atLeast"/>
        <w:rPr>
          <w:rFonts w:eastAsia="Times New Roman"/>
          <w:color w:val="333333"/>
          <w:sz w:val="28"/>
          <w:szCs w:val="28"/>
          <w:lang w:bidi="gu-IN"/>
        </w:rPr>
      </w:pPr>
      <w:r w:rsidRPr="00155686">
        <w:rPr>
          <w:rFonts w:eastAsia="Times New Roman"/>
          <w:color w:val="333333"/>
          <w:sz w:val="28"/>
          <w:szCs w:val="28"/>
          <w:lang w:bidi="gu-IN"/>
        </w:rPr>
        <w:t>Initiated buy and sell order</w:t>
      </w:r>
    </w:p>
    <w:p w14:paraId="30CC7507" w14:textId="77777777" w:rsidR="00155686" w:rsidRPr="00155686" w:rsidRDefault="00155686" w:rsidP="00816662">
      <w:pPr>
        <w:numPr>
          <w:ilvl w:val="0"/>
          <w:numId w:val="30"/>
        </w:numPr>
        <w:shd w:val="clear" w:color="auto" w:fill="FDFDFD"/>
        <w:spacing w:before="100" w:beforeAutospacing="1" w:after="100" w:afterAutospacing="1" w:line="294" w:lineRule="atLeast"/>
        <w:rPr>
          <w:rFonts w:eastAsia="Times New Roman"/>
          <w:color w:val="333333"/>
          <w:sz w:val="28"/>
          <w:szCs w:val="28"/>
          <w:lang w:bidi="gu-IN"/>
        </w:rPr>
      </w:pPr>
      <w:r w:rsidRPr="00155686">
        <w:rPr>
          <w:rFonts w:eastAsia="Times New Roman"/>
          <w:color w:val="333333"/>
          <w:sz w:val="28"/>
          <w:szCs w:val="28"/>
          <w:lang w:bidi="gu-IN"/>
        </w:rPr>
        <w:t>Communicated with stock brokers and completed buy and sell orders.</w:t>
      </w:r>
    </w:p>
    <w:p w14:paraId="2EB2619D" w14:textId="77777777" w:rsidR="00155686" w:rsidRPr="00155686" w:rsidRDefault="00155686" w:rsidP="00816662">
      <w:pPr>
        <w:numPr>
          <w:ilvl w:val="0"/>
          <w:numId w:val="30"/>
        </w:numPr>
        <w:shd w:val="clear" w:color="auto" w:fill="FDFDFD"/>
        <w:spacing w:before="100" w:beforeAutospacing="1" w:after="100" w:afterAutospacing="1" w:line="294" w:lineRule="atLeast"/>
        <w:rPr>
          <w:rFonts w:eastAsia="Times New Roman"/>
          <w:color w:val="333333"/>
          <w:sz w:val="28"/>
          <w:szCs w:val="28"/>
          <w:lang w:bidi="gu-IN"/>
        </w:rPr>
      </w:pPr>
      <w:r w:rsidRPr="00155686">
        <w:rPr>
          <w:rFonts w:eastAsia="Times New Roman"/>
          <w:color w:val="333333"/>
          <w:sz w:val="28"/>
          <w:szCs w:val="28"/>
          <w:lang w:bidi="gu-IN"/>
        </w:rPr>
        <w:t>Traded stocks on electronic networks daily.</w:t>
      </w:r>
    </w:p>
    <w:p w14:paraId="0C57963C" w14:textId="77777777" w:rsidR="00747818" w:rsidRDefault="00155686" w:rsidP="00816662">
      <w:pPr>
        <w:numPr>
          <w:ilvl w:val="0"/>
          <w:numId w:val="30"/>
        </w:numPr>
        <w:shd w:val="clear" w:color="auto" w:fill="FDFDFD"/>
        <w:spacing w:before="100" w:beforeAutospacing="1" w:after="100" w:afterAutospacing="1" w:line="294" w:lineRule="atLeast"/>
        <w:rPr>
          <w:rFonts w:eastAsia="Times New Roman"/>
          <w:color w:val="333333"/>
          <w:sz w:val="21"/>
          <w:szCs w:val="21"/>
          <w:lang w:bidi="gu-IN"/>
        </w:rPr>
      </w:pPr>
      <w:r w:rsidRPr="00155686">
        <w:rPr>
          <w:rFonts w:eastAsia="Times New Roman"/>
          <w:color w:val="333333"/>
          <w:sz w:val="28"/>
          <w:szCs w:val="28"/>
          <w:lang w:bidi="gu-IN"/>
        </w:rPr>
        <w:t>Analyzed markets and stocks and tracked stock fluctuations</w:t>
      </w:r>
      <w:r>
        <w:rPr>
          <w:rFonts w:eastAsia="Times New Roman"/>
          <w:color w:val="333333"/>
          <w:sz w:val="21"/>
          <w:szCs w:val="21"/>
          <w:lang w:bidi="gu-IN"/>
        </w:rPr>
        <w:t xml:space="preserve"> </w:t>
      </w:r>
    </w:p>
    <w:p w14:paraId="172B393E" w14:textId="77777777" w:rsidR="00747818" w:rsidRDefault="00747818" w:rsidP="00747818">
      <w:pPr>
        <w:shd w:val="clear" w:color="auto" w:fill="FDFDFD"/>
        <w:spacing w:before="100" w:beforeAutospacing="1" w:after="100" w:afterAutospacing="1" w:line="294" w:lineRule="atLeast"/>
        <w:rPr>
          <w:rFonts w:eastAsia="Times New Roman"/>
          <w:color w:val="333333"/>
          <w:sz w:val="28"/>
          <w:szCs w:val="28"/>
          <w:lang w:bidi="gu-IN"/>
        </w:rPr>
      </w:pPr>
      <w:r>
        <w:rPr>
          <w:rFonts w:eastAsia="Times New Roman"/>
          <w:color w:val="333333"/>
          <w:sz w:val="28"/>
          <w:szCs w:val="28"/>
          <w:lang w:bidi="gu-IN"/>
        </w:rPr>
        <w:t>WORK PROFILE FOR COMMODITY MARKET</w:t>
      </w:r>
    </w:p>
    <w:p w14:paraId="703FB0E6" w14:textId="77777777" w:rsidR="00167C29" w:rsidRDefault="00167C29" w:rsidP="00167C29">
      <w:pPr>
        <w:pStyle w:val="ListParagraph"/>
        <w:numPr>
          <w:ilvl w:val="0"/>
          <w:numId w:val="32"/>
        </w:numPr>
        <w:shd w:val="clear" w:color="auto" w:fill="FDFDFD"/>
        <w:spacing w:before="100" w:beforeAutospacing="1" w:after="100" w:afterAutospacing="1" w:line="294" w:lineRule="atLeast"/>
        <w:rPr>
          <w:rFonts w:eastAsia="Times New Roman"/>
          <w:color w:val="333333"/>
          <w:sz w:val="28"/>
          <w:szCs w:val="28"/>
          <w:lang w:bidi="gu-IN"/>
        </w:rPr>
      </w:pPr>
      <w:r w:rsidRPr="00167C29">
        <w:rPr>
          <w:rFonts w:eastAsia="Times New Roman"/>
          <w:color w:val="333333"/>
          <w:sz w:val="28"/>
          <w:szCs w:val="28"/>
          <w:lang w:bidi="gu-IN"/>
        </w:rPr>
        <w:t>Give advice to HNI clients in different commodity market i.e. bullion market (Gold,Silver),Metal market(copper,lead,zinc),cruid oil,natural gase.</w:t>
      </w:r>
    </w:p>
    <w:p w14:paraId="56725C4B" w14:textId="77777777" w:rsidR="00D87CF7" w:rsidRPr="00167C29" w:rsidRDefault="00D87CF7" w:rsidP="00167C29">
      <w:pPr>
        <w:pStyle w:val="ListParagraph"/>
        <w:numPr>
          <w:ilvl w:val="0"/>
          <w:numId w:val="32"/>
        </w:numPr>
        <w:shd w:val="clear" w:color="auto" w:fill="FDFDFD"/>
        <w:spacing w:before="100" w:beforeAutospacing="1" w:after="100" w:afterAutospacing="1" w:line="294" w:lineRule="atLeast"/>
        <w:rPr>
          <w:rFonts w:eastAsia="Times New Roman"/>
          <w:color w:val="333333"/>
          <w:sz w:val="28"/>
          <w:szCs w:val="28"/>
          <w:lang w:bidi="gu-IN"/>
        </w:rPr>
      </w:pPr>
      <w:r>
        <w:rPr>
          <w:rFonts w:ascii="Arial" w:hAnsi="Arial" w:cs="Arial"/>
          <w:color w:val="333333"/>
          <w:shd w:val="clear" w:color="auto" w:fill="FFFFFF"/>
        </w:rPr>
        <w:t>Client Value and Portfolio Management analysis</w:t>
      </w:r>
    </w:p>
    <w:p w14:paraId="7C4B8315" w14:textId="77777777" w:rsidR="00747818" w:rsidRPr="00747818" w:rsidRDefault="00747818" w:rsidP="00747818">
      <w:pPr>
        <w:numPr>
          <w:ilvl w:val="0"/>
          <w:numId w:val="30"/>
        </w:numPr>
        <w:shd w:val="clear" w:color="auto" w:fill="FFFFFF"/>
        <w:spacing w:before="105" w:after="105"/>
        <w:rPr>
          <w:rFonts w:ascii="Arial" w:eastAsia="Times New Roman" w:hAnsi="Arial" w:cs="Arial"/>
          <w:color w:val="333333"/>
          <w:lang w:bidi="gu-IN"/>
        </w:rPr>
      </w:pPr>
      <w:r>
        <w:rPr>
          <w:rFonts w:ascii="Arial" w:eastAsia="Times New Roman" w:hAnsi="Arial" w:cs="Arial"/>
          <w:color w:val="333333"/>
          <w:lang w:bidi="gu-IN"/>
        </w:rPr>
        <w:t xml:space="preserve">Review and monitor </w:t>
      </w:r>
      <w:r w:rsidRPr="00747818">
        <w:rPr>
          <w:rFonts w:ascii="Arial" w:eastAsia="Times New Roman" w:hAnsi="Arial" w:cs="Arial"/>
          <w:color w:val="333333"/>
          <w:lang w:bidi="gu-IN"/>
        </w:rPr>
        <w:t xml:space="preserve"> of Daily P&amp;L and Positions and ensure issues are resolved</w:t>
      </w:r>
    </w:p>
    <w:p w14:paraId="77F0B4A9" w14:textId="77777777" w:rsidR="00747818" w:rsidRPr="00747818" w:rsidRDefault="00747818" w:rsidP="00747818">
      <w:pPr>
        <w:numPr>
          <w:ilvl w:val="0"/>
          <w:numId w:val="30"/>
        </w:numPr>
        <w:shd w:val="clear" w:color="auto" w:fill="FFFFFF"/>
        <w:spacing w:before="105" w:after="105"/>
        <w:rPr>
          <w:rFonts w:ascii="Arial" w:eastAsia="Times New Roman" w:hAnsi="Arial" w:cs="Arial"/>
          <w:color w:val="333333"/>
          <w:lang w:bidi="gu-IN"/>
        </w:rPr>
      </w:pPr>
      <w:r w:rsidRPr="00747818">
        <w:rPr>
          <w:rFonts w:ascii="Arial" w:eastAsia="Times New Roman" w:hAnsi="Arial" w:cs="Arial"/>
          <w:color w:val="333333"/>
          <w:lang w:bidi="gu-IN"/>
        </w:rPr>
        <w:t>Escalate any issues in a clear and concise manner to Senior Mgmt</w:t>
      </w:r>
    </w:p>
    <w:p w14:paraId="684FB74C" w14:textId="77777777" w:rsidR="00747818" w:rsidRPr="00747818" w:rsidRDefault="00747818" w:rsidP="00747818">
      <w:pPr>
        <w:numPr>
          <w:ilvl w:val="0"/>
          <w:numId w:val="30"/>
        </w:numPr>
        <w:shd w:val="clear" w:color="auto" w:fill="FFFFFF"/>
        <w:spacing w:before="105" w:after="105"/>
        <w:rPr>
          <w:rFonts w:ascii="Arial" w:eastAsia="Times New Roman" w:hAnsi="Arial" w:cs="Arial"/>
          <w:color w:val="333333"/>
          <w:lang w:bidi="gu-IN"/>
        </w:rPr>
      </w:pPr>
      <w:r w:rsidRPr="00747818">
        <w:rPr>
          <w:rFonts w:ascii="Arial" w:eastAsia="Times New Roman" w:hAnsi="Arial" w:cs="Arial"/>
          <w:color w:val="333333"/>
          <w:lang w:bidi="gu-IN"/>
        </w:rPr>
        <w:t>Responsible for timely completion of month-end reporting process</w:t>
      </w:r>
    </w:p>
    <w:p w14:paraId="5537BAD8" w14:textId="77777777" w:rsidR="00747818" w:rsidRDefault="00747818" w:rsidP="00747818">
      <w:pPr>
        <w:numPr>
          <w:ilvl w:val="0"/>
          <w:numId w:val="30"/>
        </w:numPr>
        <w:shd w:val="clear" w:color="auto" w:fill="FFFFFF"/>
        <w:spacing w:before="105" w:after="105"/>
        <w:rPr>
          <w:rFonts w:ascii="Arial" w:eastAsia="Times New Roman" w:hAnsi="Arial" w:cs="Arial"/>
          <w:color w:val="333333"/>
          <w:lang w:bidi="gu-IN"/>
        </w:rPr>
      </w:pPr>
      <w:r w:rsidRPr="00747818">
        <w:rPr>
          <w:rFonts w:ascii="Arial" w:eastAsia="Times New Roman" w:hAnsi="Arial" w:cs="Arial"/>
          <w:color w:val="333333"/>
          <w:lang w:bidi="gu-IN"/>
        </w:rPr>
        <w:t>Demonstrate an intimate and detailed knowledge of the range of products traded in the business</w:t>
      </w:r>
    </w:p>
    <w:p w14:paraId="5607E14F" w14:textId="77777777" w:rsidR="0075492B" w:rsidRPr="0075492B" w:rsidRDefault="0075492B" w:rsidP="00747818">
      <w:pPr>
        <w:numPr>
          <w:ilvl w:val="0"/>
          <w:numId w:val="30"/>
        </w:numPr>
        <w:shd w:val="clear" w:color="auto" w:fill="FFFFFF"/>
        <w:spacing w:before="105" w:after="105"/>
        <w:rPr>
          <w:rFonts w:ascii="Arial" w:eastAsia="Times New Roman" w:hAnsi="Arial" w:cs="Arial"/>
          <w:color w:val="333333"/>
          <w:lang w:bidi="gu-IN"/>
        </w:rPr>
      </w:pPr>
      <w:r>
        <w:rPr>
          <w:rFonts w:ascii="Arial" w:hAnsi="Arial" w:cs="Arial"/>
          <w:color w:val="333333"/>
          <w:shd w:val="clear" w:color="auto" w:fill="FFFFFF"/>
        </w:rPr>
        <w:t>Commodity product and markets knowledge and/or Financial Reporting knowledge is a strong preference. </w:t>
      </w:r>
    </w:p>
    <w:p w14:paraId="075B82AC" w14:textId="77777777" w:rsidR="0075492B" w:rsidRPr="00747818" w:rsidRDefault="0075492B" w:rsidP="00747818">
      <w:pPr>
        <w:numPr>
          <w:ilvl w:val="0"/>
          <w:numId w:val="30"/>
        </w:numPr>
        <w:shd w:val="clear" w:color="auto" w:fill="FFFFFF"/>
        <w:spacing w:before="105" w:after="105"/>
        <w:rPr>
          <w:rFonts w:ascii="Arial" w:eastAsia="Times New Roman" w:hAnsi="Arial" w:cs="Arial"/>
          <w:color w:val="333333"/>
          <w:lang w:bidi="gu-IN"/>
        </w:rPr>
      </w:pPr>
      <w:r>
        <w:rPr>
          <w:rFonts w:ascii="Arial" w:hAnsi="Arial" w:cs="Arial"/>
          <w:color w:val="333333"/>
          <w:shd w:val="clear" w:color="auto" w:fill="FFFFFF"/>
        </w:rPr>
        <w:t>Excellent communication skills with the ability to present information in a concise and informative manner</w:t>
      </w:r>
      <w:r w:rsidR="007021EF">
        <w:rPr>
          <w:rFonts w:ascii="Arial" w:hAnsi="Arial" w:cs="Arial"/>
          <w:color w:val="333333"/>
          <w:shd w:val="clear" w:color="auto" w:fill="FFFFFF"/>
        </w:rPr>
        <w:t>S</w:t>
      </w:r>
    </w:p>
    <w:p w14:paraId="5CB0B455" w14:textId="77777777" w:rsidR="00747818" w:rsidRPr="00747818" w:rsidRDefault="00747818" w:rsidP="00747818">
      <w:pPr>
        <w:numPr>
          <w:ilvl w:val="0"/>
          <w:numId w:val="30"/>
        </w:numPr>
        <w:shd w:val="clear" w:color="auto" w:fill="FFFFFF"/>
        <w:spacing w:before="105" w:after="105"/>
        <w:rPr>
          <w:rFonts w:ascii="Arial" w:eastAsia="Times New Roman" w:hAnsi="Arial" w:cs="Arial"/>
          <w:color w:val="333333"/>
          <w:lang w:bidi="gu-IN"/>
        </w:rPr>
      </w:pPr>
      <w:r w:rsidRPr="00747818">
        <w:rPr>
          <w:rFonts w:ascii="Arial" w:eastAsia="Times New Roman" w:hAnsi="Arial" w:cs="Arial"/>
          <w:color w:val="333333"/>
          <w:lang w:bidi="gu-IN"/>
        </w:rPr>
        <w:lastRenderedPageBreak/>
        <w:t>Effective change management skills - flexible and able to support and adapt quickly to change</w:t>
      </w:r>
    </w:p>
    <w:p w14:paraId="02031566" w14:textId="77777777" w:rsidR="00747818" w:rsidRDefault="00747818" w:rsidP="00747818">
      <w:pPr>
        <w:numPr>
          <w:ilvl w:val="0"/>
          <w:numId w:val="30"/>
        </w:numPr>
        <w:shd w:val="clear" w:color="auto" w:fill="FFFFFF"/>
        <w:spacing w:before="105" w:after="105"/>
        <w:rPr>
          <w:rFonts w:ascii="Arial" w:eastAsia="Times New Roman" w:hAnsi="Arial" w:cs="Arial"/>
          <w:color w:val="333333"/>
          <w:lang w:bidi="gu-IN"/>
        </w:rPr>
      </w:pPr>
      <w:r w:rsidRPr="00747818">
        <w:rPr>
          <w:rFonts w:ascii="Arial" w:eastAsia="Times New Roman" w:hAnsi="Arial" w:cs="Arial"/>
          <w:color w:val="333333"/>
          <w:lang w:bidi="gu-IN"/>
        </w:rPr>
        <w:t>Ability to work under pressure and to aggressive deadlines</w:t>
      </w:r>
    </w:p>
    <w:p w14:paraId="4B58887A" w14:textId="77777777" w:rsidR="00D87CF7" w:rsidRPr="00D87CF7" w:rsidRDefault="00D87CF7" w:rsidP="00D87CF7">
      <w:pPr>
        <w:numPr>
          <w:ilvl w:val="0"/>
          <w:numId w:val="30"/>
        </w:numPr>
        <w:shd w:val="clear" w:color="auto" w:fill="FFFFFF"/>
        <w:spacing w:before="105" w:after="105"/>
        <w:rPr>
          <w:rFonts w:ascii="Arial" w:eastAsia="Times New Roman" w:hAnsi="Arial" w:cs="Arial"/>
          <w:color w:val="333333"/>
          <w:lang w:bidi="gu-IN"/>
        </w:rPr>
      </w:pPr>
      <w:r w:rsidRPr="00D87CF7">
        <w:rPr>
          <w:rFonts w:ascii="Arial" w:eastAsia="Times New Roman" w:hAnsi="Arial" w:cs="Arial"/>
          <w:color w:val="333333"/>
          <w:lang w:bidi="gu-IN"/>
        </w:rPr>
        <w:t>Contribute to building a strong presence which challenges the existing competitors in the market place</w:t>
      </w:r>
    </w:p>
    <w:p w14:paraId="1E78806C" w14:textId="77777777" w:rsidR="00D87CF7" w:rsidRPr="00D87CF7" w:rsidRDefault="00D87CF7" w:rsidP="00D87CF7">
      <w:pPr>
        <w:numPr>
          <w:ilvl w:val="0"/>
          <w:numId w:val="30"/>
        </w:numPr>
        <w:shd w:val="clear" w:color="auto" w:fill="FFFFFF"/>
        <w:spacing w:before="105" w:after="105"/>
        <w:rPr>
          <w:rFonts w:ascii="Arial" w:eastAsia="Times New Roman" w:hAnsi="Arial" w:cs="Arial"/>
          <w:color w:val="333333"/>
          <w:lang w:bidi="gu-IN"/>
        </w:rPr>
      </w:pPr>
      <w:r w:rsidRPr="00D87CF7">
        <w:rPr>
          <w:rFonts w:ascii="Arial" w:eastAsia="Times New Roman" w:hAnsi="Arial" w:cs="Arial"/>
          <w:color w:val="333333"/>
          <w:lang w:bidi="gu-IN"/>
        </w:rPr>
        <w:t>Assist in formulating, marketing and executing trade ideas</w:t>
      </w:r>
    </w:p>
    <w:p w14:paraId="0FE38063" w14:textId="77777777" w:rsidR="00D87CF7" w:rsidRPr="00D87CF7" w:rsidRDefault="00D87CF7" w:rsidP="00D87CF7">
      <w:pPr>
        <w:numPr>
          <w:ilvl w:val="0"/>
          <w:numId w:val="30"/>
        </w:numPr>
        <w:shd w:val="clear" w:color="auto" w:fill="FFFFFF"/>
        <w:spacing w:before="105" w:after="105"/>
        <w:rPr>
          <w:rFonts w:ascii="Arial" w:eastAsia="Times New Roman" w:hAnsi="Arial" w:cs="Arial"/>
          <w:color w:val="333333"/>
          <w:lang w:bidi="gu-IN"/>
        </w:rPr>
      </w:pPr>
      <w:r w:rsidRPr="00D87CF7">
        <w:rPr>
          <w:rFonts w:ascii="Arial" w:eastAsia="Times New Roman" w:hAnsi="Arial" w:cs="Arial"/>
          <w:color w:val="333333"/>
          <w:lang w:bidi="gu-IN"/>
        </w:rPr>
        <w:t>Gather competitive intelligence from the marketplace for use in trading strategy</w:t>
      </w:r>
    </w:p>
    <w:p w14:paraId="25C0FE94" w14:textId="77777777" w:rsidR="00747818" w:rsidRPr="00747818" w:rsidRDefault="00747818" w:rsidP="002311B3">
      <w:pPr>
        <w:numPr>
          <w:ilvl w:val="0"/>
          <w:numId w:val="30"/>
        </w:numPr>
        <w:shd w:val="clear" w:color="auto" w:fill="FFFFFF"/>
        <w:spacing w:before="105" w:after="105"/>
        <w:rPr>
          <w:rFonts w:ascii="Arial" w:eastAsia="Times New Roman" w:hAnsi="Arial" w:cs="Arial"/>
          <w:color w:val="333333"/>
          <w:lang w:bidi="gu-IN"/>
        </w:rPr>
      </w:pPr>
      <w:r w:rsidRPr="00747818">
        <w:rPr>
          <w:rFonts w:ascii="Arial" w:eastAsia="Times New Roman" w:hAnsi="Arial" w:cs="Arial"/>
          <w:color w:val="333333"/>
          <w:lang w:bidi="gu-IN"/>
        </w:rPr>
        <w:t>Strong organisation and prioritisation skills</w:t>
      </w:r>
    </w:p>
    <w:p w14:paraId="77F33879" w14:textId="77777777" w:rsidR="00747818" w:rsidRDefault="00747818" w:rsidP="00747818">
      <w:pPr>
        <w:numPr>
          <w:ilvl w:val="0"/>
          <w:numId w:val="30"/>
        </w:numPr>
        <w:shd w:val="clear" w:color="auto" w:fill="FFFFFF"/>
        <w:spacing w:before="105" w:after="105"/>
        <w:rPr>
          <w:rFonts w:ascii="Arial" w:eastAsia="Times New Roman" w:hAnsi="Arial" w:cs="Arial"/>
          <w:color w:val="333333"/>
          <w:lang w:bidi="gu-IN"/>
        </w:rPr>
      </w:pPr>
      <w:r w:rsidRPr="00747818">
        <w:rPr>
          <w:rFonts w:ascii="Arial" w:eastAsia="Times New Roman" w:hAnsi="Arial" w:cs="Arial"/>
          <w:color w:val="333333"/>
          <w:lang w:bidi="gu-IN"/>
        </w:rPr>
        <w:t>Ability to establish credibility and build strong relationships with colleagues and clients</w:t>
      </w:r>
    </w:p>
    <w:p w14:paraId="48CA6973" w14:textId="77777777" w:rsidR="00D93D0D" w:rsidRDefault="00D93D0D" w:rsidP="00D93D0D">
      <w:pPr>
        <w:shd w:val="clear" w:color="auto" w:fill="FFFFFF"/>
        <w:spacing w:before="105" w:after="105"/>
        <w:rPr>
          <w:rFonts w:ascii="Arial" w:eastAsia="Times New Roman" w:hAnsi="Arial" w:cs="Arial"/>
          <w:color w:val="333333"/>
          <w:lang w:bidi="gu-IN"/>
        </w:rPr>
      </w:pPr>
      <w:r>
        <w:rPr>
          <w:rFonts w:ascii="Arial" w:eastAsia="Times New Roman" w:hAnsi="Arial" w:cs="Arial"/>
          <w:color w:val="333333"/>
          <w:lang w:bidi="gu-IN"/>
        </w:rPr>
        <w:t xml:space="preserve">  </w:t>
      </w:r>
    </w:p>
    <w:p w14:paraId="183C4569" w14:textId="77777777" w:rsidR="00D93D0D" w:rsidRDefault="00D93D0D" w:rsidP="00D93D0D">
      <w:pPr>
        <w:shd w:val="clear" w:color="auto" w:fill="FFFFFF"/>
        <w:spacing w:before="105" w:after="105"/>
        <w:rPr>
          <w:rFonts w:ascii="Arial" w:eastAsia="Times New Roman" w:hAnsi="Arial" w:cs="Arial"/>
          <w:color w:val="333333"/>
          <w:lang w:bidi="gu-IN"/>
        </w:rPr>
      </w:pPr>
      <w:r w:rsidRPr="00D93D0D">
        <w:rPr>
          <w:rFonts w:ascii="Arial" w:eastAsia="Times New Roman" w:hAnsi="Arial" w:cs="Arial"/>
          <w:color w:val="333333"/>
          <w:highlight w:val="lightGray"/>
          <w:lang w:bidi="gu-IN"/>
        </w:rPr>
        <w:t>CORE COMPETENCIES</w:t>
      </w:r>
    </w:p>
    <w:p w14:paraId="5B3F7E72" w14:textId="77777777" w:rsidR="00D93D0D" w:rsidRPr="00D93D0D" w:rsidRDefault="00D93D0D" w:rsidP="00D93D0D">
      <w:pPr>
        <w:numPr>
          <w:ilvl w:val="0"/>
          <w:numId w:val="34"/>
        </w:numPr>
        <w:wordWrap w:val="0"/>
        <w:spacing w:before="100" w:beforeAutospacing="1" w:after="100" w:afterAutospacing="1" w:line="294" w:lineRule="atLeast"/>
        <w:ind w:left="225"/>
        <w:rPr>
          <w:rFonts w:eastAsia="Times New Roman"/>
          <w:color w:val="333333"/>
          <w:sz w:val="28"/>
          <w:szCs w:val="28"/>
          <w:lang w:bidi="gu-IN"/>
        </w:rPr>
      </w:pPr>
      <w:r w:rsidRPr="003438A8">
        <w:rPr>
          <w:rFonts w:eastAsia="Times New Roman"/>
          <w:color w:val="333333"/>
          <w:sz w:val="28"/>
          <w:szCs w:val="28"/>
          <w:lang w:bidi="gu-IN"/>
        </w:rPr>
        <w:t>Business development</w:t>
      </w:r>
    </w:p>
    <w:p w14:paraId="2DE2C92F" w14:textId="77777777" w:rsidR="00D93D0D" w:rsidRPr="003438A8" w:rsidRDefault="00D93D0D" w:rsidP="00D93D0D">
      <w:pPr>
        <w:numPr>
          <w:ilvl w:val="0"/>
          <w:numId w:val="34"/>
        </w:numPr>
        <w:wordWrap w:val="0"/>
        <w:spacing w:before="100" w:beforeAutospacing="1" w:after="100" w:afterAutospacing="1" w:line="294" w:lineRule="atLeast"/>
        <w:ind w:left="225"/>
        <w:rPr>
          <w:rFonts w:eastAsia="Times New Roman"/>
          <w:color w:val="333333"/>
          <w:sz w:val="28"/>
          <w:szCs w:val="28"/>
          <w:lang w:bidi="gu-IN"/>
        </w:rPr>
      </w:pPr>
      <w:r w:rsidRPr="00D93D0D">
        <w:rPr>
          <w:rFonts w:eastAsia="Times New Roman"/>
          <w:color w:val="333333"/>
          <w:sz w:val="28"/>
          <w:szCs w:val="28"/>
          <w:lang w:bidi="gu-IN"/>
        </w:rPr>
        <w:t>Leading Team</w:t>
      </w:r>
    </w:p>
    <w:p w14:paraId="704CEDE2" w14:textId="77777777" w:rsidR="00D93D0D" w:rsidRPr="003438A8" w:rsidRDefault="00D93D0D" w:rsidP="00D93D0D">
      <w:pPr>
        <w:numPr>
          <w:ilvl w:val="0"/>
          <w:numId w:val="34"/>
        </w:numPr>
        <w:wordWrap w:val="0"/>
        <w:spacing w:before="100" w:beforeAutospacing="1" w:after="100" w:afterAutospacing="1" w:line="294" w:lineRule="atLeast"/>
        <w:ind w:left="225"/>
        <w:rPr>
          <w:rFonts w:eastAsia="Times New Roman"/>
          <w:color w:val="333333"/>
          <w:sz w:val="28"/>
          <w:szCs w:val="28"/>
          <w:lang w:bidi="gu-IN"/>
        </w:rPr>
      </w:pPr>
      <w:r w:rsidRPr="003438A8">
        <w:rPr>
          <w:rFonts w:eastAsia="Times New Roman"/>
          <w:color w:val="333333"/>
          <w:sz w:val="28"/>
          <w:szCs w:val="28"/>
          <w:lang w:bidi="gu-IN"/>
        </w:rPr>
        <w:t>Reporting and documentation</w:t>
      </w:r>
    </w:p>
    <w:p w14:paraId="524EE0D3" w14:textId="77777777" w:rsidR="00D93D0D" w:rsidRPr="003438A8" w:rsidRDefault="00D93D0D" w:rsidP="00D93D0D">
      <w:pPr>
        <w:numPr>
          <w:ilvl w:val="0"/>
          <w:numId w:val="34"/>
        </w:numPr>
        <w:wordWrap w:val="0"/>
        <w:spacing w:before="100" w:beforeAutospacing="1" w:after="100" w:afterAutospacing="1" w:line="294" w:lineRule="atLeast"/>
        <w:ind w:left="225"/>
        <w:rPr>
          <w:rFonts w:eastAsia="Times New Roman"/>
          <w:color w:val="333333"/>
          <w:sz w:val="28"/>
          <w:szCs w:val="28"/>
          <w:lang w:bidi="gu-IN"/>
        </w:rPr>
      </w:pPr>
      <w:r w:rsidRPr="003438A8">
        <w:rPr>
          <w:rFonts w:eastAsia="Times New Roman"/>
          <w:color w:val="333333"/>
          <w:sz w:val="28"/>
          <w:szCs w:val="28"/>
          <w:lang w:bidi="gu-IN"/>
        </w:rPr>
        <w:t>Marketplace conditions</w:t>
      </w:r>
    </w:p>
    <w:p w14:paraId="3713E3E2" w14:textId="77777777" w:rsidR="00D93D0D" w:rsidRPr="00D93D0D" w:rsidRDefault="00D93D0D" w:rsidP="00D93D0D">
      <w:pPr>
        <w:numPr>
          <w:ilvl w:val="0"/>
          <w:numId w:val="34"/>
        </w:numPr>
        <w:wordWrap w:val="0"/>
        <w:spacing w:before="100" w:beforeAutospacing="1" w:after="100" w:afterAutospacing="1" w:line="294" w:lineRule="atLeast"/>
        <w:ind w:left="225"/>
        <w:rPr>
          <w:rFonts w:eastAsia="Times New Roman"/>
          <w:color w:val="333333"/>
          <w:sz w:val="28"/>
          <w:szCs w:val="28"/>
          <w:lang w:bidi="gu-IN"/>
        </w:rPr>
      </w:pPr>
      <w:r w:rsidRPr="00D93D0D">
        <w:rPr>
          <w:rFonts w:eastAsia="Times New Roman"/>
          <w:color w:val="333333"/>
          <w:sz w:val="28"/>
          <w:szCs w:val="28"/>
          <w:lang w:bidi="gu-IN"/>
        </w:rPr>
        <w:t>Ms office</w:t>
      </w:r>
    </w:p>
    <w:p w14:paraId="111A17CA" w14:textId="77777777" w:rsidR="00D93D0D" w:rsidRPr="00747818" w:rsidRDefault="00D93D0D" w:rsidP="00D93D0D">
      <w:pPr>
        <w:shd w:val="clear" w:color="auto" w:fill="FFFFFF"/>
        <w:spacing w:before="105" w:after="105"/>
        <w:rPr>
          <w:rFonts w:ascii="Arial" w:eastAsia="Times New Roman" w:hAnsi="Arial" w:cs="Arial"/>
          <w:color w:val="333333"/>
          <w:lang w:bidi="gu-IN"/>
        </w:rPr>
      </w:pPr>
    </w:p>
    <w:p w14:paraId="310F6D30" w14:textId="77777777" w:rsidR="00A104A2" w:rsidRDefault="00155686" w:rsidP="00747818">
      <w:pPr>
        <w:shd w:val="clear" w:color="auto" w:fill="FDFDFD"/>
        <w:spacing w:before="100" w:beforeAutospacing="1" w:after="100" w:afterAutospacing="1" w:line="294" w:lineRule="atLeast"/>
        <w:ind w:left="360"/>
        <w:rPr>
          <w:rFonts w:eastAsia="Times New Roman"/>
          <w:color w:val="333333"/>
          <w:sz w:val="21"/>
          <w:szCs w:val="21"/>
          <w:lang w:bidi="gu-IN"/>
        </w:rPr>
      </w:pPr>
      <w:r>
        <w:rPr>
          <w:rFonts w:eastAsia="Times New Roman"/>
          <w:color w:val="333333"/>
          <w:sz w:val="21"/>
          <w:szCs w:val="21"/>
          <w:lang w:bidi="gu-IN"/>
        </w:rPr>
        <w:t xml:space="preserve">  </w:t>
      </w:r>
    </w:p>
    <w:p w14:paraId="37DC84E2" w14:textId="77777777" w:rsidR="00155686" w:rsidRDefault="00155686" w:rsidP="00155686">
      <w:pPr>
        <w:shd w:val="clear" w:color="auto" w:fill="FDFDFD"/>
        <w:spacing w:before="100" w:beforeAutospacing="1" w:after="100" w:afterAutospacing="1" w:line="294" w:lineRule="atLeast"/>
        <w:ind w:left="225"/>
        <w:rPr>
          <w:rFonts w:eastAsia="Times New Roman"/>
          <w:color w:val="333333"/>
          <w:sz w:val="21"/>
          <w:szCs w:val="21"/>
          <w:lang w:bidi="gu-IN"/>
        </w:rPr>
      </w:pPr>
    </w:p>
    <w:p w14:paraId="21E29FA8" w14:textId="77777777" w:rsidR="00155686" w:rsidRPr="00155686" w:rsidRDefault="006262CC" w:rsidP="00155686">
      <w:pPr>
        <w:pStyle w:val="SectionTitle"/>
        <w:numPr>
          <w:ilvl w:val="0"/>
          <w:numId w:val="5"/>
        </w:numPr>
        <w:pBdr>
          <w:bottom w:val="single" w:sz="4" w:space="1" w:color="auto"/>
        </w:pBdr>
        <w:spacing w:before="120" w:after="60"/>
        <w:rPr>
          <w:b/>
          <w:sz w:val="36"/>
          <w:szCs w:val="36"/>
        </w:rPr>
      </w:pPr>
      <w:r>
        <w:rPr>
          <w:noProof/>
          <w:sz w:val="36"/>
          <w:szCs w:val="36"/>
        </w:rPr>
        <mc:AlternateContent>
          <mc:Choice Requires="wps">
            <w:drawing>
              <wp:anchor distT="0" distB="0" distL="114300" distR="114300" simplePos="0" relativeHeight="251668480" behindDoc="1" locked="0" layoutInCell="0" allowOverlap="1" wp14:anchorId="4A5F226B" wp14:editId="3EB83764">
                <wp:simplePos x="0" y="0"/>
                <wp:positionH relativeFrom="column">
                  <wp:posOffset>0</wp:posOffset>
                </wp:positionH>
                <wp:positionV relativeFrom="paragraph">
                  <wp:posOffset>34290</wp:posOffset>
                </wp:positionV>
                <wp:extent cx="6705600" cy="201930"/>
                <wp:effectExtent l="0" t="0" r="0" b="0"/>
                <wp:wrapNone/>
                <wp:docPr id="2" nam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705600" cy="2019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E28A8E" w14:textId="77777777" w:rsidR="00155686" w:rsidRDefault="00155686" w:rsidP="0015568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10" o:spid="_x0000_s1030" type="#_x0000_t202" style="position:absolute;left:0;text-align:left;margin-left:0;margin-top:2.7pt;width:528pt;height:15.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" o:allowincell="f" fillcolor="silver" stroked="f">
                <v:path arrowok="t"/>
                <v:textbox>
                  <w:txbxContent>
                    <w:p w:rsidR="00155686" w:rsidRDefault="00155686" w:rsidP="00155686"/>
                  </w:txbxContent>
                </v:textbox>
              </v:shape>
            </w:pict>
          </mc:Fallback>
        </mc:AlternateContent>
      </w:r>
      <w:r w:rsidR="00155686" w:rsidRPr="00155686">
        <w:rPr>
          <w:b/>
          <w:sz w:val="36"/>
          <w:szCs w:val="36"/>
        </w:rPr>
        <w:t xml:space="preserve"> languages</w:t>
      </w:r>
    </w:p>
    <w:p w14:paraId="0E13A36F" w14:textId="77777777" w:rsidR="00155686" w:rsidRPr="00155686" w:rsidRDefault="00155686" w:rsidP="00155686">
      <w:pPr>
        <w:pStyle w:val="ListParagraph"/>
        <w:ind w:left="360"/>
        <w:rPr>
          <w:rFonts w:ascii="Arial" w:hAnsi="Arial" w:cs="Arial"/>
        </w:rPr>
      </w:pPr>
    </w:p>
    <w:tbl>
      <w:tblPr>
        <w:tblW w:w="9639" w:type="dxa"/>
        <w:tblInd w:w="1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20" w:type="dxa"/>
          <w:right w:w="120" w:type="dxa"/>
        </w:tblCellMar>
        <w:tblLook w:val="0000" w:firstRow="0" w:lastRow="0" w:firstColumn="0" w:lastColumn="0" w:noHBand="0" w:noVBand="0"/>
      </w:tblPr>
      <w:tblGrid>
        <w:gridCol w:w="2409"/>
        <w:gridCol w:w="2410"/>
        <w:gridCol w:w="2410"/>
        <w:gridCol w:w="2410"/>
      </w:tblGrid>
      <w:tr w:rsidR="00155686" w:rsidRPr="00155686" w14:paraId="2D966952" w14:textId="77777777" w:rsidTr="00155686">
        <w:trPr>
          <w:trHeight w:val="508"/>
        </w:trPr>
        <w:tc>
          <w:tcPr>
            <w:tcW w:w="2409" w:type="dxa"/>
          </w:tcPr>
          <w:p w14:paraId="2271A408" w14:textId="77777777" w:rsidR="00155686" w:rsidRPr="00155686" w:rsidRDefault="00155686" w:rsidP="00EB6AE4">
            <w:pPr>
              <w:pStyle w:val="CVNormal"/>
              <w:rPr>
                <w:rFonts w:ascii="Arial" w:hAnsi="Arial" w:cs="Arial"/>
                <w:sz w:val="24"/>
                <w:szCs w:val="24"/>
              </w:rPr>
            </w:pPr>
            <w:r w:rsidRPr="00155686">
              <w:rPr>
                <w:rFonts w:ascii="Arial" w:hAnsi="Arial" w:cs="Arial"/>
                <w:sz w:val="24"/>
                <w:szCs w:val="24"/>
              </w:rPr>
              <w:t>Language</w:t>
            </w:r>
          </w:p>
        </w:tc>
        <w:tc>
          <w:tcPr>
            <w:tcW w:w="2410" w:type="dxa"/>
          </w:tcPr>
          <w:p w14:paraId="7CAE7E0D" w14:textId="77777777" w:rsidR="00155686" w:rsidRPr="00155686" w:rsidRDefault="00155686" w:rsidP="00EB6AE4">
            <w:pPr>
              <w:pStyle w:val="CVNormal"/>
              <w:rPr>
                <w:rFonts w:ascii="Arial" w:hAnsi="Arial" w:cs="Arial"/>
                <w:sz w:val="24"/>
                <w:szCs w:val="24"/>
              </w:rPr>
            </w:pPr>
            <w:r w:rsidRPr="00155686">
              <w:rPr>
                <w:rFonts w:ascii="Arial" w:hAnsi="Arial" w:cs="Arial"/>
                <w:sz w:val="24"/>
                <w:szCs w:val="24"/>
              </w:rPr>
              <w:t>Reading</w:t>
            </w:r>
          </w:p>
        </w:tc>
        <w:tc>
          <w:tcPr>
            <w:tcW w:w="2410" w:type="dxa"/>
          </w:tcPr>
          <w:p w14:paraId="4D26ACF0" w14:textId="77777777" w:rsidR="00155686" w:rsidRPr="00155686" w:rsidRDefault="00155686" w:rsidP="00EB6AE4">
            <w:pPr>
              <w:pStyle w:val="CVNormal"/>
              <w:rPr>
                <w:rFonts w:ascii="Arial" w:hAnsi="Arial" w:cs="Arial"/>
                <w:sz w:val="24"/>
                <w:szCs w:val="24"/>
              </w:rPr>
            </w:pPr>
            <w:r w:rsidRPr="00155686">
              <w:rPr>
                <w:rFonts w:ascii="Arial" w:hAnsi="Arial" w:cs="Arial"/>
                <w:sz w:val="24"/>
                <w:szCs w:val="24"/>
              </w:rPr>
              <w:t>Speaking</w:t>
            </w:r>
          </w:p>
        </w:tc>
        <w:tc>
          <w:tcPr>
            <w:tcW w:w="2410" w:type="dxa"/>
          </w:tcPr>
          <w:p w14:paraId="5FC54289" w14:textId="77777777" w:rsidR="00155686" w:rsidRPr="00155686" w:rsidRDefault="00155686" w:rsidP="00EB6AE4">
            <w:pPr>
              <w:pStyle w:val="CVNormal"/>
              <w:rPr>
                <w:rFonts w:ascii="Arial" w:hAnsi="Arial" w:cs="Arial"/>
                <w:sz w:val="24"/>
                <w:szCs w:val="24"/>
              </w:rPr>
            </w:pPr>
            <w:r w:rsidRPr="00155686">
              <w:rPr>
                <w:rFonts w:ascii="Arial" w:hAnsi="Arial" w:cs="Arial"/>
                <w:sz w:val="24"/>
                <w:szCs w:val="24"/>
              </w:rPr>
              <w:t>Writing</w:t>
            </w:r>
          </w:p>
        </w:tc>
      </w:tr>
      <w:tr w:rsidR="00155686" w:rsidRPr="00155686" w14:paraId="1DF7284F" w14:textId="77777777" w:rsidTr="00EB6AE4">
        <w:tc>
          <w:tcPr>
            <w:tcW w:w="2409" w:type="dxa"/>
          </w:tcPr>
          <w:p w14:paraId="7E5349AC" w14:textId="77777777" w:rsidR="00155686" w:rsidRPr="00155686" w:rsidRDefault="00155686" w:rsidP="00EB6AE4">
            <w:pPr>
              <w:pStyle w:val="CVNormal"/>
              <w:rPr>
                <w:rFonts w:ascii="Arial" w:hAnsi="Arial" w:cs="Arial"/>
                <w:b w:val="0"/>
                <w:sz w:val="24"/>
                <w:szCs w:val="24"/>
              </w:rPr>
            </w:pPr>
            <w:r w:rsidRPr="00155686">
              <w:rPr>
                <w:rFonts w:ascii="Arial" w:hAnsi="Arial" w:cs="Arial"/>
                <w:b w:val="0"/>
                <w:sz w:val="24"/>
                <w:szCs w:val="24"/>
              </w:rPr>
              <w:t>English</w:t>
            </w:r>
          </w:p>
        </w:tc>
        <w:tc>
          <w:tcPr>
            <w:tcW w:w="2410" w:type="dxa"/>
          </w:tcPr>
          <w:p w14:paraId="5C3E5859" w14:textId="77777777" w:rsidR="00155686" w:rsidRPr="00155686" w:rsidRDefault="00155686" w:rsidP="00EB6AE4">
            <w:pPr>
              <w:pStyle w:val="CVNormal"/>
              <w:rPr>
                <w:rFonts w:ascii="Arial" w:hAnsi="Arial" w:cs="Arial"/>
                <w:b w:val="0"/>
                <w:sz w:val="24"/>
                <w:szCs w:val="24"/>
              </w:rPr>
            </w:pPr>
            <w:r w:rsidRPr="00155686">
              <w:rPr>
                <w:rFonts w:ascii="Arial" w:hAnsi="Arial" w:cs="Arial"/>
                <w:b w:val="0"/>
                <w:sz w:val="24"/>
                <w:szCs w:val="24"/>
              </w:rPr>
              <w:t>Good</w:t>
            </w:r>
          </w:p>
        </w:tc>
        <w:tc>
          <w:tcPr>
            <w:tcW w:w="2410" w:type="dxa"/>
          </w:tcPr>
          <w:p w14:paraId="5ED03AC0" w14:textId="77777777" w:rsidR="00155686" w:rsidRPr="00155686" w:rsidRDefault="00155686" w:rsidP="00EB6AE4">
            <w:pPr>
              <w:pStyle w:val="CVNormal"/>
              <w:rPr>
                <w:rFonts w:ascii="Arial" w:hAnsi="Arial" w:cs="Arial"/>
                <w:b w:val="0"/>
                <w:sz w:val="24"/>
                <w:szCs w:val="24"/>
              </w:rPr>
            </w:pPr>
            <w:r w:rsidRPr="00155686">
              <w:rPr>
                <w:rFonts w:ascii="Arial" w:hAnsi="Arial" w:cs="Arial"/>
                <w:b w:val="0"/>
                <w:sz w:val="24"/>
                <w:szCs w:val="24"/>
              </w:rPr>
              <w:t>Good</w:t>
            </w:r>
          </w:p>
        </w:tc>
        <w:tc>
          <w:tcPr>
            <w:tcW w:w="2410" w:type="dxa"/>
          </w:tcPr>
          <w:p w14:paraId="756AD195" w14:textId="77777777" w:rsidR="00155686" w:rsidRPr="00155686" w:rsidRDefault="00155686" w:rsidP="00EB6AE4">
            <w:pPr>
              <w:pStyle w:val="CVNormal"/>
              <w:rPr>
                <w:rFonts w:ascii="Arial" w:hAnsi="Arial" w:cs="Arial"/>
                <w:b w:val="0"/>
                <w:sz w:val="24"/>
                <w:szCs w:val="24"/>
              </w:rPr>
            </w:pPr>
            <w:r w:rsidRPr="00155686">
              <w:rPr>
                <w:rFonts w:ascii="Arial" w:hAnsi="Arial" w:cs="Arial"/>
                <w:b w:val="0"/>
                <w:sz w:val="24"/>
                <w:szCs w:val="24"/>
              </w:rPr>
              <w:t>Good</w:t>
            </w:r>
          </w:p>
        </w:tc>
      </w:tr>
      <w:tr w:rsidR="00155686" w:rsidRPr="00155686" w14:paraId="3D3C492F" w14:textId="77777777" w:rsidTr="00EB6AE4">
        <w:tc>
          <w:tcPr>
            <w:tcW w:w="2409" w:type="dxa"/>
          </w:tcPr>
          <w:p w14:paraId="2DD216D2" w14:textId="77777777" w:rsidR="00155686" w:rsidRPr="00155686" w:rsidRDefault="00155686" w:rsidP="00EB6AE4">
            <w:pPr>
              <w:pStyle w:val="CVNormal"/>
              <w:rPr>
                <w:rFonts w:ascii="Arial" w:hAnsi="Arial" w:cs="Arial"/>
                <w:b w:val="0"/>
                <w:sz w:val="24"/>
                <w:szCs w:val="24"/>
              </w:rPr>
            </w:pPr>
            <w:r w:rsidRPr="00155686">
              <w:rPr>
                <w:rFonts w:ascii="Arial" w:hAnsi="Arial" w:cs="Arial"/>
                <w:b w:val="0"/>
                <w:sz w:val="24"/>
                <w:szCs w:val="24"/>
              </w:rPr>
              <w:t>Hindi</w:t>
            </w:r>
          </w:p>
        </w:tc>
        <w:tc>
          <w:tcPr>
            <w:tcW w:w="2410" w:type="dxa"/>
          </w:tcPr>
          <w:p w14:paraId="6FC25200" w14:textId="77777777" w:rsidR="00155686" w:rsidRPr="00155686" w:rsidRDefault="00155686" w:rsidP="00EB6AE4">
            <w:pPr>
              <w:pStyle w:val="CVNormal"/>
              <w:rPr>
                <w:rFonts w:ascii="Arial" w:hAnsi="Arial" w:cs="Arial"/>
                <w:b w:val="0"/>
                <w:sz w:val="24"/>
                <w:szCs w:val="24"/>
              </w:rPr>
            </w:pPr>
            <w:r w:rsidRPr="00155686">
              <w:rPr>
                <w:rFonts w:ascii="Arial" w:hAnsi="Arial" w:cs="Arial"/>
                <w:b w:val="0"/>
                <w:sz w:val="24"/>
                <w:szCs w:val="24"/>
              </w:rPr>
              <w:t>Good</w:t>
            </w:r>
          </w:p>
        </w:tc>
        <w:tc>
          <w:tcPr>
            <w:tcW w:w="2410" w:type="dxa"/>
          </w:tcPr>
          <w:p w14:paraId="0CD0B06E" w14:textId="77777777" w:rsidR="00155686" w:rsidRPr="00155686" w:rsidRDefault="00155686" w:rsidP="00EB6AE4">
            <w:pPr>
              <w:pStyle w:val="CVNormal"/>
              <w:rPr>
                <w:rFonts w:ascii="Arial" w:hAnsi="Arial" w:cs="Arial"/>
                <w:b w:val="0"/>
                <w:sz w:val="24"/>
                <w:szCs w:val="24"/>
              </w:rPr>
            </w:pPr>
            <w:r w:rsidRPr="00155686">
              <w:rPr>
                <w:rFonts w:ascii="Arial" w:hAnsi="Arial" w:cs="Arial"/>
                <w:b w:val="0"/>
                <w:sz w:val="24"/>
                <w:szCs w:val="24"/>
              </w:rPr>
              <w:t>Good</w:t>
            </w:r>
          </w:p>
        </w:tc>
        <w:tc>
          <w:tcPr>
            <w:tcW w:w="2410" w:type="dxa"/>
          </w:tcPr>
          <w:p w14:paraId="3D0D2B20" w14:textId="77777777" w:rsidR="00155686" w:rsidRPr="00155686" w:rsidRDefault="00155686" w:rsidP="00EB6AE4">
            <w:pPr>
              <w:pStyle w:val="CVNormal"/>
              <w:rPr>
                <w:rFonts w:ascii="Arial" w:hAnsi="Arial" w:cs="Arial"/>
                <w:b w:val="0"/>
                <w:sz w:val="24"/>
                <w:szCs w:val="24"/>
              </w:rPr>
            </w:pPr>
            <w:r w:rsidRPr="00155686">
              <w:rPr>
                <w:rFonts w:ascii="Arial" w:hAnsi="Arial" w:cs="Arial"/>
                <w:b w:val="0"/>
                <w:sz w:val="24"/>
                <w:szCs w:val="24"/>
              </w:rPr>
              <w:t>Good</w:t>
            </w:r>
          </w:p>
        </w:tc>
      </w:tr>
      <w:tr w:rsidR="00155686" w:rsidRPr="00155686" w14:paraId="617E1239" w14:textId="77777777" w:rsidTr="00EB6AE4">
        <w:tc>
          <w:tcPr>
            <w:tcW w:w="2409" w:type="dxa"/>
          </w:tcPr>
          <w:p w14:paraId="4CD072C1" w14:textId="77777777" w:rsidR="00155686" w:rsidRPr="00155686" w:rsidRDefault="00155686" w:rsidP="00EB6AE4">
            <w:pPr>
              <w:pStyle w:val="CVNormal"/>
              <w:rPr>
                <w:rFonts w:ascii="Arial" w:hAnsi="Arial" w:cs="Arial"/>
                <w:b w:val="0"/>
                <w:sz w:val="24"/>
                <w:szCs w:val="24"/>
              </w:rPr>
            </w:pPr>
            <w:r w:rsidRPr="00155686">
              <w:rPr>
                <w:rFonts w:ascii="Arial" w:hAnsi="Arial" w:cs="Arial"/>
                <w:b w:val="0"/>
                <w:sz w:val="24"/>
                <w:szCs w:val="24"/>
              </w:rPr>
              <w:t>Gujarati</w:t>
            </w:r>
          </w:p>
        </w:tc>
        <w:tc>
          <w:tcPr>
            <w:tcW w:w="2410" w:type="dxa"/>
          </w:tcPr>
          <w:p w14:paraId="73CF386B" w14:textId="77777777" w:rsidR="00155686" w:rsidRPr="00155686" w:rsidRDefault="00155686" w:rsidP="00EB6AE4">
            <w:pPr>
              <w:pStyle w:val="CVNormal"/>
              <w:rPr>
                <w:rFonts w:ascii="Arial" w:hAnsi="Arial" w:cs="Arial"/>
                <w:b w:val="0"/>
                <w:sz w:val="24"/>
                <w:szCs w:val="24"/>
              </w:rPr>
            </w:pPr>
            <w:r w:rsidRPr="00155686">
              <w:rPr>
                <w:rFonts w:ascii="Arial" w:hAnsi="Arial" w:cs="Arial"/>
                <w:b w:val="0"/>
                <w:sz w:val="24"/>
                <w:szCs w:val="24"/>
              </w:rPr>
              <w:t>Good</w:t>
            </w:r>
          </w:p>
        </w:tc>
        <w:tc>
          <w:tcPr>
            <w:tcW w:w="2410" w:type="dxa"/>
          </w:tcPr>
          <w:p w14:paraId="6FB446B2" w14:textId="77777777" w:rsidR="00155686" w:rsidRPr="00155686" w:rsidRDefault="00155686" w:rsidP="00EB6AE4">
            <w:pPr>
              <w:pStyle w:val="CVNormal"/>
              <w:rPr>
                <w:rFonts w:ascii="Arial" w:hAnsi="Arial" w:cs="Arial"/>
                <w:b w:val="0"/>
                <w:sz w:val="24"/>
                <w:szCs w:val="24"/>
              </w:rPr>
            </w:pPr>
            <w:r w:rsidRPr="00155686">
              <w:rPr>
                <w:rFonts w:ascii="Arial" w:hAnsi="Arial" w:cs="Arial"/>
                <w:b w:val="0"/>
                <w:sz w:val="24"/>
                <w:szCs w:val="24"/>
              </w:rPr>
              <w:t>Good</w:t>
            </w:r>
          </w:p>
        </w:tc>
        <w:tc>
          <w:tcPr>
            <w:tcW w:w="2410" w:type="dxa"/>
          </w:tcPr>
          <w:p w14:paraId="7209152B" w14:textId="77777777" w:rsidR="00155686" w:rsidRPr="00155686" w:rsidRDefault="00155686" w:rsidP="00EB6AE4">
            <w:pPr>
              <w:pStyle w:val="CVNormal"/>
              <w:rPr>
                <w:rFonts w:ascii="Arial" w:hAnsi="Arial" w:cs="Arial"/>
                <w:b w:val="0"/>
                <w:sz w:val="24"/>
                <w:szCs w:val="24"/>
              </w:rPr>
            </w:pPr>
            <w:r w:rsidRPr="00155686">
              <w:rPr>
                <w:rFonts w:ascii="Arial" w:hAnsi="Arial" w:cs="Arial"/>
                <w:b w:val="0"/>
                <w:sz w:val="24"/>
                <w:szCs w:val="24"/>
              </w:rPr>
              <w:t>Good</w:t>
            </w:r>
          </w:p>
        </w:tc>
      </w:tr>
    </w:tbl>
    <w:p w14:paraId="3C8DFB6F" w14:textId="77777777" w:rsidR="00155686" w:rsidRDefault="00155686" w:rsidP="00155686">
      <w:pPr>
        <w:pStyle w:val="SectionTitle"/>
        <w:pBdr>
          <w:bottom w:val="single" w:sz="6" w:space="4" w:color="808080"/>
        </w:pBdr>
        <w:spacing w:before="120" w:after="40" w:line="240" w:lineRule="auto"/>
        <w:rPr>
          <w:b/>
          <w:noProof/>
          <w:sz w:val="22"/>
          <w:szCs w:val="22"/>
        </w:rPr>
      </w:pPr>
    </w:p>
    <w:p w14:paraId="2DF3AC4A" w14:textId="77777777" w:rsidR="00155686" w:rsidRPr="00155686" w:rsidRDefault="006262CC" w:rsidP="00155686">
      <w:pPr>
        <w:pStyle w:val="SectionTitle"/>
        <w:pBdr>
          <w:bottom w:val="single" w:sz="6" w:space="4" w:color="808080"/>
        </w:pBdr>
        <w:spacing w:before="120" w:after="40" w:line="240" w:lineRule="auto"/>
        <w:rPr>
          <w:b/>
          <w:sz w:val="36"/>
          <w:szCs w:val="36"/>
        </w:rPr>
      </w:pPr>
      <w:r>
        <w:rPr>
          <w:b/>
          <w:noProof/>
          <w:sz w:val="36"/>
          <w:szCs w:val="36"/>
        </w:rPr>
        <mc:AlternateContent>
          <mc:Choice Requires="wps">
            <w:drawing>
              <wp:anchor distT="0" distB="0" distL="114300" distR="114300" simplePos="0" relativeHeight="251670528" behindDoc="1" locked="0" layoutInCell="0" allowOverlap="1" wp14:anchorId="3C31CCF9" wp14:editId="5D913789">
                <wp:simplePos x="0" y="0"/>
                <wp:positionH relativeFrom="column">
                  <wp:posOffset>0</wp:posOffset>
                </wp:positionH>
                <wp:positionV relativeFrom="paragraph">
                  <wp:posOffset>12065</wp:posOffset>
                </wp:positionV>
                <wp:extent cx="6705600" cy="265430"/>
                <wp:effectExtent l="0" t="0" r="0" b="0"/>
                <wp:wrapNone/>
                <wp:docPr id="1" nam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705600" cy="2654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908EBD" w14:textId="77777777" w:rsidR="00155686" w:rsidRDefault="00155686" w:rsidP="0015568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11" o:spid="_x0000_s1031" type="#_x0000_t202" style="position:absolute;margin-left:0;margin-top:.95pt;width:528pt;height:20.9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" o:allowincell="f" fillcolor="silver" stroked="f">
                <v:path arrowok="t"/>
                <v:textbox>
                  <w:txbxContent>
                    <w:p w:rsidR="00155686" w:rsidRDefault="00155686" w:rsidP="00155686"/>
                  </w:txbxContent>
                </v:textbox>
              </v:shape>
            </w:pict>
          </mc:Fallback>
        </mc:AlternateContent>
      </w:r>
      <w:r w:rsidR="00155686" w:rsidRPr="00155686">
        <w:rPr>
          <w:b/>
          <w:noProof/>
          <w:sz w:val="36"/>
          <w:szCs w:val="36"/>
        </w:rPr>
        <w:t xml:space="preserve">Declaration </w:t>
      </w:r>
    </w:p>
    <w:p w14:paraId="782559FD" w14:textId="77777777" w:rsidR="00155686" w:rsidRDefault="00155686" w:rsidP="00155686">
      <w:pPr>
        <w:pStyle w:val="CommentText"/>
        <w:spacing w:line="360" w:lineRule="auto"/>
        <w:ind w:firstLine="360"/>
        <w:rPr>
          <w:rFonts w:ascii="Arial" w:hAnsi="Arial" w:cs="Arial"/>
        </w:rPr>
      </w:pPr>
    </w:p>
    <w:p w14:paraId="4BFA2736" w14:textId="77777777" w:rsidR="00155686" w:rsidRDefault="00155686" w:rsidP="00155686">
      <w:pPr>
        <w:pStyle w:val="CommentText"/>
        <w:spacing w:line="360" w:lineRule="auto"/>
        <w:ind w:firstLine="360"/>
        <w:rPr>
          <w:rFonts w:ascii="Arial" w:hAnsi="Arial" w:cs="Arial"/>
        </w:rPr>
      </w:pPr>
      <w:r w:rsidRPr="00155686">
        <w:rPr>
          <w:rFonts w:ascii="Arial" w:hAnsi="Arial" w:cs="Arial"/>
          <w:sz w:val="24"/>
          <w:szCs w:val="24"/>
        </w:rPr>
        <w:t>I hereby declare that the information given above is true to the best of my knowledge</w:t>
      </w:r>
      <w:r w:rsidRPr="006F553A">
        <w:rPr>
          <w:rFonts w:ascii="Arial" w:hAnsi="Arial" w:cs="Arial"/>
        </w:rPr>
        <w:t>.</w:t>
      </w:r>
    </w:p>
    <w:p w14:paraId="56BF1676" w14:textId="77777777" w:rsidR="00155686" w:rsidRDefault="00155686" w:rsidP="00155686">
      <w:pPr>
        <w:pStyle w:val="CommentText"/>
        <w:spacing w:line="360" w:lineRule="auto"/>
        <w:ind w:firstLine="360"/>
        <w:rPr>
          <w:rFonts w:ascii="Arial" w:hAnsi="Arial" w:cs="Arial"/>
        </w:rPr>
      </w:pPr>
    </w:p>
    <w:p w14:paraId="7BCD9085" w14:textId="77777777" w:rsidR="00155686" w:rsidRDefault="00155686" w:rsidP="00155686">
      <w:pPr>
        <w:shd w:val="clear" w:color="auto" w:fill="FDFDFD"/>
        <w:spacing w:before="100" w:beforeAutospacing="1" w:after="100" w:afterAutospacing="1" w:line="294" w:lineRule="atLeast"/>
        <w:rPr>
          <w:rFonts w:eastAsia="Times New Roman"/>
          <w:color w:val="333333"/>
          <w:sz w:val="21"/>
          <w:szCs w:val="21"/>
          <w:lang w:bidi="gu-IN"/>
        </w:rPr>
      </w:pPr>
      <w:r>
        <w:rPr>
          <w:rFonts w:ascii="Arial" w:hAnsi="Arial" w:cs="Arial"/>
        </w:rPr>
        <w:t>Jayesh K Chavda</w:t>
      </w:r>
    </w:p>
    <w:p w14:paraId="182E2E7D" w14:textId="77777777" w:rsidR="00155686" w:rsidRPr="00155686" w:rsidRDefault="00155686" w:rsidP="00155686">
      <w:pPr>
        <w:shd w:val="clear" w:color="auto" w:fill="FDFDFD"/>
        <w:spacing w:before="100" w:beforeAutospacing="1" w:after="100" w:afterAutospacing="1" w:line="294" w:lineRule="atLeast"/>
        <w:ind w:left="-135"/>
        <w:rPr>
          <w:rFonts w:eastAsia="Times New Roman"/>
          <w:color w:val="333333"/>
          <w:sz w:val="21"/>
          <w:szCs w:val="21"/>
          <w:lang w:bidi="gu-IN"/>
        </w:rPr>
      </w:pPr>
    </w:p>
    <w:p w14:paraId="3EBA21BD" w14:textId="77777777" w:rsidR="00A104A2" w:rsidRDefault="00A104A2" w:rsidP="00A104A2">
      <w:pPr>
        <w:rPr>
          <w:b/>
          <w:bCs/>
          <w:sz w:val="28"/>
          <w:szCs w:val="28"/>
          <w:u w:val="single"/>
        </w:rPr>
      </w:pPr>
    </w:p>
    <w:p w14:paraId="05AD2F92" w14:textId="77777777" w:rsidR="00A90743" w:rsidRPr="00A90743" w:rsidRDefault="00A90743" w:rsidP="00A90743">
      <w:pPr>
        <w:widowControl w:val="0"/>
        <w:autoSpaceDE w:val="0"/>
        <w:autoSpaceDN w:val="0"/>
        <w:adjustRightInd w:val="0"/>
        <w:rPr>
          <w:rFonts w:ascii="Arial" w:hAnsi="Arial" w:cs="Arial"/>
          <w:szCs w:val="20"/>
        </w:rPr>
      </w:pPr>
    </w:p>
    <w:p w14:paraId="6006BAB2" w14:textId="77777777" w:rsidR="00A104A2" w:rsidRDefault="00A104A2" w:rsidP="00F271A3">
      <w:pPr>
        <w:spacing w:line="360" w:lineRule="auto"/>
        <w:rPr>
          <w:b/>
          <w:bCs/>
          <w:sz w:val="28"/>
          <w:szCs w:val="28"/>
          <w:u w:val="single"/>
        </w:rPr>
      </w:pPr>
    </w:p>
    <w:p w14:paraId="7D352384" w14:textId="77777777" w:rsidR="00F271A3" w:rsidRPr="00C77761" w:rsidRDefault="00F271A3" w:rsidP="00F271A3">
      <w:pPr>
        <w:rPr>
          <w:sz w:val="26"/>
          <w:szCs w:val="26"/>
        </w:rPr>
      </w:pPr>
    </w:p>
    <w:p w14:paraId="7AA06B85" w14:textId="77777777" w:rsidR="00F271A3" w:rsidRDefault="00F271A3" w:rsidP="00F271A3"/>
    <w:p w14:paraId="7749D529" w14:textId="77777777" w:rsidR="00BE5FA8" w:rsidRDefault="00BE5FA8" w:rsidP="00A104A2">
      <w:pPr>
        <w:ind w:left="5760"/>
      </w:pPr>
    </w:p>
    <w:sectPr w:rsidR="00BE5FA8" w:rsidSect="00077CF0">
      <w:footerReference w:type="default" r:id="rId7"/>
      <w:pgSz w:w="12240" w:h="15840"/>
      <w:pgMar w:top="1260" w:right="108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A4C751" w14:textId="77777777" w:rsidR="00920F53" w:rsidRDefault="00920F53">
      <w:r>
        <w:separator/>
      </w:r>
    </w:p>
  </w:endnote>
  <w:endnote w:type="continuationSeparator" w:id="0">
    <w:p w14:paraId="2CEDADF1" w14:textId="77777777" w:rsidR="00920F53" w:rsidRDefault="00920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Garamond">
    <w:altName w:val="Tahoma"/>
    <w:panose1 w:val="02020404030301010803"/>
    <w:charset w:val="00"/>
    <w:family w:val="roman"/>
    <w:pitch w:val="variable"/>
    <w:sig w:usb0="00000001"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hruti">
    <w:panose1 w:val="020B0502040204020203"/>
    <w:charset w:val="00"/>
    <w:family w:val="swiss"/>
    <w:notTrueType/>
    <w:pitch w:val="variable"/>
    <w:sig w:usb0="0004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309D2C" w14:textId="77777777" w:rsidR="00A104A2" w:rsidRDefault="00A104A2">
    <w:pPr>
      <w:pStyle w:val="Footer"/>
    </w:pPr>
  </w:p>
  <w:p w14:paraId="340A4FBE" w14:textId="77777777" w:rsidR="00A104A2" w:rsidRDefault="00A104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4F5E16" w14:textId="77777777" w:rsidR="00920F53" w:rsidRDefault="00920F53">
      <w:r>
        <w:separator/>
      </w:r>
    </w:p>
  </w:footnote>
  <w:footnote w:type="continuationSeparator" w:id="0">
    <w:p w14:paraId="6CF18B0D" w14:textId="77777777" w:rsidR="00920F53" w:rsidRDefault="00920F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4754A"/>
    <w:multiLevelType w:val="hybridMultilevel"/>
    <w:tmpl w:val="E2D21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14E5C"/>
    <w:multiLevelType w:val="hybridMultilevel"/>
    <w:tmpl w:val="CE88E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44CE5"/>
    <w:multiLevelType w:val="multilevel"/>
    <w:tmpl w:val="4A54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40904"/>
    <w:multiLevelType w:val="multilevel"/>
    <w:tmpl w:val="F8904D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C6288"/>
    <w:multiLevelType w:val="hybridMultilevel"/>
    <w:tmpl w:val="AEAC7A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DA1AA7"/>
    <w:multiLevelType w:val="hybridMultilevel"/>
    <w:tmpl w:val="4964F4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0A5EC2"/>
    <w:multiLevelType w:val="multilevel"/>
    <w:tmpl w:val="2AE6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3644A2"/>
    <w:multiLevelType w:val="multilevel"/>
    <w:tmpl w:val="F8904D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0637EE"/>
    <w:multiLevelType w:val="multilevel"/>
    <w:tmpl w:val="B07E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CA11B4"/>
    <w:multiLevelType w:val="multilevel"/>
    <w:tmpl w:val="C4267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106959"/>
    <w:multiLevelType w:val="hybridMultilevel"/>
    <w:tmpl w:val="0DEE9F60"/>
    <w:lvl w:ilvl="0" w:tplc="8FFE8AE6">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15:restartNumberingAfterBreak="0">
    <w:nsid w:val="20F75519"/>
    <w:multiLevelType w:val="hybridMultilevel"/>
    <w:tmpl w:val="C3146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72629A4"/>
    <w:multiLevelType w:val="hybridMultilevel"/>
    <w:tmpl w:val="65480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3B6B30"/>
    <w:multiLevelType w:val="hybridMultilevel"/>
    <w:tmpl w:val="B386B090"/>
    <w:lvl w:ilvl="0" w:tplc="04090001">
      <w:start w:val="1"/>
      <w:numFmt w:val="bullet"/>
      <w:lvlText w:val=""/>
      <w:lvlJc w:val="left"/>
      <w:pPr>
        <w:ind w:left="2100" w:hanging="360"/>
      </w:pPr>
      <w:rPr>
        <w:rFonts w:ascii="Symbol" w:hAnsi="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14" w15:restartNumberingAfterBreak="0">
    <w:nsid w:val="2A192F22"/>
    <w:multiLevelType w:val="hybridMultilevel"/>
    <w:tmpl w:val="CF265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E76FD8"/>
    <w:multiLevelType w:val="hybridMultilevel"/>
    <w:tmpl w:val="E70C48E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31D57C9D"/>
    <w:multiLevelType w:val="hybridMultilevel"/>
    <w:tmpl w:val="DD3A9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0947F1"/>
    <w:multiLevelType w:val="multilevel"/>
    <w:tmpl w:val="45CE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EA096A"/>
    <w:multiLevelType w:val="multilevel"/>
    <w:tmpl w:val="AB88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381B04"/>
    <w:multiLevelType w:val="hybridMultilevel"/>
    <w:tmpl w:val="20B8A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9E6F96"/>
    <w:multiLevelType w:val="hybridMultilevel"/>
    <w:tmpl w:val="4AD2D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3578F5"/>
    <w:multiLevelType w:val="hybridMultilevel"/>
    <w:tmpl w:val="56D6A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9407A9"/>
    <w:multiLevelType w:val="hybridMultilevel"/>
    <w:tmpl w:val="1BF282F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3" w15:restartNumberingAfterBreak="0">
    <w:nsid w:val="48146604"/>
    <w:multiLevelType w:val="multilevel"/>
    <w:tmpl w:val="F8904D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815A24"/>
    <w:multiLevelType w:val="hybridMultilevel"/>
    <w:tmpl w:val="E5385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3C3324"/>
    <w:multiLevelType w:val="multilevel"/>
    <w:tmpl w:val="5C6AD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824D4B"/>
    <w:multiLevelType w:val="hybridMultilevel"/>
    <w:tmpl w:val="18FCE7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60A0B62"/>
    <w:multiLevelType w:val="hybridMultilevel"/>
    <w:tmpl w:val="43D48FD4"/>
    <w:lvl w:ilvl="0" w:tplc="EE283B38">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8" w15:restartNumberingAfterBreak="0">
    <w:nsid w:val="5E89795F"/>
    <w:multiLevelType w:val="hybridMultilevel"/>
    <w:tmpl w:val="FFA40048"/>
    <w:lvl w:ilvl="0" w:tplc="447A72C8">
      <w:start w:val="1"/>
      <w:numFmt w:val="upperLetter"/>
      <w:lvlText w:val="(%1)"/>
      <w:lvlJc w:val="left"/>
      <w:pPr>
        <w:ind w:left="810" w:hanging="45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BF566A"/>
    <w:multiLevelType w:val="hybridMultilevel"/>
    <w:tmpl w:val="735AE0CC"/>
    <w:lvl w:ilvl="0" w:tplc="14F08D90">
      <w:start w:val="1"/>
      <w:numFmt w:val="decimal"/>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30" w15:restartNumberingAfterBreak="0">
    <w:nsid w:val="6C427F69"/>
    <w:multiLevelType w:val="hybridMultilevel"/>
    <w:tmpl w:val="70C0F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746FD3"/>
    <w:multiLevelType w:val="hybridMultilevel"/>
    <w:tmpl w:val="4C7E0962"/>
    <w:lvl w:ilvl="0" w:tplc="234EEE86">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61564E3"/>
    <w:multiLevelType w:val="hybridMultilevel"/>
    <w:tmpl w:val="13228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C6B6B77"/>
    <w:multiLevelType w:val="hybridMultilevel"/>
    <w:tmpl w:val="FD3ED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8"/>
  </w:num>
  <w:num w:numId="3">
    <w:abstractNumId w:val="10"/>
  </w:num>
  <w:num w:numId="4">
    <w:abstractNumId w:val="29"/>
  </w:num>
  <w:num w:numId="5">
    <w:abstractNumId w:val="23"/>
  </w:num>
  <w:num w:numId="6">
    <w:abstractNumId w:val="6"/>
  </w:num>
  <w:num w:numId="7">
    <w:abstractNumId w:val="17"/>
  </w:num>
  <w:num w:numId="8">
    <w:abstractNumId w:val="2"/>
  </w:num>
  <w:num w:numId="9">
    <w:abstractNumId w:val="18"/>
  </w:num>
  <w:num w:numId="10">
    <w:abstractNumId w:val="22"/>
  </w:num>
  <w:num w:numId="11">
    <w:abstractNumId w:val="27"/>
  </w:num>
  <w:num w:numId="12">
    <w:abstractNumId w:val="5"/>
  </w:num>
  <w:num w:numId="13">
    <w:abstractNumId w:val="30"/>
  </w:num>
  <w:num w:numId="14">
    <w:abstractNumId w:val="32"/>
  </w:num>
  <w:num w:numId="15">
    <w:abstractNumId w:val="20"/>
  </w:num>
  <w:num w:numId="16">
    <w:abstractNumId w:val="13"/>
  </w:num>
  <w:num w:numId="17">
    <w:abstractNumId w:val="19"/>
  </w:num>
  <w:num w:numId="18">
    <w:abstractNumId w:val="14"/>
  </w:num>
  <w:num w:numId="19">
    <w:abstractNumId w:val="4"/>
  </w:num>
  <w:num w:numId="20">
    <w:abstractNumId w:val="33"/>
  </w:num>
  <w:num w:numId="21">
    <w:abstractNumId w:val="26"/>
  </w:num>
  <w:num w:numId="22">
    <w:abstractNumId w:val="15"/>
  </w:num>
  <w:num w:numId="23">
    <w:abstractNumId w:val="1"/>
  </w:num>
  <w:num w:numId="24">
    <w:abstractNumId w:val="16"/>
  </w:num>
  <w:num w:numId="25">
    <w:abstractNumId w:val="11"/>
  </w:num>
  <w:num w:numId="26">
    <w:abstractNumId w:val="21"/>
  </w:num>
  <w:num w:numId="27">
    <w:abstractNumId w:val="12"/>
  </w:num>
  <w:num w:numId="28">
    <w:abstractNumId w:val="0"/>
  </w:num>
  <w:num w:numId="29">
    <w:abstractNumId w:val="24"/>
  </w:num>
  <w:num w:numId="30">
    <w:abstractNumId w:val="7"/>
  </w:num>
  <w:num w:numId="31">
    <w:abstractNumId w:val="9"/>
  </w:num>
  <w:num w:numId="32">
    <w:abstractNumId w:val="3"/>
  </w:num>
  <w:num w:numId="33">
    <w:abstractNumId w:val="8"/>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1A3"/>
    <w:rsid w:val="000116AB"/>
    <w:rsid w:val="00014425"/>
    <w:rsid w:val="00031C01"/>
    <w:rsid w:val="00050E27"/>
    <w:rsid w:val="00064400"/>
    <w:rsid w:val="00077CF0"/>
    <w:rsid w:val="000959E5"/>
    <w:rsid w:val="000C6D10"/>
    <w:rsid w:val="00155686"/>
    <w:rsid w:val="00167C29"/>
    <w:rsid w:val="00182C8B"/>
    <w:rsid w:val="001837D0"/>
    <w:rsid w:val="00183F9D"/>
    <w:rsid w:val="001B7D85"/>
    <w:rsid w:val="002105EA"/>
    <w:rsid w:val="002123E1"/>
    <w:rsid w:val="002311B3"/>
    <w:rsid w:val="00242972"/>
    <w:rsid w:val="00252091"/>
    <w:rsid w:val="002830D8"/>
    <w:rsid w:val="002D2E66"/>
    <w:rsid w:val="002F3DF2"/>
    <w:rsid w:val="002F6095"/>
    <w:rsid w:val="0032794F"/>
    <w:rsid w:val="003473F5"/>
    <w:rsid w:val="00386D2B"/>
    <w:rsid w:val="0042564D"/>
    <w:rsid w:val="004C7B7E"/>
    <w:rsid w:val="004E77F5"/>
    <w:rsid w:val="00550405"/>
    <w:rsid w:val="005D074D"/>
    <w:rsid w:val="00607681"/>
    <w:rsid w:val="00616668"/>
    <w:rsid w:val="006262CC"/>
    <w:rsid w:val="0063337C"/>
    <w:rsid w:val="006454AA"/>
    <w:rsid w:val="0065462B"/>
    <w:rsid w:val="00683761"/>
    <w:rsid w:val="006852DA"/>
    <w:rsid w:val="006B5DD3"/>
    <w:rsid w:val="007021EF"/>
    <w:rsid w:val="00724DE8"/>
    <w:rsid w:val="00732C4F"/>
    <w:rsid w:val="00747818"/>
    <w:rsid w:val="007501D5"/>
    <w:rsid w:val="0075492B"/>
    <w:rsid w:val="00816662"/>
    <w:rsid w:val="008318A5"/>
    <w:rsid w:val="008372A7"/>
    <w:rsid w:val="00863687"/>
    <w:rsid w:val="00886BDD"/>
    <w:rsid w:val="00893F3D"/>
    <w:rsid w:val="008C2BBA"/>
    <w:rsid w:val="00902966"/>
    <w:rsid w:val="00920F53"/>
    <w:rsid w:val="00926730"/>
    <w:rsid w:val="00933317"/>
    <w:rsid w:val="00946B5E"/>
    <w:rsid w:val="0095506F"/>
    <w:rsid w:val="00984C75"/>
    <w:rsid w:val="009B5853"/>
    <w:rsid w:val="009B7D89"/>
    <w:rsid w:val="009E4700"/>
    <w:rsid w:val="009E7FA0"/>
    <w:rsid w:val="009F1BF2"/>
    <w:rsid w:val="00A05DE0"/>
    <w:rsid w:val="00A104A2"/>
    <w:rsid w:val="00A4673C"/>
    <w:rsid w:val="00A81E4C"/>
    <w:rsid w:val="00A90743"/>
    <w:rsid w:val="00A90DBC"/>
    <w:rsid w:val="00AB033F"/>
    <w:rsid w:val="00AD74FE"/>
    <w:rsid w:val="00AE06A1"/>
    <w:rsid w:val="00AE2919"/>
    <w:rsid w:val="00AF2BF3"/>
    <w:rsid w:val="00AF7E42"/>
    <w:rsid w:val="00B105CF"/>
    <w:rsid w:val="00B123EE"/>
    <w:rsid w:val="00B52D64"/>
    <w:rsid w:val="00B55C20"/>
    <w:rsid w:val="00B84682"/>
    <w:rsid w:val="00B928B4"/>
    <w:rsid w:val="00BA62D5"/>
    <w:rsid w:val="00BC5C42"/>
    <w:rsid w:val="00BE5FA8"/>
    <w:rsid w:val="00C477AF"/>
    <w:rsid w:val="00C7640D"/>
    <w:rsid w:val="00C86A30"/>
    <w:rsid w:val="00C9434E"/>
    <w:rsid w:val="00CF59E4"/>
    <w:rsid w:val="00D13040"/>
    <w:rsid w:val="00D52065"/>
    <w:rsid w:val="00D87CF7"/>
    <w:rsid w:val="00D93D0D"/>
    <w:rsid w:val="00DD33DB"/>
    <w:rsid w:val="00E077EF"/>
    <w:rsid w:val="00E269B1"/>
    <w:rsid w:val="00E712FC"/>
    <w:rsid w:val="00EA5CF5"/>
    <w:rsid w:val="00F06B35"/>
    <w:rsid w:val="00F271A3"/>
    <w:rsid w:val="00F6446D"/>
    <w:rsid w:val="00FB6056"/>
    <w:rsid w:val="00FC568E"/>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B3B41E"/>
  <w15:docId w15:val="{0FA0C21B-CDCE-6349-ADF7-74D084E26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71A3"/>
    <w:rPr>
      <w:rFonts w:eastAsia="Calibri"/>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271A3"/>
    <w:pPr>
      <w:spacing w:before="100" w:after="100"/>
    </w:pPr>
    <w:rPr>
      <w:rFonts w:ascii="Arial Unicode MS" w:eastAsia="Times New Roman" w:hAnsi="Arial Unicode MS" w:cs="Arial Unicode MS"/>
    </w:rPr>
  </w:style>
  <w:style w:type="paragraph" w:styleId="Footer">
    <w:name w:val="footer"/>
    <w:basedOn w:val="Normal"/>
    <w:link w:val="FooterChar"/>
    <w:rsid w:val="00F271A3"/>
    <w:pPr>
      <w:tabs>
        <w:tab w:val="center" w:pos="4320"/>
        <w:tab w:val="right" w:pos="8640"/>
      </w:tabs>
    </w:pPr>
  </w:style>
  <w:style w:type="character" w:customStyle="1" w:styleId="FooterChar">
    <w:name w:val="Footer Char"/>
    <w:link w:val="Footer"/>
    <w:locked/>
    <w:rsid w:val="00F271A3"/>
    <w:rPr>
      <w:rFonts w:eastAsia="Calibri"/>
      <w:sz w:val="24"/>
      <w:szCs w:val="24"/>
      <w:lang w:val="en-US" w:eastAsia="en-US" w:bidi="ar-SA"/>
    </w:rPr>
  </w:style>
  <w:style w:type="character" w:styleId="Hyperlink">
    <w:name w:val="Hyperlink"/>
    <w:rsid w:val="00F271A3"/>
    <w:rPr>
      <w:rFonts w:cs="Times New Roman"/>
      <w:color w:val="0000FF"/>
      <w:u w:val="single"/>
    </w:rPr>
  </w:style>
  <w:style w:type="character" w:styleId="FollowedHyperlink">
    <w:name w:val="FollowedHyperlink"/>
    <w:rsid w:val="00A104A2"/>
    <w:rPr>
      <w:color w:val="800080"/>
      <w:u w:val="single"/>
    </w:rPr>
  </w:style>
  <w:style w:type="paragraph" w:styleId="ListParagraph">
    <w:name w:val="List Paragraph"/>
    <w:basedOn w:val="Normal"/>
    <w:uiPriority w:val="34"/>
    <w:qFormat/>
    <w:rsid w:val="001837D0"/>
    <w:pPr>
      <w:ind w:left="720"/>
      <w:contextualSpacing/>
    </w:pPr>
  </w:style>
  <w:style w:type="paragraph" w:customStyle="1" w:styleId="SectionTitle">
    <w:name w:val="Section Title"/>
    <w:basedOn w:val="Normal"/>
    <w:next w:val="Normal"/>
    <w:rsid w:val="00933317"/>
    <w:pPr>
      <w:pBdr>
        <w:bottom w:val="single" w:sz="6" w:space="1" w:color="808080"/>
      </w:pBdr>
      <w:spacing w:before="220" w:line="220" w:lineRule="atLeast"/>
    </w:pPr>
    <w:rPr>
      <w:rFonts w:ascii="Garamond" w:eastAsia="Times New Roman" w:hAnsi="Garamond"/>
      <w:caps/>
      <w:spacing w:val="15"/>
      <w:sz w:val="20"/>
      <w:szCs w:val="20"/>
    </w:rPr>
  </w:style>
  <w:style w:type="paragraph" w:styleId="BodyText">
    <w:name w:val="Body Text"/>
    <w:basedOn w:val="Normal"/>
    <w:link w:val="BodyTextChar"/>
    <w:rsid w:val="00933317"/>
    <w:pPr>
      <w:spacing w:after="220" w:line="240" w:lineRule="atLeast"/>
      <w:jc w:val="both"/>
    </w:pPr>
    <w:rPr>
      <w:rFonts w:ascii="Garamond" w:eastAsia="Times New Roman" w:hAnsi="Garamond"/>
      <w:sz w:val="22"/>
      <w:szCs w:val="20"/>
    </w:rPr>
  </w:style>
  <w:style w:type="character" w:customStyle="1" w:styleId="BodyTextChar">
    <w:name w:val="Body Text Char"/>
    <w:basedOn w:val="DefaultParagraphFont"/>
    <w:link w:val="BodyText"/>
    <w:rsid w:val="00933317"/>
    <w:rPr>
      <w:rFonts w:ascii="Garamond" w:hAnsi="Garamond"/>
      <w:sz w:val="22"/>
      <w:lang w:val="en-US" w:eastAsia="en-US"/>
    </w:rPr>
  </w:style>
  <w:style w:type="paragraph" w:customStyle="1" w:styleId="HeadingBase">
    <w:name w:val="Heading Base"/>
    <w:basedOn w:val="BodyText"/>
    <w:next w:val="BodyText"/>
    <w:rsid w:val="00933317"/>
    <w:pPr>
      <w:keepNext/>
      <w:keepLines/>
      <w:spacing w:before="240" w:after="240"/>
    </w:pPr>
    <w:rPr>
      <w:caps/>
    </w:rPr>
  </w:style>
  <w:style w:type="paragraph" w:customStyle="1" w:styleId="CVNormal">
    <w:name w:val="CV Normal"/>
    <w:basedOn w:val="Normal"/>
    <w:rsid w:val="00155686"/>
    <w:pPr>
      <w:widowControl w:val="0"/>
      <w:spacing w:before="60" w:after="60"/>
      <w:jc w:val="both"/>
    </w:pPr>
    <w:rPr>
      <w:b/>
      <w:sz w:val="23"/>
      <w:szCs w:val="20"/>
      <w:lang w:val="en-GB"/>
    </w:rPr>
  </w:style>
  <w:style w:type="paragraph" w:styleId="CommentText">
    <w:name w:val="annotation text"/>
    <w:basedOn w:val="Normal"/>
    <w:link w:val="CommentTextChar"/>
    <w:rsid w:val="00155686"/>
    <w:pPr>
      <w:jc w:val="both"/>
    </w:pPr>
    <w:rPr>
      <w:rFonts w:ascii="Garamond" w:eastAsia="Times New Roman" w:hAnsi="Garamond"/>
      <w:sz w:val="20"/>
      <w:szCs w:val="20"/>
    </w:rPr>
  </w:style>
  <w:style w:type="character" w:customStyle="1" w:styleId="CommentTextChar">
    <w:name w:val="Comment Text Char"/>
    <w:basedOn w:val="DefaultParagraphFont"/>
    <w:link w:val="CommentText"/>
    <w:rsid w:val="00155686"/>
    <w:rPr>
      <w:rFonts w:ascii="Garamond" w:hAnsi="Garamond"/>
      <w:lang w:val="en-US" w:eastAsia="en-US"/>
    </w:rPr>
  </w:style>
  <w:style w:type="character" w:customStyle="1" w:styleId="editable-field">
    <w:name w:val="editable-field"/>
    <w:basedOn w:val="DefaultParagraphFont"/>
    <w:rsid w:val="001556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62576">
      <w:bodyDiv w:val="1"/>
      <w:marLeft w:val="0"/>
      <w:marRight w:val="0"/>
      <w:marTop w:val="0"/>
      <w:marBottom w:val="0"/>
      <w:divBdr>
        <w:top w:val="none" w:sz="0" w:space="0" w:color="auto"/>
        <w:left w:val="none" w:sz="0" w:space="0" w:color="auto"/>
        <w:bottom w:val="none" w:sz="0" w:space="0" w:color="auto"/>
        <w:right w:val="none" w:sz="0" w:space="0" w:color="auto"/>
      </w:divBdr>
      <w:divsChild>
        <w:div w:id="1537428651">
          <w:marLeft w:val="0"/>
          <w:marRight w:val="0"/>
          <w:marTop w:val="0"/>
          <w:marBottom w:val="0"/>
          <w:divBdr>
            <w:top w:val="none" w:sz="0" w:space="0" w:color="auto"/>
            <w:left w:val="none" w:sz="0" w:space="0" w:color="auto"/>
            <w:bottom w:val="none" w:sz="0" w:space="0" w:color="auto"/>
            <w:right w:val="none" w:sz="0" w:space="0" w:color="auto"/>
          </w:divBdr>
          <w:divsChild>
            <w:div w:id="130759096">
              <w:marLeft w:val="0"/>
              <w:marRight w:val="0"/>
              <w:marTop w:val="0"/>
              <w:marBottom w:val="0"/>
              <w:divBdr>
                <w:top w:val="none" w:sz="0" w:space="0" w:color="auto"/>
                <w:left w:val="none" w:sz="0" w:space="0" w:color="auto"/>
                <w:bottom w:val="none" w:sz="0" w:space="0" w:color="auto"/>
                <w:right w:val="none" w:sz="0" w:space="0" w:color="auto"/>
              </w:divBdr>
            </w:div>
          </w:divsChild>
        </w:div>
        <w:div w:id="718939728">
          <w:marLeft w:val="0"/>
          <w:marRight w:val="0"/>
          <w:marTop w:val="45"/>
          <w:marBottom w:val="0"/>
          <w:divBdr>
            <w:top w:val="none" w:sz="0" w:space="0" w:color="auto"/>
            <w:left w:val="none" w:sz="0" w:space="0" w:color="auto"/>
            <w:bottom w:val="none" w:sz="0" w:space="0" w:color="auto"/>
            <w:right w:val="none" w:sz="0" w:space="0" w:color="auto"/>
          </w:divBdr>
          <w:divsChild>
            <w:div w:id="1693805196">
              <w:marLeft w:val="0"/>
              <w:marRight w:val="0"/>
              <w:marTop w:val="0"/>
              <w:marBottom w:val="0"/>
              <w:divBdr>
                <w:top w:val="none" w:sz="0" w:space="0" w:color="auto"/>
                <w:left w:val="none" w:sz="0" w:space="0" w:color="auto"/>
                <w:bottom w:val="none" w:sz="0" w:space="0" w:color="auto"/>
                <w:right w:val="none" w:sz="0" w:space="0" w:color="auto"/>
              </w:divBdr>
            </w:div>
          </w:divsChild>
        </w:div>
        <w:div w:id="538933647">
          <w:marLeft w:val="0"/>
          <w:marRight w:val="0"/>
          <w:marTop w:val="45"/>
          <w:marBottom w:val="0"/>
          <w:divBdr>
            <w:top w:val="none" w:sz="0" w:space="0" w:color="auto"/>
            <w:left w:val="none" w:sz="0" w:space="0" w:color="auto"/>
            <w:bottom w:val="none" w:sz="0" w:space="0" w:color="auto"/>
            <w:right w:val="none" w:sz="0" w:space="0" w:color="auto"/>
          </w:divBdr>
          <w:divsChild>
            <w:div w:id="1493570369">
              <w:marLeft w:val="0"/>
              <w:marRight w:val="0"/>
              <w:marTop w:val="0"/>
              <w:marBottom w:val="0"/>
              <w:divBdr>
                <w:top w:val="none" w:sz="0" w:space="0" w:color="auto"/>
                <w:left w:val="none" w:sz="0" w:space="0" w:color="auto"/>
                <w:bottom w:val="none" w:sz="0" w:space="0" w:color="auto"/>
                <w:right w:val="none" w:sz="0" w:space="0" w:color="auto"/>
              </w:divBdr>
            </w:div>
          </w:divsChild>
        </w:div>
        <w:div w:id="466048873">
          <w:marLeft w:val="0"/>
          <w:marRight w:val="0"/>
          <w:marTop w:val="45"/>
          <w:marBottom w:val="0"/>
          <w:divBdr>
            <w:top w:val="none" w:sz="0" w:space="0" w:color="auto"/>
            <w:left w:val="none" w:sz="0" w:space="0" w:color="auto"/>
            <w:bottom w:val="none" w:sz="0" w:space="0" w:color="auto"/>
            <w:right w:val="none" w:sz="0" w:space="0" w:color="auto"/>
          </w:divBdr>
          <w:divsChild>
            <w:div w:id="5604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21480">
      <w:bodyDiv w:val="1"/>
      <w:marLeft w:val="0"/>
      <w:marRight w:val="0"/>
      <w:marTop w:val="0"/>
      <w:marBottom w:val="0"/>
      <w:divBdr>
        <w:top w:val="none" w:sz="0" w:space="0" w:color="auto"/>
        <w:left w:val="none" w:sz="0" w:space="0" w:color="auto"/>
        <w:bottom w:val="none" w:sz="0" w:space="0" w:color="auto"/>
        <w:right w:val="none" w:sz="0" w:space="0" w:color="auto"/>
      </w:divBdr>
    </w:div>
    <w:div w:id="893853524">
      <w:bodyDiv w:val="1"/>
      <w:marLeft w:val="0"/>
      <w:marRight w:val="0"/>
      <w:marTop w:val="0"/>
      <w:marBottom w:val="0"/>
      <w:divBdr>
        <w:top w:val="none" w:sz="0" w:space="0" w:color="auto"/>
        <w:left w:val="none" w:sz="0" w:space="0" w:color="auto"/>
        <w:bottom w:val="none" w:sz="0" w:space="0" w:color="auto"/>
        <w:right w:val="none" w:sz="0" w:space="0" w:color="auto"/>
      </w:divBdr>
    </w:div>
    <w:div w:id="1038625280">
      <w:bodyDiv w:val="1"/>
      <w:marLeft w:val="0"/>
      <w:marRight w:val="0"/>
      <w:marTop w:val="0"/>
      <w:marBottom w:val="0"/>
      <w:divBdr>
        <w:top w:val="none" w:sz="0" w:space="0" w:color="auto"/>
        <w:left w:val="none" w:sz="0" w:space="0" w:color="auto"/>
        <w:bottom w:val="none" w:sz="0" w:space="0" w:color="auto"/>
        <w:right w:val="none" w:sz="0" w:space="0" w:color="auto"/>
      </w:divBdr>
    </w:div>
    <w:div w:id="1165122873">
      <w:bodyDiv w:val="1"/>
      <w:marLeft w:val="0"/>
      <w:marRight w:val="0"/>
      <w:marTop w:val="0"/>
      <w:marBottom w:val="0"/>
      <w:divBdr>
        <w:top w:val="none" w:sz="0" w:space="0" w:color="auto"/>
        <w:left w:val="none" w:sz="0" w:space="0" w:color="auto"/>
        <w:bottom w:val="none" w:sz="0" w:space="0" w:color="auto"/>
        <w:right w:val="none" w:sz="0" w:space="0" w:color="auto"/>
      </w:divBdr>
    </w:div>
    <w:div w:id="1492210107">
      <w:bodyDiv w:val="1"/>
      <w:marLeft w:val="0"/>
      <w:marRight w:val="0"/>
      <w:marTop w:val="0"/>
      <w:marBottom w:val="0"/>
      <w:divBdr>
        <w:top w:val="none" w:sz="0" w:space="0" w:color="auto"/>
        <w:left w:val="none" w:sz="0" w:space="0" w:color="auto"/>
        <w:bottom w:val="none" w:sz="0" w:space="0" w:color="auto"/>
        <w:right w:val="none" w:sz="0" w:space="0" w:color="auto"/>
      </w:divBdr>
    </w:div>
    <w:div w:id="1756171184">
      <w:bodyDiv w:val="1"/>
      <w:marLeft w:val="0"/>
      <w:marRight w:val="0"/>
      <w:marTop w:val="0"/>
      <w:marBottom w:val="0"/>
      <w:divBdr>
        <w:top w:val="none" w:sz="0" w:space="0" w:color="auto"/>
        <w:left w:val="none" w:sz="0" w:space="0" w:color="auto"/>
        <w:bottom w:val="none" w:sz="0" w:space="0" w:color="auto"/>
        <w:right w:val="none" w:sz="0" w:space="0" w:color="auto"/>
      </w:divBdr>
    </w:div>
    <w:div w:id="185919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668</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VAGHELA ALPESH PRADIPKUMAR                    </vt:lpstr>
    </vt:vector>
  </TitlesOfParts>
  <Company>Manshi Cyber Cafe</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VAGHELA ALPESH PRADIPKUMAR                    </dc:title>
  <dc:subject/>
  <dc:creator>Netuser_05</dc:creator>
  <cp:keywords/>
  <dc:description/>
  <cp:lastModifiedBy>jay19chavda@gmail.com</cp:lastModifiedBy>
  <cp:revision>2</cp:revision>
  <dcterms:created xsi:type="dcterms:W3CDTF">2021-03-11T06:10:00Z</dcterms:created>
  <dcterms:modified xsi:type="dcterms:W3CDTF">2021-03-11T06:10:00Z</dcterms:modified>
</cp:coreProperties>
</file>