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JAYESH YADAV</w:t>
      </w:r>
    </w:p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Mobile: +91 9033032287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E-Mail:jayesh528@gmail.com</w:t>
      </w:r>
    </w:p>
    <w:p w:rsidR="002B3349" w:rsidRDefault="002B3349">
      <w:pPr>
        <w:spacing w:after="0" w:line="240" w:lineRule="auto"/>
        <w:jc w:val="center"/>
        <w:rPr>
          <w:rFonts w:ascii="Verdana" w:eastAsia="Verdana" w:hAnsi="Verdana" w:cs="Verdana"/>
          <w:sz w:val="20"/>
        </w:rPr>
      </w:pPr>
    </w:p>
    <w:p w:rsidR="002B3349" w:rsidRDefault="002B3349">
      <w:pPr>
        <w:spacing w:after="0" w:line="240" w:lineRule="auto"/>
        <w:jc w:val="both"/>
        <w:rPr>
          <w:rFonts w:ascii="Verdana" w:eastAsia="Verdana" w:hAnsi="Verdana" w:cs="Verdana"/>
          <w:sz w:val="10"/>
        </w:rPr>
      </w:pPr>
    </w:p>
    <w:p w:rsidR="002B3349" w:rsidRDefault="002B3349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2B3349" w:rsidRDefault="001C2C51">
      <w:pPr>
        <w:numPr>
          <w:ilvl w:val="0"/>
          <w:numId w:val="1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An excellent </w:t>
      </w:r>
      <w:r>
        <w:rPr>
          <w:rFonts w:ascii="Verdana" w:eastAsia="Verdana" w:hAnsi="Verdana" w:cs="Verdana"/>
          <w:i/>
          <w:sz w:val="16"/>
        </w:rPr>
        <w:t>Sales</w:t>
      </w:r>
      <w:r>
        <w:rPr>
          <w:rFonts w:ascii="Verdana" w:eastAsia="Verdana" w:hAnsi="Verdana" w:cs="Verdana"/>
          <w:sz w:val="16"/>
        </w:rPr>
        <w:t xml:space="preserve"> professional of enriching experience in </w:t>
      </w:r>
      <w:r>
        <w:rPr>
          <w:rFonts w:ascii="Verdana" w:eastAsia="Verdana" w:hAnsi="Verdana" w:cs="Verdana"/>
          <w:i/>
          <w:sz w:val="16"/>
        </w:rPr>
        <w:t>sales</w:t>
      </w:r>
      <w:r>
        <w:rPr>
          <w:rFonts w:ascii="Verdana" w:eastAsia="Verdana" w:hAnsi="Verdana" w:cs="Verdana"/>
          <w:sz w:val="16"/>
        </w:rPr>
        <w:t>, Business Development &amp; Team management.</w:t>
      </w:r>
    </w:p>
    <w:p w:rsidR="002B3349" w:rsidRDefault="001C2C51">
      <w:pPr>
        <w:numPr>
          <w:ilvl w:val="0"/>
          <w:numId w:val="1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A trained professional in Effective Communication and Excellent Presentation Skills with ability to interact &amp; negotiate with the Clients</w:t>
      </w:r>
      <w:r>
        <w:rPr>
          <w:rFonts w:ascii="Verdana" w:eastAsia="Verdana" w:hAnsi="Verdana" w:cs="Verdana"/>
          <w:b/>
          <w:sz w:val="16"/>
        </w:rPr>
        <w:t>.</w:t>
      </w:r>
    </w:p>
    <w:p w:rsidR="002B3349" w:rsidRDefault="001C2C51">
      <w:pPr>
        <w:numPr>
          <w:ilvl w:val="0"/>
          <w:numId w:val="1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i/>
          <w:sz w:val="16"/>
        </w:rPr>
        <w:t xml:space="preserve">Presently associated with </w:t>
      </w:r>
      <w:r>
        <w:rPr>
          <w:rFonts w:ascii="Verdana" w:eastAsia="Verdana" w:hAnsi="Verdana" w:cs="Verdana"/>
          <w:b/>
          <w:i/>
          <w:sz w:val="16"/>
          <w:u w:val="single"/>
        </w:rPr>
        <w:t>IL&amp;FS Skills Development Ltd.</w:t>
      </w:r>
      <w:r>
        <w:rPr>
          <w:rFonts w:ascii="Verdana" w:eastAsia="Verdana" w:hAnsi="Verdana" w:cs="Verdana"/>
          <w:b/>
          <w:i/>
          <w:sz w:val="16"/>
        </w:rPr>
        <w:t>.</w:t>
      </w:r>
      <w:r>
        <w:rPr>
          <w:rFonts w:ascii="Verdana" w:eastAsia="Verdana" w:hAnsi="Verdana" w:cs="Verdana"/>
          <w:i/>
          <w:sz w:val="16"/>
        </w:rPr>
        <w:t xml:space="preserve">AHMEDABAD,designated as </w:t>
      </w:r>
      <w:r>
        <w:rPr>
          <w:rFonts w:ascii="Verdana" w:eastAsia="Verdana" w:hAnsi="Verdana" w:cs="Verdana"/>
          <w:b/>
          <w:i/>
          <w:sz w:val="16"/>
        </w:rPr>
        <w:t>Assistant</w:t>
      </w:r>
      <w:r>
        <w:rPr>
          <w:rFonts w:ascii="Verdana" w:eastAsia="Verdana" w:hAnsi="Verdana" w:cs="Verdana"/>
          <w:b/>
          <w:i/>
          <w:sz w:val="16"/>
          <w:u w:val="single"/>
        </w:rPr>
        <w:t xml:space="preserve"> Manager (Operation)</w:t>
      </w:r>
      <w:r>
        <w:rPr>
          <w:rFonts w:ascii="Verdana" w:eastAsia="Verdana" w:hAnsi="Verdana" w:cs="Verdana"/>
          <w:i/>
          <w:sz w:val="16"/>
        </w:rPr>
        <w:t xml:space="preserve"> managing corporate clients and 5 Branch (Gujarat and 3 Govt. Project).Managing Team of 30 Employees.</w:t>
      </w:r>
    </w:p>
    <w:p w:rsidR="002B3349" w:rsidRDefault="001C2C51">
      <w:pPr>
        <w:numPr>
          <w:ilvl w:val="0"/>
          <w:numId w:val="1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Demonstrated capabilities by maximizing business by enhancing service levels.</w:t>
      </w:r>
    </w:p>
    <w:p w:rsidR="002B3349" w:rsidRDefault="001C2C51">
      <w:pPr>
        <w:numPr>
          <w:ilvl w:val="0"/>
          <w:numId w:val="1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A proactive leader and planner with expertise in strategic planning, busines</w:t>
      </w:r>
      <w:r>
        <w:rPr>
          <w:rFonts w:ascii="Verdana" w:eastAsia="Verdana" w:hAnsi="Verdana" w:cs="Verdana"/>
          <w:sz w:val="16"/>
        </w:rPr>
        <w:t>s plan execution and creating a team work environment to enhance profitability.</w:t>
      </w:r>
    </w:p>
    <w:p w:rsidR="002B3349" w:rsidRDefault="001C2C51">
      <w:pPr>
        <w:numPr>
          <w:ilvl w:val="0"/>
          <w:numId w:val="1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Demonstrated abilities in expanding the market, overseeing product promotion activities and choosing channel partners for proper distribution sales.  </w:t>
      </w:r>
    </w:p>
    <w:p w:rsidR="002B3349" w:rsidRDefault="001C2C51">
      <w:pPr>
        <w:numPr>
          <w:ilvl w:val="0"/>
          <w:numId w:val="1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Possess enriched knowledg</w:t>
      </w:r>
      <w:r>
        <w:rPr>
          <w:rFonts w:ascii="Verdana" w:eastAsia="Verdana" w:hAnsi="Verdana" w:cs="Verdana"/>
          <w:sz w:val="16"/>
        </w:rPr>
        <w:t>e base and core experience in Negotiation, Key Account Management, Sales Analysis and Performance Management; worked in the direction of developing proper relationships with the clients and delivered efficient services to them.</w:t>
      </w:r>
    </w:p>
    <w:p w:rsidR="002B3349" w:rsidRDefault="001C2C51">
      <w:pPr>
        <w:numPr>
          <w:ilvl w:val="0"/>
          <w:numId w:val="1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An </w:t>
      </w:r>
      <w:r>
        <w:rPr>
          <w:rFonts w:ascii="Verdana" w:eastAsia="Verdana" w:hAnsi="Verdana" w:cs="Verdana"/>
          <w:i/>
          <w:sz w:val="16"/>
        </w:rPr>
        <w:t>effective communicator</w:t>
      </w:r>
      <w:r>
        <w:rPr>
          <w:rFonts w:ascii="Verdana" w:eastAsia="Verdana" w:hAnsi="Verdana" w:cs="Verdana"/>
          <w:sz w:val="16"/>
        </w:rPr>
        <w:t xml:space="preserve"> wi</w:t>
      </w:r>
      <w:r>
        <w:rPr>
          <w:rFonts w:ascii="Verdana" w:eastAsia="Verdana" w:hAnsi="Verdana" w:cs="Verdana"/>
          <w:sz w:val="16"/>
        </w:rPr>
        <w:t>th exceptional relationship management skills with ability to relate to people at all levels of business and management.</w:t>
      </w:r>
    </w:p>
    <w:p w:rsidR="002B3349" w:rsidRDefault="001C2C51">
      <w:pPr>
        <w:spacing w:before="120" w:after="0" w:line="240" w:lineRule="auto"/>
        <w:ind w:left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.</w:t>
      </w:r>
    </w:p>
    <w:p w:rsidR="002B3349" w:rsidRDefault="002B3349">
      <w:pPr>
        <w:spacing w:after="0" w:line="240" w:lineRule="auto"/>
        <w:jc w:val="center"/>
        <w:rPr>
          <w:rFonts w:ascii="Verdana" w:eastAsia="Verdana" w:hAnsi="Verdana" w:cs="Verdana"/>
          <w:sz w:val="17"/>
        </w:rPr>
      </w:pPr>
    </w:p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AREAS OF EXPERTISE</w:t>
      </w:r>
    </w:p>
    <w:p w:rsidR="002B3349" w:rsidRDefault="001C2C51">
      <w:pPr>
        <w:spacing w:after="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Profit Centre Management</w:t>
      </w:r>
    </w:p>
    <w:p w:rsidR="002B3349" w:rsidRDefault="001C2C5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Formulating operating budgets to ensure optimum utilization of available resources towar</w:t>
      </w:r>
      <w:r>
        <w:rPr>
          <w:rFonts w:ascii="Verdana" w:eastAsia="Verdana" w:hAnsi="Verdana" w:cs="Verdana"/>
          <w:sz w:val="17"/>
        </w:rPr>
        <w:t>ds the accomplishment of overall corporate goals.</w:t>
      </w:r>
    </w:p>
    <w:p w:rsidR="002B3349" w:rsidRDefault="001C2C5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Executing performance reviews and setting a goal sheets. </w:t>
      </w:r>
    </w:p>
    <w:p w:rsidR="002B3349" w:rsidRDefault="001C2C5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Overseeing the operations including recruitment, training &amp; development of the team.</w:t>
      </w:r>
    </w:p>
    <w:p w:rsidR="002B3349" w:rsidRDefault="002B3349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2B3349" w:rsidRDefault="001C2C51">
      <w:pPr>
        <w:spacing w:after="0" w:line="240" w:lineRule="auto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>Sales and Marketing/ Business Development</w:t>
      </w:r>
    </w:p>
    <w:p w:rsidR="002B3349" w:rsidRDefault="001C2C51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Managing sales and marketing operations thereby achieving increased sales/maximizing profit in assigned responsibility. </w:t>
      </w:r>
    </w:p>
    <w:p w:rsidR="002B3349" w:rsidRDefault="001C2C51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Initiating and developing relationships with key decision makers in target organizations for business development. </w:t>
      </w:r>
    </w:p>
    <w:p w:rsidR="002B3349" w:rsidRDefault="001C2C51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Identifying prospec</w:t>
      </w:r>
      <w:r>
        <w:rPr>
          <w:rFonts w:ascii="Verdana" w:eastAsia="Verdana" w:hAnsi="Verdana" w:cs="Verdana"/>
          <w:sz w:val="17"/>
        </w:rPr>
        <w:t>tive clients from various sectors, generate business from the existing, identifying different SOB, and thereby achieve business goals.</w:t>
      </w:r>
    </w:p>
    <w:p w:rsidR="002B3349" w:rsidRDefault="002B3349">
      <w:pPr>
        <w:spacing w:after="0" w:line="240" w:lineRule="auto"/>
        <w:jc w:val="both"/>
        <w:rPr>
          <w:rFonts w:ascii="Verdana" w:eastAsia="Verdana" w:hAnsi="Verdana" w:cs="Verdana"/>
          <w:b/>
          <w:sz w:val="17"/>
        </w:rPr>
      </w:pPr>
    </w:p>
    <w:p w:rsidR="002B3349" w:rsidRDefault="002B3349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2B3349" w:rsidRDefault="002B3349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b/>
          <w:sz w:val="16"/>
          <w:shd w:val="clear" w:color="auto" w:fill="E0E0E0"/>
        </w:rPr>
      </w:pPr>
      <w:r>
        <w:rPr>
          <w:rFonts w:ascii="Verdana" w:eastAsia="Verdana" w:hAnsi="Verdana" w:cs="Verdana"/>
          <w:b/>
          <w:sz w:val="16"/>
          <w:shd w:val="clear" w:color="auto" w:fill="E0E0E0"/>
        </w:rPr>
        <w:t>RECORD OF COMPETENCIES &amp; ACHIEVEMENTS ACROSS ASSIGNMENTS</w:t>
      </w:r>
    </w:p>
    <w:p w:rsidR="002B3349" w:rsidRDefault="002B3349">
      <w:pPr>
        <w:spacing w:after="40" w:line="240" w:lineRule="auto"/>
        <w:rPr>
          <w:rFonts w:ascii="Verdana" w:eastAsia="Verdana" w:hAnsi="Verdana" w:cs="Verdana"/>
          <w:sz w:val="16"/>
        </w:rPr>
      </w:pPr>
    </w:p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</w:rPr>
        <w:t>Aug’2006– September’2008 ,</w:t>
      </w:r>
      <w:r>
        <w:rPr>
          <w:rFonts w:ascii="Verdana" w:eastAsia="Verdana" w:hAnsi="Verdana" w:cs="Verdana"/>
          <w:b/>
          <w:sz w:val="16"/>
          <w:u w:val="single"/>
        </w:rPr>
        <w:t>ICA Infotech(P) Ltd. Kolkata</w:t>
      </w:r>
    </w:p>
    <w:p w:rsidR="002B3349" w:rsidRDefault="001C2C51">
      <w:pPr>
        <w:spacing w:after="40" w:line="240" w:lineRule="auto"/>
        <w:jc w:val="center"/>
        <w:rPr>
          <w:rFonts w:ascii="Verdana" w:eastAsia="Verdana" w:hAnsi="Verdana" w:cs="Verdana"/>
          <w:b/>
          <w:sz w:val="16"/>
          <w:u w:val="single"/>
        </w:rPr>
      </w:pPr>
      <w:r>
        <w:rPr>
          <w:rFonts w:ascii="Verdana" w:eastAsia="Verdana" w:hAnsi="Verdana" w:cs="Verdana"/>
          <w:b/>
          <w:sz w:val="16"/>
        </w:rPr>
        <w:t>Designated :</w:t>
      </w:r>
      <w:r>
        <w:rPr>
          <w:rFonts w:ascii="Verdana" w:eastAsia="Verdana" w:hAnsi="Verdana" w:cs="Verdana"/>
          <w:b/>
          <w:sz w:val="16"/>
          <w:u w:val="single"/>
        </w:rPr>
        <w:t>Centre Manager</w:t>
      </w:r>
    </w:p>
    <w:p w:rsidR="002B3349" w:rsidRDefault="001C2C51">
      <w:pPr>
        <w:spacing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Noteworthy Contributions: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Assigned the responsibility to take up the challenge to set the branch up from scratch &amp; build up to a ProfitCenter.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Demonstrated excellence in accomplishing the goal set.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Rendered extensive assistance &amp;</w:t>
      </w:r>
      <w:r>
        <w:rPr>
          <w:rFonts w:ascii="Verdana" w:eastAsia="Verdana" w:hAnsi="Verdana" w:cs="Verdana"/>
          <w:sz w:val="17"/>
        </w:rPr>
        <w:t xml:space="preserve"> training to build and develop the team for achieving the goal set.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Further enhanced business by multiplying resource strength internally &amp; externally.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Planned and implemented geographical and strategically growth for further profitability to the Organizat</w:t>
      </w:r>
      <w:r>
        <w:rPr>
          <w:rFonts w:ascii="Verdana" w:eastAsia="Verdana" w:hAnsi="Verdana" w:cs="Verdana"/>
          <w:sz w:val="17"/>
        </w:rPr>
        <w:t>ion.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Holds the distinction of achieving over 100% across all parameters.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Assigned the responsibility to take up the challenge to set the branch up from scratch &amp; build up to a Profit Center.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Build Up Centre marketing &amp; Branding.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Trained Centre Sales &amp; Mark</w:t>
      </w:r>
      <w:r>
        <w:rPr>
          <w:rFonts w:ascii="Verdana" w:eastAsia="Verdana" w:hAnsi="Verdana" w:cs="Verdana"/>
          <w:sz w:val="17"/>
        </w:rPr>
        <w:t>eting team Regarding Company Product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Planned and implemented geographical and strategically growth for further profitability to the Organization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lastRenderedPageBreak/>
        <w:t>Implemented proper Induction procedures for the new joinees.</w:t>
      </w:r>
    </w:p>
    <w:p w:rsidR="002B3349" w:rsidRDefault="001C2C51">
      <w:pPr>
        <w:numPr>
          <w:ilvl w:val="0"/>
          <w:numId w:val="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Handeling Team of 7 team Member.</w:t>
      </w:r>
    </w:p>
    <w:p w:rsidR="002B3349" w:rsidRDefault="002B3349">
      <w:pPr>
        <w:spacing w:before="40" w:after="0" w:line="240" w:lineRule="auto"/>
        <w:ind w:left="288"/>
        <w:jc w:val="both"/>
        <w:rPr>
          <w:rFonts w:ascii="Verdana" w:eastAsia="Verdana" w:hAnsi="Verdana" w:cs="Verdana"/>
          <w:sz w:val="17"/>
        </w:rPr>
      </w:pP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 xml:space="preserve">Appreciations / </w:t>
      </w:r>
      <w:r>
        <w:rPr>
          <w:rFonts w:ascii="Verdana" w:eastAsia="Verdana" w:hAnsi="Verdana" w:cs="Verdana"/>
          <w:b/>
          <w:sz w:val="17"/>
          <w:u w:val="single"/>
        </w:rPr>
        <w:t>Attainments:</w:t>
      </w:r>
    </w:p>
    <w:p w:rsidR="002B3349" w:rsidRDefault="001C2C51">
      <w:pPr>
        <w:numPr>
          <w:ilvl w:val="0"/>
          <w:numId w:val="5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“E-Club Manager”</w:t>
      </w:r>
      <w:r>
        <w:rPr>
          <w:rFonts w:ascii="Verdana" w:eastAsia="Verdana" w:hAnsi="Verdana" w:cs="Verdana"/>
          <w:sz w:val="17"/>
        </w:rPr>
        <w:t xml:space="preserve"> Award for May’07 &amp; June 07</w:t>
      </w:r>
    </w:p>
    <w:p w:rsidR="002B3349" w:rsidRDefault="001C2C51">
      <w:pPr>
        <w:numPr>
          <w:ilvl w:val="0"/>
          <w:numId w:val="5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“Achieving 100%Target”</w:t>
      </w:r>
      <w:r>
        <w:rPr>
          <w:rFonts w:ascii="Verdana" w:eastAsia="Verdana" w:hAnsi="Verdana" w:cs="Verdana"/>
          <w:sz w:val="17"/>
        </w:rPr>
        <w:t xml:space="preserve">  for January’08 </w:t>
      </w:r>
    </w:p>
    <w:p w:rsidR="002B3349" w:rsidRDefault="001C2C51">
      <w:pPr>
        <w:numPr>
          <w:ilvl w:val="0"/>
          <w:numId w:val="5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“Achieved 100 % target”</w:t>
      </w:r>
      <w:r>
        <w:rPr>
          <w:rFonts w:ascii="Verdana" w:eastAsia="Verdana" w:hAnsi="Verdana" w:cs="Verdana"/>
          <w:sz w:val="17"/>
        </w:rPr>
        <w:t xml:space="preserve">  for July’08 </w:t>
      </w:r>
    </w:p>
    <w:p w:rsidR="002B3349" w:rsidRDefault="002B3349">
      <w:pPr>
        <w:spacing w:before="40" w:after="0" w:line="240" w:lineRule="auto"/>
        <w:ind w:left="288"/>
        <w:jc w:val="both"/>
        <w:rPr>
          <w:rFonts w:ascii="Verdana" w:eastAsia="Verdana" w:hAnsi="Verdana" w:cs="Verdana"/>
          <w:sz w:val="17"/>
        </w:rPr>
      </w:pPr>
    </w:p>
    <w:p w:rsidR="002B3349" w:rsidRDefault="002B3349">
      <w:pPr>
        <w:spacing w:before="40" w:after="0" w:line="240" w:lineRule="auto"/>
        <w:jc w:val="both"/>
        <w:rPr>
          <w:rFonts w:ascii="Verdana" w:eastAsia="Verdana" w:hAnsi="Verdana" w:cs="Verdana"/>
          <w:sz w:val="17"/>
        </w:rPr>
      </w:pPr>
    </w:p>
    <w:p w:rsidR="002B3349" w:rsidRDefault="002B3349">
      <w:pPr>
        <w:spacing w:before="40" w:after="0" w:line="240" w:lineRule="auto"/>
        <w:ind w:left="288"/>
        <w:jc w:val="both"/>
        <w:rPr>
          <w:rFonts w:ascii="Verdana" w:eastAsia="Verdana" w:hAnsi="Verdana" w:cs="Verdana"/>
          <w:sz w:val="17"/>
        </w:rPr>
      </w:pPr>
    </w:p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  <w:u w:val="single"/>
        </w:rPr>
        <w:t>July,09 to April ‘10</w:t>
      </w:r>
      <w:r>
        <w:rPr>
          <w:rFonts w:ascii="Verdana" w:eastAsia="Verdana" w:hAnsi="Verdana" w:cs="Verdana"/>
          <w:b/>
          <w:sz w:val="16"/>
        </w:rPr>
        <w:t xml:space="preserve"> with </w:t>
      </w:r>
      <w:r>
        <w:rPr>
          <w:rFonts w:ascii="Verdana" w:eastAsia="Verdana" w:hAnsi="Verdana" w:cs="Verdana"/>
          <w:b/>
          <w:sz w:val="16"/>
          <w:u w:val="single"/>
        </w:rPr>
        <w:t>Arena Animation</w:t>
      </w:r>
      <w:r>
        <w:rPr>
          <w:rFonts w:ascii="Verdana" w:eastAsia="Verdana" w:hAnsi="Verdana" w:cs="Verdana"/>
          <w:b/>
          <w:sz w:val="16"/>
        </w:rPr>
        <w:t>, Kolkata</w:t>
      </w:r>
    </w:p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</w:rPr>
        <w:t xml:space="preserve">Designated as </w:t>
      </w:r>
      <w:r>
        <w:rPr>
          <w:rFonts w:ascii="Verdana" w:eastAsia="Verdana" w:hAnsi="Verdana" w:cs="Verdana"/>
          <w:b/>
          <w:sz w:val="16"/>
          <w:u w:val="single"/>
        </w:rPr>
        <w:t>Marketing Manager</w:t>
      </w:r>
    </w:p>
    <w:p w:rsidR="002B3349" w:rsidRDefault="001C2C51">
      <w:pPr>
        <w:numPr>
          <w:ilvl w:val="0"/>
          <w:numId w:val="6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Marketing Planning &amp; Implemented.</w:t>
      </w:r>
    </w:p>
    <w:p w:rsidR="002B3349" w:rsidRDefault="001C2C51">
      <w:pPr>
        <w:numPr>
          <w:ilvl w:val="0"/>
          <w:numId w:val="6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Branding Like Paper Add, Hoarding, Leaflet etc.</w:t>
      </w:r>
    </w:p>
    <w:p w:rsidR="002B3349" w:rsidRDefault="001C2C51">
      <w:pPr>
        <w:numPr>
          <w:ilvl w:val="0"/>
          <w:numId w:val="6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Tied Up with Colleges, local institute etc for increase the centre walk in.</w:t>
      </w:r>
    </w:p>
    <w:p w:rsidR="002B3349" w:rsidRDefault="001C2C51">
      <w:pPr>
        <w:numPr>
          <w:ilvl w:val="0"/>
          <w:numId w:val="6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Counseling the walk in enquiry and make them enrolled for the carrier Courses.</w:t>
      </w:r>
    </w:p>
    <w:p w:rsidR="002B3349" w:rsidRDefault="001C2C51">
      <w:pPr>
        <w:numPr>
          <w:ilvl w:val="0"/>
          <w:numId w:val="6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Prepare Marketing Budget for Centre.</w:t>
      </w:r>
    </w:p>
    <w:p w:rsidR="002B3349" w:rsidRDefault="001C2C51">
      <w:pPr>
        <w:numPr>
          <w:ilvl w:val="0"/>
          <w:numId w:val="6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Give proper sale</w:t>
      </w:r>
      <w:r>
        <w:rPr>
          <w:rFonts w:ascii="Verdana" w:eastAsia="Verdana" w:hAnsi="Verdana" w:cs="Verdana"/>
          <w:sz w:val="16"/>
        </w:rPr>
        <w:t>s &amp; marketing training to ME &amp; Counselor.</w:t>
      </w:r>
    </w:p>
    <w:p w:rsidR="002B3349" w:rsidRDefault="002B3349">
      <w:pPr>
        <w:spacing w:after="0" w:line="240" w:lineRule="auto"/>
        <w:ind w:left="288"/>
        <w:jc w:val="both"/>
        <w:rPr>
          <w:rFonts w:ascii="Verdana" w:eastAsia="Verdana" w:hAnsi="Verdana" w:cs="Verdana"/>
          <w:sz w:val="20"/>
        </w:rPr>
      </w:pPr>
    </w:p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  <w:u w:val="single"/>
        </w:rPr>
        <w:t>April,10 to June  ‘12</w:t>
      </w:r>
      <w:r>
        <w:rPr>
          <w:rFonts w:ascii="Verdana" w:eastAsia="Verdana" w:hAnsi="Verdana" w:cs="Verdana"/>
          <w:b/>
          <w:sz w:val="16"/>
        </w:rPr>
        <w:t xml:space="preserve"> with </w:t>
      </w:r>
      <w:r>
        <w:rPr>
          <w:rFonts w:ascii="Verdana" w:eastAsia="Verdana" w:hAnsi="Verdana" w:cs="Verdana"/>
          <w:b/>
          <w:sz w:val="16"/>
          <w:u w:val="single"/>
        </w:rPr>
        <w:t>Aptech Computer Education</w:t>
      </w:r>
      <w:r>
        <w:rPr>
          <w:rFonts w:ascii="Verdana" w:eastAsia="Verdana" w:hAnsi="Verdana" w:cs="Verdana"/>
          <w:b/>
          <w:sz w:val="16"/>
        </w:rPr>
        <w:t>, Kolkata</w:t>
      </w:r>
    </w:p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</w:rPr>
        <w:t xml:space="preserve">Designated as </w:t>
      </w:r>
      <w:r>
        <w:rPr>
          <w:rFonts w:ascii="Verdana" w:eastAsia="Verdana" w:hAnsi="Verdana" w:cs="Verdana"/>
          <w:b/>
          <w:sz w:val="16"/>
          <w:u w:val="single"/>
        </w:rPr>
        <w:t>Centre Manager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Marketing Planning &amp; Implemented.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Branding Like Paper Add, Hoarding, Leaflet etc.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Tied Up with Colleges, local institute etc for increase the centre walk in.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Counseling the walk in enquiry and make them enrolled for the carrier Courses.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Prepare Marketing Budget for Centre.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Give proper sales &amp; marketing training to ME &amp; Counselor.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Mainta</w:t>
      </w:r>
      <w:r>
        <w:rPr>
          <w:rFonts w:ascii="Verdana" w:eastAsia="Verdana" w:hAnsi="Verdana" w:cs="Verdana"/>
          <w:sz w:val="16"/>
        </w:rPr>
        <w:t>in Centre Administration.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Maintain Centre accounts &amp;Aptech Portal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Plan out centre marketing strategies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Trained Marketing &amp; sales team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Solve student’s problem by taking their feedback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Corporate tie-up.</w:t>
      </w:r>
    </w:p>
    <w:p w:rsidR="002B3349" w:rsidRDefault="001C2C51">
      <w:pPr>
        <w:numPr>
          <w:ilvl w:val="0"/>
          <w:numId w:val="7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Handeling Team of 8 Team Member</w:t>
      </w:r>
    </w:p>
    <w:p w:rsidR="002B3349" w:rsidRDefault="002B3349">
      <w:pPr>
        <w:numPr>
          <w:ilvl w:val="0"/>
          <w:numId w:val="7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b/>
          <w:sz w:val="17"/>
          <w:u w:val="single"/>
        </w:rPr>
      </w:pPr>
      <w:r>
        <w:rPr>
          <w:rFonts w:ascii="Verdana" w:eastAsia="Verdana" w:hAnsi="Verdana" w:cs="Verdana"/>
          <w:b/>
          <w:sz w:val="17"/>
          <w:u w:val="single"/>
        </w:rPr>
        <w:t>Appreciations / Attainments:</w:t>
      </w:r>
    </w:p>
    <w:p w:rsidR="002B3349" w:rsidRDefault="001C2C51">
      <w:pPr>
        <w:numPr>
          <w:ilvl w:val="0"/>
          <w:numId w:val="8"/>
        </w:numPr>
        <w:spacing w:before="40" w:after="0" w:line="240" w:lineRule="auto"/>
        <w:ind w:left="1008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 “ Tied Up With well known NGO &amp; Meet 150% target”</w:t>
      </w:r>
    </w:p>
    <w:p w:rsidR="002B3349" w:rsidRDefault="002B3349">
      <w:pPr>
        <w:spacing w:before="40" w:after="0" w:line="240" w:lineRule="auto"/>
        <w:ind w:left="1008"/>
        <w:jc w:val="both"/>
        <w:rPr>
          <w:rFonts w:ascii="Verdana" w:eastAsia="Verdana" w:hAnsi="Verdana" w:cs="Verdana"/>
          <w:sz w:val="17"/>
        </w:rPr>
      </w:pPr>
    </w:p>
    <w:p w:rsidR="002B3349" w:rsidRDefault="002B3349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b/>
          <w:sz w:val="16"/>
          <w:u w:val="single"/>
        </w:rPr>
        <w:t>2 December,2013 to 30</w:t>
      </w:r>
      <w:r>
        <w:rPr>
          <w:rFonts w:ascii="Verdana" w:eastAsia="Verdana" w:hAnsi="Verdana" w:cs="Verdana"/>
          <w:b/>
          <w:sz w:val="16"/>
          <w:u w:val="single"/>
          <w:vertAlign w:val="superscript"/>
        </w:rPr>
        <w:t>th</w:t>
      </w:r>
      <w:r>
        <w:rPr>
          <w:rFonts w:ascii="Verdana" w:eastAsia="Verdana" w:hAnsi="Verdana" w:cs="Verdana"/>
          <w:b/>
          <w:sz w:val="16"/>
          <w:u w:val="single"/>
        </w:rPr>
        <w:t xml:space="preserve">  July 2014 </w:t>
      </w:r>
      <w:r>
        <w:rPr>
          <w:rFonts w:ascii="Verdana" w:eastAsia="Verdana" w:hAnsi="Verdana" w:cs="Verdana"/>
          <w:b/>
          <w:sz w:val="16"/>
        </w:rPr>
        <w:t>with ICA Infotech (P) Ltd., Ahmedabad</w:t>
      </w:r>
    </w:p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b/>
          <w:sz w:val="16"/>
          <w:u w:val="single"/>
        </w:rPr>
      </w:pPr>
      <w:r>
        <w:rPr>
          <w:rFonts w:ascii="Verdana" w:eastAsia="Verdana" w:hAnsi="Verdana" w:cs="Verdana"/>
          <w:b/>
          <w:sz w:val="16"/>
        </w:rPr>
        <w:t xml:space="preserve">Designated as </w:t>
      </w:r>
      <w:r>
        <w:rPr>
          <w:rFonts w:ascii="Verdana" w:eastAsia="Verdana" w:hAnsi="Verdana" w:cs="Verdana"/>
          <w:b/>
          <w:sz w:val="16"/>
          <w:u w:val="single"/>
        </w:rPr>
        <w:t>Placement Executive.</w:t>
      </w:r>
    </w:p>
    <w:p w:rsidR="002B3349" w:rsidRDefault="001C2C51">
      <w:pPr>
        <w:numPr>
          <w:ilvl w:val="0"/>
          <w:numId w:val="9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Placed(SC-Govt sponsored) Candidates in different company.</w:t>
      </w:r>
    </w:p>
    <w:p w:rsidR="002B3349" w:rsidRDefault="001C2C51">
      <w:pPr>
        <w:numPr>
          <w:ilvl w:val="0"/>
          <w:numId w:val="9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Tie-up with company for student’s placement.</w:t>
      </w:r>
    </w:p>
    <w:p w:rsidR="002B3349" w:rsidRDefault="001C2C51">
      <w:pPr>
        <w:numPr>
          <w:ilvl w:val="0"/>
          <w:numId w:val="9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Documents Management.</w:t>
      </w:r>
    </w:p>
    <w:p w:rsidR="002B3349" w:rsidRDefault="001C2C51">
      <w:pPr>
        <w:numPr>
          <w:ilvl w:val="0"/>
          <w:numId w:val="9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Prepare MIS Report</w:t>
      </w:r>
    </w:p>
    <w:p w:rsidR="002B3349" w:rsidRDefault="001C2C51">
      <w:pPr>
        <w:numPr>
          <w:ilvl w:val="0"/>
          <w:numId w:val="9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Generate lead for corporate projects (Star Project).</w:t>
      </w:r>
    </w:p>
    <w:p w:rsidR="002B3349" w:rsidRDefault="002B3349">
      <w:pPr>
        <w:spacing w:after="0" w:line="240" w:lineRule="auto"/>
        <w:ind w:left="360"/>
        <w:rPr>
          <w:rFonts w:ascii="Verdana" w:eastAsia="Verdana" w:hAnsi="Verdana" w:cs="Verdana"/>
          <w:b/>
          <w:sz w:val="16"/>
          <w:u w:val="single"/>
        </w:rPr>
      </w:pPr>
    </w:p>
    <w:p w:rsidR="002B3349" w:rsidRDefault="002B3349">
      <w:pPr>
        <w:spacing w:after="0" w:line="240" w:lineRule="auto"/>
        <w:ind w:left="720"/>
        <w:rPr>
          <w:rFonts w:ascii="Verdana" w:eastAsia="Verdana" w:hAnsi="Verdana" w:cs="Verdana"/>
          <w:b/>
          <w:sz w:val="16"/>
          <w:u w:val="single"/>
        </w:rPr>
      </w:pPr>
    </w:p>
    <w:p w:rsidR="002B3349" w:rsidRDefault="001C2C51">
      <w:pPr>
        <w:spacing w:after="0" w:line="240" w:lineRule="auto"/>
        <w:jc w:val="center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  <w:u w:val="single"/>
        </w:rPr>
        <w:t xml:space="preserve">August,2014 to August 2015 </w:t>
      </w:r>
      <w:r>
        <w:rPr>
          <w:rFonts w:ascii="Verdana" w:eastAsia="Verdana" w:hAnsi="Verdana" w:cs="Verdana"/>
          <w:b/>
          <w:sz w:val="16"/>
        </w:rPr>
        <w:t xml:space="preserve">withDr.Reddy’s Foundation , GujaratDesignated as </w:t>
      </w:r>
      <w:r>
        <w:rPr>
          <w:rFonts w:ascii="Verdana" w:eastAsia="Verdana" w:hAnsi="Verdana" w:cs="Verdana"/>
          <w:b/>
          <w:sz w:val="16"/>
          <w:u w:val="single"/>
        </w:rPr>
        <w:t>Placement Officer.</w:t>
      </w:r>
    </w:p>
    <w:p w:rsidR="002B3349" w:rsidRDefault="001C2C51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Placed Candidates in different company.</w:t>
      </w:r>
    </w:p>
    <w:p w:rsidR="002B3349" w:rsidRDefault="001C2C51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Tie-up with company for student’s Paid placement.</w:t>
      </w:r>
    </w:p>
    <w:p w:rsidR="002B3349" w:rsidRDefault="001C2C51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Documents Management.</w:t>
      </w:r>
    </w:p>
    <w:p w:rsidR="002B3349" w:rsidRDefault="001C2C51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Prepare MIS Report</w:t>
      </w:r>
    </w:p>
    <w:p w:rsidR="002B3349" w:rsidRDefault="001C2C51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Taking WRM Session.</w:t>
      </w:r>
    </w:p>
    <w:p w:rsidR="002B3349" w:rsidRDefault="001C2C51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b/>
          <w:sz w:val="16"/>
          <w:u w:val="single"/>
        </w:rPr>
      </w:pPr>
      <w:r>
        <w:rPr>
          <w:rFonts w:ascii="Verdana" w:eastAsia="Verdana" w:hAnsi="Verdana" w:cs="Verdana"/>
          <w:b/>
          <w:sz w:val="16"/>
        </w:rPr>
        <w:t>Monitor 6 Centre Placement all over Gujarat.</w:t>
      </w:r>
    </w:p>
    <w:p w:rsidR="002B3349" w:rsidRDefault="001C2C51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 xml:space="preserve"> Up skill and Institution Skills </w:t>
      </w:r>
    </w:p>
    <w:p w:rsidR="002B3349" w:rsidRDefault="001C2C51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Certified in Arbinger</w:t>
      </w:r>
    </w:p>
    <w:p w:rsidR="002B3349" w:rsidRDefault="001C2C51">
      <w:pPr>
        <w:numPr>
          <w:ilvl w:val="0"/>
          <w:numId w:val="10"/>
        </w:numPr>
        <w:spacing w:after="0" w:line="240" w:lineRule="auto"/>
        <w:ind w:left="720" w:hanging="360"/>
        <w:rPr>
          <w:rFonts w:ascii="Verdana" w:eastAsia="Verdana" w:hAnsi="Verdana" w:cs="Verdana"/>
          <w:sz w:val="16"/>
          <w:u w:val="single"/>
        </w:rPr>
      </w:pPr>
      <w:r>
        <w:rPr>
          <w:rFonts w:ascii="Verdana" w:eastAsia="Verdana" w:hAnsi="Verdana" w:cs="Verdana"/>
          <w:sz w:val="16"/>
        </w:rPr>
        <w:t>Hand</w:t>
      </w:r>
      <w:r>
        <w:rPr>
          <w:rFonts w:ascii="Verdana" w:eastAsia="Verdana" w:hAnsi="Verdana" w:cs="Verdana"/>
          <w:sz w:val="16"/>
        </w:rPr>
        <w:t xml:space="preserve">ling 6 Branch’s in Gujarat. </w:t>
      </w:r>
    </w:p>
    <w:p w:rsidR="002B3349" w:rsidRDefault="002B3349">
      <w:pPr>
        <w:spacing w:after="0" w:line="240" w:lineRule="auto"/>
        <w:rPr>
          <w:rFonts w:ascii="Verdana" w:eastAsia="Verdana" w:hAnsi="Verdana" w:cs="Verdana"/>
          <w:b/>
          <w:sz w:val="16"/>
          <w:u w:val="single"/>
        </w:rPr>
      </w:pP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b/>
          <w:sz w:val="16"/>
          <w:u w:val="single"/>
        </w:rPr>
      </w:pPr>
      <w:r>
        <w:rPr>
          <w:rFonts w:ascii="Verdana" w:eastAsia="Verdana" w:hAnsi="Verdana" w:cs="Verdana"/>
          <w:b/>
          <w:sz w:val="16"/>
          <w:u w:val="single"/>
        </w:rPr>
        <w:t xml:space="preserve">September,2015 to March 2016 </w:t>
      </w:r>
      <w:r>
        <w:rPr>
          <w:rFonts w:ascii="Verdana" w:eastAsia="Verdana" w:hAnsi="Verdana" w:cs="Verdana"/>
          <w:b/>
          <w:sz w:val="16"/>
        </w:rPr>
        <w:t xml:space="preserve">with Edujobs Academy (P) Ltd., GujaratDesignated as </w:t>
      </w:r>
      <w:r>
        <w:rPr>
          <w:rFonts w:ascii="Verdana" w:eastAsia="Verdana" w:hAnsi="Verdana" w:cs="Verdana"/>
          <w:b/>
          <w:sz w:val="16"/>
          <w:u w:val="single"/>
        </w:rPr>
        <w:t>Placement Manager.</w:t>
      </w:r>
    </w:p>
    <w:p w:rsidR="002B3349" w:rsidRDefault="001C2C51">
      <w:pPr>
        <w:numPr>
          <w:ilvl w:val="0"/>
          <w:numId w:val="11"/>
        </w:numPr>
        <w:spacing w:before="40" w:after="0" w:line="240" w:lineRule="auto"/>
        <w:ind w:left="72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Support Training Partner for Placement and SOP Compliance </w:t>
      </w:r>
      <w:r>
        <w:rPr>
          <w:rFonts w:ascii="Verdana" w:eastAsia="Verdana" w:hAnsi="Verdana" w:cs="Verdana"/>
          <w:b/>
          <w:sz w:val="16"/>
        </w:rPr>
        <w:t>(DDU-GKY)</w:t>
      </w:r>
    </w:p>
    <w:p w:rsidR="002B3349" w:rsidRDefault="002B3349">
      <w:pPr>
        <w:spacing w:before="40" w:after="0" w:line="240" w:lineRule="auto"/>
        <w:ind w:left="720"/>
        <w:jc w:val="both"/>
        <w:rPr>
          <w:rFonts w:ascii="Verdana" w:eastAsia="Verdana" w:hAnsi="Verdana" w:cs="Verdana"/>
          <w:sz w:val="16"/>
        </w:rPr>
      </w:pPr>
    </w:p>
    <w:p w:rsidR="002B3349" w:rsidRDefault="001C2C51">
      <w:pPr>
        <w:numPr>
          <w:ilvl w:val="0"/>
          <w:numId w:val="12"/>
        </w:numPr>
        <w:spacing w:before="40" w:after="0" w:line="240" w:lineRule="auto"/>
        <w:ind w:left="72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HR Spoc for Gujarat</w:t>
      </w:r>
    </w:p>
    <w:p w:rsidR="002B3349" w:rsidRDefault="001C2C51">
      <w:pPr>
        <w:numPr>
          <w:ilvl w:val="0"/>
          <w:numId w:val="12"/>
        </w:numPr>
        <w:spacing w:before="40" w:after="0" w:line="240" w:lineRule="auto"/>
        <w:ind w:left="72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Placement for SUC Dahod and Palaj (</w:t>
      </w:r>
      <w:r>
        <w:rPr>
          <w:rFonts w:ascii="Verdana" w:eastAsia="Verdana" w:hAnsi="Verdana" w:cs="Verdana"/>
          <w:b/>
          <w:sz w:val="16"/>
        </w:rPr>
        <w:t>Skill Up gradation Centre</w:t>
      </w:r>
      <w:r>
        <w:rPr>
          <w:rFonts w:ascii="Verdana" w:eastAsia="Verdana" w:hAnsi="Verdana" w:cs="Verdana"/>
          <w:sz w:val="16"/>
        </w:rPr>
        <w:t>)</w:t>
      </w:r>
    </w:p>
    <w:p w:rsidR="002B3349" w:rsidRDefault="001C2C51">
      <w:pPr>
        <w:numPr>
          <w:ilvl w:val="0"/>
          <w:numId w:val="12"/>
        </w:numPr>
        <w:spacing w:before="40" w:after="0" w:line="240" w:lineRule="auto"/>
        <w:ind w:left="72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Liasioning with Govt Official.</w:t>
      </w:r>
    </w:p>
    <w:p w:rsidR="002B3349" w:rsidRDefault="001C2C51">
      <w:pPr>
        <w:numPr>
          <w:ilvl w:val="0"/>
          <w:numId w:val="12"/>
        </w:numPr>
        <w:spacing w:before="40" w:after="0" w:line="240" w:lineRule="auto"/>
        <w:ind w:left="72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lastRenderedPageBreak/>
        <w:t>Corporate Tie-Up for Placement.</w:t>
      </w:r>
    </w:p>
    <w:p w:rsidR="002B3349" w:rsidRDefault="001C2C51">
      <w:pPr>
        <w:numPr>
          <w:ilvl w:val="0"/>
          <w:numId w:val="12"/>
        </w:numPr>
        <w:spacing w:before="40" w:after="0" w:line="240" w:lineRule="auto"/>
        <w:ind w:left="72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b/>
          <w:sz w:val="16"/>
        </w:rPr>
        <w:t>NULM</w:t>
      </w:r>
      <w:r>
        <w:rPr>
          <w:rFonts w:ascii="Verdana" w:eastAsia="Verdana" w:hAnsi="Verdana" w:cs="Verdana"/>
          <w:sz w:val="16"/>
        </w:rPr>
        <w:t xml:space="preserve"> Placement for Rajkot and Dahod</w:t>
      </w:r>
    </w:p>
    <w:p w:rsidR="002B3349" w:rsidRDefault="001C2C51">
      <w:pPr>
        <w:numPr>
          <w:ilvl w:val="0"/>
          <w:numId w:val="12"/>
        </w:numPr>
        <w:spacing w:before="40" w:after="0" w:line="240" w:lineRule="auto"/>
        <w:ind w:left="72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MIS </w:t>
      </w:r>
    </w:p>
    <w:p w:rsidR="002B3349" w:rsidRDefault="001C2C51">
      <w:pPr>
        <w:numPr>
          <w:ilvl w:val="0"/>
          <w:numId w:val="12"/>
        </w:numPr>
        <w:spacing w:before="40" w:after="0" w:line="240" w:lineRule="auto"/>
        <w:ind w:left="720" w:hanging="360"/>
        <w:jc w:val="both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</w:rPr>
        <w:t>Opening New centers</w:t>
      </w:r>
    </w:p>
    <w:p w:rsidR="002B3349" w:rsidRDefault="001C2C51">
      <w:pPr>
        <w:numPr>
          <w:ilvl w:val="0"/>
          <w:numId w:val="12"/>
        </w:numPr>
        <w:spacing w:before="40" w:after="0" w:line="240" w:lineRule="auto"/>
        <w:ind w:left="720" w:hanging="360"/>
        <w:jc w:val="both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</w:rPr>
        <w:t>Managing Operation of Region</w:t>
      </w: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b/>
          <w:sz w:val="16"/>
          <w:u w:val="single"/>
        </w:rPr>
      </w:pPr>
      <w:r>
        <w:rPr>
          <w:rFonts w:ascii="Verdana" w:eastAsia="Verdana" w:hAnsi="Verdana" w:cs="Verdana"/>
          <w:sz w:val="16"/>
        </w:rPr>
        <w:t xml:space="preserve"> </w:t>
      </w:r>
      <w:r>
        <w:rPr>
          <w:rFonts w:ascii="Verdana" w:eastAsia="Verdana" w:hAnsi="Verdana" w:cs="Verdana"/>
          <w:b/>
          <w:sz w:val="16"/>
        </w:rPr>
        <w:t>March</w:t>
      </w:r>
      <w:r>
        <w:rPr>
          <w:rFonts w:ascii="Verdana" w:eastAsia="Verdana" w:hAnsi="Verdana" w:cs="Verdana"/>
          <w:b/>
          <w:sz w:val="16"/>
          <w:u w:val="single"/>
        </w:rPr>
        <w:t xml:space="preserve">,2016 to Till </w:t>
      </w:r>
      <w:r>
        <w:rPr>
          <w:rFonts w:ascii="Verdana" w:eastAsia="Verdana" w:hAnsi="Verdana" w:cs="Verdana"/>
          <w:b/>
          <w:sz w:val="16"/>
        </w:rPr>
        <w:t>with IL&amp;</w:t>
      </w:r>
      <w:r>
        <w:rPr>
          <w:rFonts w:ascii="Verdana" w:eastAsia="Verdana" w:hAnsi="Verdana" w:cs="Verdana"/>
          <w:b/>
          <w:sz w:val="16"/>
        </w:rPr>
        <w:t xml:space="preserve">FS Skills Development Ltd, Gujarat Designated as Assistant </w:t>
      </w:r>
      <w:r>
        <w:rPr>
          <w:rFonts w:ascii="Verdana" w:eastAsia="Verdana" w:hAnsi="Verdana" w:cs="Verdana"/>
          <w:b/>
          <w:sz w:val="16"/>
          <w:u w:val="single"/>
        </w:rPr>
        <w:t>Manager.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Marketing Planning &amp; Implemented.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Branding Like Paper Add, Hoarding, Leaflet, </w:t>
      </w:r>
      <w:r>
        <w:rPr>
          <w:rFonts w:ascii="Verdana" w:eastAsia="Verdana" w:hAnsi="Verdana" w:cs="Verdana"/>
          <w:b/>
          <w:sz w:val="16"/>
        </w:rPr>
        <w:t>Social Media</w:t>
      </w:r>
      <w:r>
        <w:rPr>
          <w:rFonts w:ascii="Verdana" w:eastAsia="Verdana" w:hAnsi="Verdana" w:cs="Verdana"/>
          <w:sz w:val="16"/>
        </w:rPr>
        <w:t xml:space="preserve"> etc.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Tied Up with Colleges, local institute etc 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Prepare Marketing Budget for Centre’s.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Give prop</w:t>
      </w:r>
      <w:r>
        <w:rPr>
          <w:rFonts w:ascii="Verdana" w:eastAsia="Verdana" w:hAnsi="Verdana" w:cs="Verdana"/>
          <w:sz w:val="16"/>
        </w:rPr>
        <w:t>er sales &amp; marketing training to Mobilizers, Center Head,Faculty &amp; Counselor.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Maintain region Administration.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Maintain Region accounts.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Plan out  marketing strategies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Trained Marketing &amp; sales team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Solve student’s problem by taking their feedback.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Corporate tie-up.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Govt. Project Liaison.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Project proposal preparation.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Making Franchise for Govt Project and support.</w:t>
      </w:r>
    </w:p>
    <w:p w:rsidR="002B3349" w:rsidRDefault="001C2C51">
      <w:pPr>
        <w:numPr>
          <w:ilvl w:val="0"/>
          <w:numId w:val="13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MIS &amp; Documentation.</w:t>
      </w: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:rsidR="002B3349" w:rsidRDefault="002B3349">
      <w:pPr>
        <w:spacing w:before="40" w:after="0" w:line="240" w:lineRule="auto"/>
        <w:jc w:val="both"/>
        <w:rPr>
          <w:rFonts w:ascii="Verdana" w:eastAsia="Verdana" w:hAnsi="Verdana" w:cs="Verdana"/>
          <w:b/>
          <w:sz w:val="16"/>
          <w:u w:val="single"/>
        </w:rPr>
      </w:pPr>
    </w:p>
    <w:p w:rsidR="002B3349" w:rsidRDefault="002B3349">
      <w:pPr>
        <w:spacing w:before="40" w:after="0" w:line="240" w:lineRule="auto"/>
        <w:ind w:left="720"/>
        <w:jc w:val="both"/>
        <w:rPr>
          <w:rFonts w:ascii="Verdana" w:eastAsia="Verdana" w:hAnsi="Verdana" w:cs="Verdana"/>
          <w:sz w:val="16"/>
        </w:rPr>
      </w:pPr>
    </w:p>
    <w:p w:rsidR="002B3349" w:rsidRDefault="002B3349">
      <w:pPr>
        <w:spacing w:before="40" w:after="0" w:line="240" w:lineRule="auto"/>
        <w:ind w:left="720"/>
        <w:jc w:val="both"/>
        <w:rPr>
          <w:rFonts w:ascii="Verdana" w:eastAsia="Verdana" w:hAnsi="Verdana" w:cs="Verdana"/>
          <w:sz w:val="16"/>
        </w:rPr>
      </w:pPr>
    </w:p>
    <w:p w:rsidR="002B3349" w:rsidRDefault="002B3349">
      <w:pPr>
        <w:spacing w:after="0" w:line="240" w:lineRule="auto"/>
        <w:rPr>
          <w:rFonts w:ascii="Verdana" w:eastAsia="Verdana" w:hAnsi="Verdana" w:cs="Verdana"/>
          <w:b/>
          <w:sz w:val="20"/>
          <w:shd w:val="clear" w:color="auto" w:fill="E0E0E0"/>
        </w:rPr>
      </w:pPr>
    </w:p>
    <w:p w:rsidR="002B3349" w:rsidRDefault="002B3349">
      <w:pPr>
        <w:spacing w:after="0" w:line="240" w:lineRule="auto"/>
        <w:rPr>
          <w:rFonts w:ascii="Verdana" w:eastAsia="Verdana" w:hAnsi="Verdana" w:cs="Verdana"/>
          <w:b/>
          <w:sz w:val="20"/>
          <w:shd w:val="clear" w:color="auto" w:fill="E0E0E0"/>
        </w:rPr>
      </w:pPr>
    </w:p>
    <w:p w:rsidR="002B3349" w:rsidRDefault="001C2C51">
      <w:pPr>
        <w:spacing w:after="0" w:line="240" w:lineRule="auto"/>
        <w:rPr>
          <w:rFonts w:ascii="Verdana" w:eastAsia="Verdana" w:hAnsi="Verdana" w:cs="Verdana"/>
          <w:b/>
          <w:sz w:val="20"/>
          <w:shd w:val="clear" w:color="auto" w:fill="E0E0E0"/>
        </w:rPr>
      </w:pPr>
      <w:r>
        <w:rPr>
          <w:rFonts w:ascii="Verdana" w:eastAsia="Verdana" w:hAnsi="Verdana" w:cs="Verdana"/>
          <w:b/>
          <w:sz w:val="20"/>
          <w:shd w:val="clear" w:color="auto" w:fill="E0E0E0"/>
        </w:rPr>
        <w:t>ACADEMICS</w:t>
      </w:r>
    </w:p>
    <w:p w:rsidR="002B3349" w:rsidRDefault="002B3349">
      <w:pPr>
        <w:spacing w:after="0" w:line="240" w:lineRule="auto"/>
        <w:jc w:val="both"/>
        <w:rPr>
          <w:rFonts w:ascii="Verdana" w:eastAsia="Verdana" w:hAnsi="Verdana" w:cs="Verdana"/>
          <w:sz w:val="20"/>
          <w:u w:val="single"/>
        </w:rPr>
      </w:pPr>
    </w:p>
    <w:p w:rsidR="002B3349" w:rsidRDefault="001C2C51">
      <w:pPr>
        <w:spacing w:after="0" w:line="240" w:lineRule="auto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B.com FromCalcuttaUniversity</w:t>
      </w:r>
    </w:p>
    <w:p w:rsidR="002B3349" w:rsidRDefault="001C2C51">
      <w:pPr>
        <w:spacing w:after="0" w:line="240" w:lineRule="auto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Advance Diploma in IT From NIIT</w:t>
      </w:r>
    </w:p>
    <w:p w:rsidR="002B3349" w:rsidRDefault="002B3349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2B3349" w:rsidRDefault="002B3349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:rsidR="002B3349" w:rsidRDefault="001C2C51">
      <w:pPr>
        <w:spacing w:after="0" w:line="240" w:lineRule="auto"/>
        <w:rPr>
          <w:rFonts w:ascii="Verdana" w:eastAsia="Verdana" w:hAnsi="Verdana" w:cs="Verdana"/>
          <w:b/>
          <w:sz w:val="20"/>
          <w:shd w:val="clear" w:color="auto" w:fill="E0E0E0"/>
        </w:rPr>
      </w:pPr>
      <w:r>
        <w:rPr>
          <w:rFonts w:ascii="Verdana" w:eastAsia="Verdana" w:hAnsi="Verdana" w:cs="Verdana"/>
          <w:b/>
          <w:sz w:val="20"/>
          <w:shd w:val="clear" w:color="auto" w:fill="E0E0E0"/>
        </w:rPr>
        <w:t>TRAININGS ATTENDED</w:t>
      </w:r>
    </w:p>
    <w:p w:rsidR="002B3349" w:rsidRDefault="002B3349">
      <w:pPr>
        <w:spacing w:before="40" w:after="0" w:line="240" w:lineRule="auto"/>
        <w:jc w:val="both"/>
        <w:rPr>
          <w:rFonts w:ascii="Verdana" w:eastAsia="Verdana" w:hAnsi="Verdana" w:cs="Verdana"/>
          <w:sz w:val="20"/>
        </w:rPr>
      </w:pPr>
    </w:p>
    <w:p w:rsidR="002B3349" w:rsidRDefault="002B3349">
      <w:pPr>
        <w:spacing w:before="40" w:after="0" w:line="240" w:lineRule="auto"/>
        <w:jc w:val="both"/>
        <w:rPr>
          <w:rFonts w:ascii="Verdana" w:eastAsia="Verdana" w:hAnsi="Verdana" w:cs="Verdana"/>
          <w:sz w:val="20"/>
        </w:rPr>
      </w:pPr>
    </w:p>
    <w:p w:rsidR="002B3349" w:rsidRDefault="001C2C51">
      <w:pPr>
        <w:numPr>
          <w:ilvl w:val="0"/>
          <w:numId w:val="1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</w:rPr>
        <w:t>Corporate Business Communication conducted by BipParmar</w:t>
      </w:r>
    </w:p>
    <w:p w:rsidR="002B3349" w:rsidRDefault="001C2C51">
      <w:pPr>
        <w:numPr>
          <w:ilvl w:val="0"/>
          <w:numId w:val="14"/>
        </w:numPr>
        <w:tabs>
          <w:tab w:val="left" w:pos="288"/>
        </w:tabs>
        <w:spacing w:before="40" w:after="0" w:line="240" w:lineRule="auto"/>
        <w:ind w:left="288" w:hanging="288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b/>
          <w:sz w:val="16"/>
        </w:rPr>
        <w:t>Arbinger Training on Life Skills</w:t>
      </w:r>
      <w:r>
        <w:rPr>
          <w:rFonts w:ascii="Verdana" w:eastAsia="Verdana" w:hAnsi="Verdana" w:cs="Verdana"/>
          <w:sz w:val="16"/>
        </w:rPr>
        <w:t xml:space="preserve">. </w:t>
      </w:r>
    </w:p>
    <w:p w:rsidR="002B3349" w:rsidRDefault="001C2C51">
      <w:pPr>
        <w:spacing w:before="40" w:after="0" w:line="240" w:lineRule="auto"/>
        <w:ind w:left="288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.</w:t>
      </w:r>
    </w:p>
    <w:p w:rsidR="002B3349" w:rsidRDefault="001C2C51">
      <w:pPr>
        <w:spacing w:after="0" w:line="240" w:lineRule="auto"/>
        <w:rPr>
          <w:rFonts w:ascii="Verdana" w:eastAsia="Verdana" w:hAnsi="Verdana" w:cs="Verdana"/>
          <w:b/>
          <w:sz w:val="20"/>
          <w:shd w:val="clear" w:color="auto" w:fill="E0E0E0"/>
        </w:rPr>
      </w:pPr>
      <w:r>
        <w:rPr>
          <w:rFonts w:ascii="Verdana" w:eastAsia="Verdana" w:hAnsi="Verdana" w:cs="Verdana"/>
          <w:b/>
          <w:sz w:val="20"/>
          <w:shd w:val="clear" w:color="auto" w:fill="E0E0E0"/>
        </w:rPr>
        <w:t>PERSONAL DOSSIER</w:t>
      </w:r>
    </w:p>
    <w:p w:rsidR="002B3349" w:rsidRDefault="002B3349">
      <w:pPr>
        <w:spacing w:before="40" w:after="0" w:line="240" w:lineRule="auto"/>
        <w:jc w:val="both"/>
        <w:rPr>
          <w:rFonts w:ascii="Verdana" w:eastAsia="Verdana" w:hAnsi="Verdana" w:cs="Verdana"/>
          <w:sz w:val="20"/>
        </w:rPr>
      </w:pP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Address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401, ICB Park, Behind Vandematram city, Gota, Ahmedabad, Gujarat. </w:t>
      </w: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 of Birth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02 September 1982.</w:t>
      </w: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Marital Status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>: Single</w:t>
      </w: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 Known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English, Hindi, Bengali, Gujarati</w:t>
      </w: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Location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Ahmedabad, Gujarat.</w:t>
      </w:r>
    </w:p>
    <w:p w:rsidR="002B3349" w:rsidRDefault="002B3349">
      <w:pPr>
        <w:spacing w:before="40" w:after="0" w:line="240" w:lineRule="auto"/>
        <w:jc w:val="both"/>
        <w:rPr>
          <w:rFonts w:ascii="Verdana" w:eastAsia="Verdana" w:hAnsi="Verdana" w:cs="Verdana"/>
          <w:sz w:val="20"/>
        </w:rPr>
      </w:pP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Current CTC               : 3.48 Lac/PA.</w:t>
      </w:r>
    </w:p>
    <w:p w:rsidR="002B3349" w:rsidRDefault="001C2C51">
      <w:pPr>
        <w:spacing w:before="40"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Expected CTC            : 4.60 Lac/PA</w:t>
      </w:r>
    </w:p>
    <w:sectPr w:rsidR="002B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D8B"/>
    <w:multiLevelType w:val="multilevel"/>
    <w:tmpl w:val="0F301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D351C1"/>
    <w:multiLevelType w:val="multilevel"/>
    <w:tmpl w:val="571AE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1E653F"/>
    <w:multiLevelType w:val="multilevel"/>
    <w:tmpl w:val="E7B49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583A99"/>
    <w:multiLevelType w:val="multilevel"/>
    <w:tmpl w:val="7BB8C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745C91"/>
    <w:multiLevelType w:val="multilevel"/>
    <w:tmpl w:val="EEDE4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9B5AC0"/>
    <w:multiLevelType w:val="multilevel"/>
    <w:tmpl w:val="A5567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D56530F"/>
    <w:multiLevelType w:val="multilevel"/>
    <w:tmpl w:val="702A7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DB20369"/>
    <w:multiLevelType w:val="multilevel"/>
    <w:tmpl w:val="FE6E8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AF77661"/>
    <w:multiLevelType w:val="multilevel"/>
    <w:tmpl w:val="86EA6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CF5B3C"/>
    <w:multiLevelType w:val="multilevel"/>
    <w:tmpl w:val="C8304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C9D452A"/>
    <w:multiLevelType w:val="multilevel"/>
    <w:tmpl w:val="32160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ED5942"/>
    <w:multiLevelType w:val="multilevel"/>
    <w:tmpl w:val="11A2D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1E7E7D"/>
    <w:multiLevelType w:val="multilevel"/>
    <w:tmpl w:val="ABF44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4D901CE"/>
    <w:multiLevelType w:val="multilevel"/>
    <w:tmpl w:val="CCEAA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13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B3349"/>
    <w:rsid w:val="001C2C51"/>
    <w:rsid w:val="002B3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IIS SURAT</cp:lastModifiedBy>
  <cp:revision>2</cp:revision>
  <dcterms:created xsi:type="dcterms:W3CDTF">2016-09-30T06:44:00Z</dcterms:created>
  <dcterms:modified xsi:type="dcterms:W3CDTF">2016-09-30T06:44:00Z</dcterms:modified>
</cp:coreProperties>
</file>