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592963">
      <w:pPr>
        <w:wordWrap/>
        <w:spacing w:before="139" w:line="368" w:lineRule="exact"/>
        <w:jc w:val="center"/>
        <w:rPr>
          <w:rFonts w:eastAsia="Times New Roman" w:hAnsi="Arial Bold"/>
          <w:b/>
          <w:color w:val="000000"/>
          <w:w w:val="96"/>
          <w:sz w:val="28"/>
        </w:rPr>
      </w:pPr>
      <w:r>
        <w:rPr>
          <w:rFonts w:eastAsia="Times New Roman" w:hAnsi="Arial Bold"/>
          <w:b/>
          <w:color w:val="000000"/>
          <w:w w:val="96"/>
          <w:sz w:val="28"/>
          <w:shd w:val="clear" w:color="000000" w:fill="C0C0C0"/>
        </w:rPr>
        <w:t>CURRICULAM VITAE</w:t>
      </w:r>
    </w:p>
    <w:p w:rsidR="00000000" w:rsidRDefault="00592963">
      <w:pPr>
        <w:pBdr>
          <w:top w:val="single" w:sz="0" w:space="0" w:color="auto"/>
        </w:pBdr>
        <w:wordWrap/>
        <w:spacing w:before="10" w:line="322" w:lineRule="exact"/>
        <w:jc w:val="left"/>
        <w:rPr>
          <w:rFonts w:eastAsia="Times New Roman" w:hAnsi="Arial Bold"/>
          <w:b/>
          <w:color w:val="000000"/>
          <w:spacing w:val="-4"/>
          <w:sz w:val="28"/>
          <w:u w:val="single"/>
        </w:rPr>
      </w:pPr>
      <w:r>
        <w:rPr>
          <w:rFonts w:eastAsia="Times New Roman" w:hAnsi="Arial Bold"/>
          <w:b/>
          <w:color w:val="000000"/>
          <w:spacing w:val="-4"/>
          <w:sz w:val="28"/>
          <w:u w:val="single"/>
        </w:rPr>
        <w:t>Monika  Patel</w:t>
      </w:r>
    </w:p>
    <w:p w:rsidR="00000000" w:rsidRDefault="00592963">
      <w:pPr>
        <w:wordWrap/>
        <w:spacing w:before="16" w:line="276" w:lineRule="exact"/>
        <w:jc w:val="left"/>
        <w:rPr>
          <w:rFonts w:ascii="Verdana" w:eastAsia="Times New Roman" w:hAnsi="Verdana"/>
          <w:b/>
          <w:color w:val="000000"/>
          <w:spacing w:val="-3"/>
          <w:sz w:val="22"/>
        </w:rPr>
      </w:pPr>
    </w:p>
    <w:p w:rsidR="00000000" w:rsidRDefault="00592963">
      <w:pPr>
        <w:wordWrap/>
        <w:spacing w:before="16" w:line="276" w:lineRule="exact"/>
        <w:jc w:val="left"/>
        <w:rPr>
          <w:rFonts w:ascii="Verdana" w:eastAsia="Times New Roman" w:hAnsi="Verdana"/>
          <w:color w:val="000000"/>
          <w:spacing w:val="-3"/>
          <w:sz w:val="22"/>
        </w:rPr>
      </w:pPr>
      <w:r>
        <w:rPr>
          <w:rFonts w:ascii="Verdana" w:eastAsia="Times New Roman" w:hAnsi="Verdana"/>
          <w:color w:val="000000"/>
          <w:spacing w:val="-3"/>
          <w:sz w:val="22"/>
        </w:rPr>
        <w:t>Ph. No.: (M) +9925250753</w:t>
      </w:r>
    </w:p>
    <w:p w:rsidR="00000000" w:rsidRDefault="00592963">
      <w:pPr>
        <w:wordWrap/>
        <w:spacing w:before="2" w:line="230" w:lineRule="exact"/>
        <w:jc w:val="left"/>
        <w:rPr>
          <w:rFonts w:ascii="Verdana" w:eastAsia="Times New Roman" w:hAnsi="Verdana"/>
          <w:color w:val="000000"/>
          <w:spacing w:val="-2"/>
          <w:sz w:val="22"/>
        </w:rPr>
      </w:pPr>
    </w:p>
    <w:p w:rsidR="00000000" w:rsidRDefault="00592963">
      <w:pPr>
        <w:wordWrap/>
        <w:spacing w:before="2" w:line="230" w:lineRule="exact"/>
        <w:jc w:val="left"/>
        <w:rPr>
          <w:rFonts w:ascii="Verdana" w:eastAsia="Times New Roman" w:hAnsi="Verdana"/>
          <w:color w:val="000000"/>
          <w:spacing w:val="-2"/>
          <w:sz w:val="22"/>
        </w:rPr>
      </w:pPr>
      <w:r>
        <w:rPr>
          <w:rFonts w:ascii="Verdana" w:eastAsia="Times New Roman" w:hAnsi="Verdana"/>
          <w:color w:val="000000"/>
          <w:spacing w:val="-2"/>
          <w:sz w:val="22"/>
        </w:rPr>
        <w:t xml:space="preserve">Email-Id.: </w:t>
      </w:r>
      <w:r>
        <w:rPr>
          <w:rFonts w:ascii="Verdana" w:eastAsia="Times New Roman" w:hAnsi="Verdana"/>
          <w:color w:val="000000"/>
          <w:spacing w:val="-2"/>
          <w:sz w:val="22"/>
        </w:rPr>
        <w:t>monic</w:t>
      </w:r>
      <w:r>
        <w:rPr>
          <w:rFonts w:ascii="Verdana" w:eastAsia="Times New Roman" w:hAnsi="Verdana"/>
          <w:color w:val="000000"/>
          <w:spacing w:val="-2"/>
          <w:sz w:val="22"/>
        </w:rPr>
        <w:t>apatel147@gmail.com</w:t>
      </w:r>
    </w:p>
    <w:p w:rsidR="00000000" w:rsidRDefault="00592963">
      <w:pPr>
        <w:wordWrap/>
        <w:spacing w:line="230" w:lineRule="exact"/>
        <w:jc w:val="left"/>
        <w:rPr>
          <w:rFonts w:ascii="Verdana" w:eastAsia="Times New Roman" w:hAnsi="Verdana"/>
          <w:b/>
          <w:color w:val="000000"/>
          <w:spacing w:val="-2"/>
          <w:sz w:val="22"/>
        </w:rPr>
      </w:pPr>
    </w:p>
    <w:p w:rsidR="00000000" w:rsidRDefault="00592963">
      <w:pPr>
        <w:widowControl/>
        <w:shd w:val="clear" w:color="auto" w:fill="C0C0C0"/>
        <w:wordWrap/>
        <w:spacing w:before="280"/>
        <w:jc w:val="left"/>
        <w:rPr>
          <w:rFonts w:ascii="Arial" w:eastAsia="Times New Roman" w:hAnsi="Arial"/>
          <w:b/>
          <w:color w:val="000000"/>
          <w:sz w:val="22"/>
        </w:rPr>
      </w:pPr>
      <w:r>
        <w:rPr>
          <w:rFonts w:ascii="Arial" w:eastAsia="Times New Roman" w:hAnsi="Arial"/>
          <w:b/>
          <w:color w:val="000000"/>
          <w:sz w:val="24"/>
          <w:u w:val="single"/>
        </w:rPr>
        <w:t>CAREER OBJECTIVE</w:t>
      </w:r>
      <w:r>
        <w:rPr>
          <w:rFonts w:ascii="Arial" w:eastAsia="Times New Roman" w:hAnsi="Arial"/>
          <w:b/>
          <w:color w:val="000000"/>
          <w:sz w:val="22"/>
          <w:u w:val="single"/>
        </w:rPr>
        <w:t xml:space="preserve"> :</w:t>
      </w:r>
    </w:p>
    <w:p w:rsidR="00000000" w:rsidRDefault="00592963">
      <w:pPr>
        <w:wordWrap/>
        <w:spacing w:before="42" w:line="240" w:lineRule="exact"/>
        <w:ind w:right="1498"/>
        <w:jc w:val="lowKashida"/>
        <w:rPr>
          <w:rFonts w:ascii="Verdana" w:eastAsia="Times New Roman" w:hAnsi="Verdana"/>
          <w:b/>
          <w:color w:val="000000"/>
          <w:spacing w:val="-2"/>
          <w:sz w:val="22"/>
        </w:rPr>
      </w:pPr>
    </w:p>
    <w:p w:rsidR="00000000" w:rsidRDefault="00592963">
      <w:pPr>
        <w:wordWrap/>
        <w:spacing w:before="42" w:line="240" w:lineRule="exact"/>
        <w:ind w:right="1498"/>
        <w:jc w:val="lowKashida"/>
        <w:rPr>
          <w:rFonts w:ascii="Verdana" w:eastAsia="Times New Roman" w:hAnsi="Verdana"/>
          <w:color w:val="000000"/>
          <w:spacing w:val="-3"/>
          <w:sz w:val="22"/>
        </w:rPr>
      </w:pPr>
      <w:r>
        <w:rPr>
          <w:rFonts w:ascii="Verdana" w:eastAsia="Times New Roman" w:hAnsi="Verdana"/>
          <w:color w:val="000000"/>
          <w:spacing w:val="-2"/>
          <w:sz w:val="22"/>
        </w:rPr>
        <w:t xml:space="preserve">To work in a creative &amp; challenging environment with diligence, where my formal education &amp; </w:t>
      </w:r>
      <w:r>
        <w:rPr>
          <w:rFonts w:ascii="Verdana" w:eastAsia="Times New Roman" w:hAnsi="Verdana"/>
          <w:color w:val="000000"/>
          <w:spacing w:val="-3"/>
          <w:sz w:val="22"/>
        </w:rPr>
        <w:t>knowledge will always be utilized in different ar</w:t>
      </w:r>
      <w:r>
        <w:rPr>
          <w:rFonts w:ascii="Verdana" w:eastAsia="Times New Roman" w:hAnsi="Verdana"/>
          <w:color w:val="000000"/>
          <w:spacing w:val="-3"/>
          <w:sz w:val="22"/>
        </w:rPr>
        <w:t xml:space="preserve">eas of my interest. </w:t>
      </w:r>
    </w:p>
    <w:p w:rsidR="00000000" w:rsidRDefault="00592963">
      <w:pPr>
        <w:widowControl/>
        <w:shd w:val="clear" w:color="auto" w:fill="C0C0C0"/>
        <w:wordWrap/>
        <w:spacing w:before="280"/>
        <w:jc w:val="left"/>
        <w:rPr>
          <w:rFonts w:ascii="Arial" w:eastAsia="Times New Roman" w:hAnsi="Arial"/>
          <w:b/>
          <w:color w:val="000000"/>
          <w:sz w:val="24"/>
        </w:rPr>
      </w:pPr>
      <w:r>
        <w:rPr>
          <w:rFonts w:ascii="Arial" w:eastAsia="Times New Roman" w:hAnsi="Arial"/>
          <w:b/>
          <w:color w:val="000000"/>
          <w:sz w:val="24"/>
          <w:u w:val="single"/>
          <w:shd w:val="clear" w:color="000000" w:fill="C0C0C0"/>
        </w:rPr>
        <w:t>EDUCATIONAL QUALIFICATIONS :</w:t>
      </w:r>
    </w:p>
    <w:p w:rsidR="00000000" w:rsidRDefault="00592963">
      <w:pPr>
        <w:widowControl/>
        <w:wordWrap/>
        <w:spacing w:before="280"/>
        <w:jc w:val="left"/>
        <w:rPr>
          <w:rFonts w:ascii="Arial" w:eastAsia="Times New Roman" w:hAnsi="Arial"/>
          <w:b/>
          <w:color w:val="000000"/>
          <w:sz w:val="22"/>
        </w:rPr>
      </w:pPr>
    </w:p>
    <w:tbl>
      <w:tblPr>
        <w:tblW w:w="0" w:type="auto"/>
        <w:tblInd w:w="-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3"/>
        <w:gridCol w:w="2764"/>
        <w:gridCol w:w="1765"/>
        <w:gridCol w:w="169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/>
        </w:trPr>
        <w:tc>
          <w:tcPr>
            <w:tcW w:w="2563" w:type="dxa"/>
            <w:tcBorders>
              <w:top w:val="thickThinSmallGap" w:sz="6" w:space="0" w:color="000000"/>
              <w:left w:val="thickThinSmallGap" w:sz="6" w:space="0" w:color="000000"/>
              <w:bottom w:val="thickThinSmallGap" w:sz="6" w:space="0" w:color="000000"/>
              <w:right w:val="thickThinSmallGap" w:sz="6" w:space="0" w:color="000000"/>
            </w:tcBorders>
            <w:tcMar>
              <w:left w:w="0" w:type="dxa"/>
              <w:right w:w="0" w:type="dxa"/>
            </w:tcMar>
            <w:vAlign w:val="bottom"/>
          </w:tcPr>
          <w:p w:rsidR="00000000" w:rsidRDefault="00592963">
            <w:pPr>
              <w:widowControl/>
              <w:wordWrap/>
              <w:spacing w:line="90" w:lineRule="atLeast"/>
              <w:jc w:val="center"/>
              <w:rPr>
                <w:rFonts w:ascii="Arial" w:eastAsia="Times New Roman" w:hAnsi="Arial"/>
                <w:b/>
                <w:color w:val="000000"/>
                <w:sz w:val="22"/>
              </w:rPr>
            </w:pPr>
            <w:r>
              <w:rPr>
                <w:rFonts w:ascii="Arial" w:eastAsia="Times New Roman" w:hAnsi="Arial"/>
                <w:b/>
                <w:color w:val="000000"/>
                <w:sz w:val="22"/>
              </w:rPr>
              <w:t>Course Name</w:t>
            </w:r>
          </w:p>
        </w:tc>
        <w:tc>
          <w:tcPr>
            <w:tcW w:w="2764" w:type="dxa"/>
            <w:tcBorders>
              <w:top w:val="thickThinSmallGap" w:sz="6" w:space="0" w:color="000000"/>
              <w:left w:val="thickThinSmallGap" w:sz="6" w:space="0" w:color="000000"/>
              <w:bottom w:val="thickThinSmallGap" w:sz="6" w:space="0" w:color="000000"/>
              <w:right w:val="thickThinSmallGap" w:sz="6" w:space="0" w:color="000000"/>
            </w:tcBorders>
            <w:tcMar>
              <w:left w:w="0" w:type="dxa"/>
              <w:right w:w="0" w:type="dxa"/>
            </w:tcMar>
            <w:vAlign w:val="bottom"/>
          </w:tcPr>
          <w:p w:rsidR="00000000" w:rsidRDefault="00592963">
            <w:pPr>
              <w:widowControl/>
              <w:wordWrap/>
              <w:spacing w:line="90" w:lineRule="atLeast"/>
              <w:jc w:val="center"/>
              <w:rPr>
                <w:rFonts w:ascii="Arial" w:eastAsia="Times New Roman" w:hAnsi="Arial"/>
                <w:b/>
                <w:color w:val="000000"/>
                <w:sz w:val="22"/>
              </w:rPr>
            </w:pPr>
            <w:r>
              <w:rPr>
                <w:rFonts w:ascii="Arial" w:eastAsia="Times New Roman" w:hAnsi="Arial"/>
                <w:b/>
                <w:color w:val="000000"/>
                <w:sz w:val="22"/>
              </w:rPr>
              <w:t>Class</w:t>
            </w:r>
          </w:p>
        </w:tc>
        <w:tc>
          <w:tcPr>
            <w:tcW w:w="1765" w:type="dxa"/>
            <w:tcBorders>
              <w:top w:val="thickThinSmallGap" w:sz="6" w:space="0" w:color="000000"/>
              <w:left w:val="thickThinSmallGap" w:sz="6" w:space="0" w:color="000000"/>
              <w:bottom w:val="thickThinSmallGap" w:sz="6" w:space="0" w:color="000000"/>
              <w:right w:val="thickThinSmallGap" w:sz="6" w:space="0" w:color="000000"/>
            </w:tcBorders>
            <w:tcMar>
              <w:left w:w="0" w:type="dxa"/>
              <w:right w:w="0" w:type="dxa"/>
            </w:tcMar>
            <w:vAlign w:val="bottom"/>
          </w:tcPr>
          <w:p w:rsidR="00000000" w:rsidRDefault="00592963">
            <w:pPr>
              <w:widowControl/>
              <w:wordWrap/>
              <w:spacing w:line="90" w:lineRule="atLeast"/>
              <w:jc w:val="center"/>
              <w:rPr>
                <w:rFonts w:ascii="Arial" w:eastAsia="Times New Roman" w:hAnsi="Arial"/>
                <w:b/>
                <w:color w:val="000000"/>
                <w:sz w:val="22"/>
              </w:rPr>
            </w:pPr>
            <w:r>
              <w:rPr>
                <w:rFonts w:ascii="Arial" w:eastAsia="Times New Roman" w:hAnsi="Arial"/>
                <w:b/>
                <w:color w:val="000000"/>
                <w:sz w:val="22"/>
              </w:rPr>
              <w:t>Passing Year</w:t>
            </w:r>
          </w:p>
        </w:tc>
        <w:tc>
          <w:tcPr>
            <w:tcW w:w="1698" w:type="dxa"/>
            <w:tcBorders>
              <w:top w:val="thickThinSmallGap" w:sz="6" w:space="0" w:color="000000"/>
              <w:left w:val="thickThinSmallGap" w:sz="6" w:space="0" w:color="000000"/>
              <w:bottom w:val="thickThinSmallGap" w:sz="6" w:space="0" w:color="000000"/>
              <w:right w:val="thickThinSmallGap" w:sz="6" w:space="0" w:color="000000"/>
            </w:tcBorders>
            <w:tcMar>
              <w:left w:w="0" w:type="dxa"/>
              <w:right w:w="0" w:type="dxa"/>
            </w:tcMar>
            <w:vAlign w:val="bottom"/>
          </w:tcPr>
          <w:p w:rsidR="00000000" w:rsidRDefault="00592963">
            <w:pPr>
              <w:widowControl/>
              <w:wordWrap/>
              <w:spacing w:line="90" w:lineRule="atLeast"/>
              <w:jc w:val="center"/>
              <w:rPr>
                <w:rFonts w:ascii="Arial" w:eastAsia="Times New Roman" w:hAnsi="Arial"/>
                <w:b/>
                <w:color w:val="000000"/>
                <w:sz w:val="22"/>
              </w:rPr>
            </w:pPr>
            <w:r>
              <w:rPr>
                <w:rFonts w:ascii="Arial" w:eastAsia="Times New Roman" w:hAnsi="Arial"/>
                <w:b/>
                <w:color w:val="000000"/>
                <w:sz w:val="22"/>
              </w:rPr>
              <w:t>University / Board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2563" w:type="dxa"/>
            <w:tcBorders>
              <w:top w:val="thickThinSmallGap" w:sz="6" w:space="0" w:color="000000"/>
              <w:left w:val="thickThinSmallGap" w:sz="6" w:space="0" w:color="000000"/>
              <w:bottom w:val="thickThinSmallGap" w:sz="6" w:space="0" w:color="000000"/>
              <w:right w:val="thickThinSmallGap" w:sz="6" w:space="0" w:color="000000"/>
            </w:tcBorders>
            <w:tcMar>
              <w:left w:w="0" w:type="dxa"/>
              <w:right w:w="0" w:type="dxa"/>
            </w:tcMar>
            <w:vAlign w:val="bottom"/>
          </w:tcPr>
          <w:p w:rsidR="00000000" w:rsidRDefault="00592963">
            <w:pPr>
              <w:widowControl/>
              <w:wordWrap/>
              <w:spacing w:line="105" w:lineRule="atLeast"/>
              <w:jc w:val="center"/>
              <w:rPr>
                <w:rFonts w:ascii="Arial" w:eastAsia="Times New Roman" w:hAnsi="Arial"/>
                <w:color w:val="000000"/>
                <w:sz w:val="22"/>
              </w:rPr>
            </w:pPr>
            <w:r>
              <w:rPr>
                <w:rFonts w:ascii="Arial" w:eastAsia="Times New Roman" w:hAnsi="Arial"/>
                <w:color w:val="000000"/>
                <w:sz w:val="22"/>
              </w:rPr>
              <w:t>B.Com.</w:t>
            </w:r>
          </w:p>
        </w:tc>
        <w:tc>
          <w:tcPr>
            <w:tcW w:w="2764" w:type="dxa"/>
            <w:tcBorders>
              <w:top w:val="thickThinSmallGap" w:sz="6" w:space="0" w:color="000000"/>
              <w:left w:val="thickThinSmallGap" w:sz="6" w:space="0" w:color="000000"/>
              <w:bottom w:val="thickThinSmallGap" w:sz="6" w:space="0" w:color="000000"/>
              <w:right w:val="thickThinSmallGap" w:sz="6" w:space="0" w:color="000000"/>
            </w:tcBorders>
            <w:tcMar>
              <w:left w:w="0" w:type="dxa"/>
              <w:right w:w="0" w:type="dxa"/>
            </w:tcMar>
            <w:vAlign w:val="bottom"/>
          </w:tcPr>
          <w:p w:rsidR="00000000" w:rsidRDefault="00592963">
            <w:pPr>
              <w:widowControl/>
              <w:wordWrap/>
              <w:spacing w:line="105" w:lineRule="atLeast"/>
              <w:jc w:val="center"/>
              <w:rPr>
                <w:rFonts w:ascii="Arial" w:eastAsia="Times New Roman" w:hAnsi="Arial"/>
                <w:color w:val="000000"/>
                <w:sz w:val="22"/>
              </w:rPr>
            </w:pPr>
            <w:r>
              <w:rPr>
                <w:rFonts w:ascii="Arial" w:eastAsia="Times New Roman" w:hAnsi="Arial"/>
                <w:color w:val="000000"/>
                <w:sz w:val="22"/>
              </w:rPr>
              <w:t>Pass class</w:t>
            </w:r>
          </w:p>
        </w:tc>
        <w:tc>
          <w:tcPr>
            <w:tcW w:w="1765" w:type="dxa"/>
            <w:tcBorders>
              <w:top w:val="thickThinSmallGap" w:sz="6" w:space="0" w:color="000000"/>
              <w:left w:val="thickThinSmallGap" w:sz="6" w:space="0" w:color="000000"/>
              <w:bottom w:val="thickThinSmallGap" w:sz="6" w:space="0" w:color="000000"/>
              <w:right w:val="thickThinSmallGap" w:sz="6" w:space="0" w:color="000000"/>
            </w:tcBorders>
            <w:tcMar>
              <w:left w:w="0" w:type="dxa"/>
              <w:right w:w="0" w:type="dxa"/>
            </w:tcMar>
            <w:vAlign w:val="bottom"/>
          </w:tcPr>
          <w:p w:rsidR="00000000" w:rsidRDefault="00592963">
            <w:pPr>
              <w:widowControl/>
              <w:wordWrap/>
              <w:spacing w:line="105" w:lineRule="atLeast"/>
              <w:jc w:val="center"/>
              <w:rPr>
                <w:rFonts w:ascii="Arial" w:eastAsia="Times New Roman" w:hAnsi="Arial"/>
                <w:color w:val="000000"/>
                <w:sz w:val="22"/>
              </w:rPr>
            </w:pPr>
            <w:r>
              <w:rPr>
                <w:rFonts w:ascii="Arial" w:eastAsia="Times New Roman" w:hAnsi="Arial"/>
                <w:color w:val="000000"/>
                <w:sz w:val="22"/>
              </w:rPr>
              <w:t>2005</w:t>
            </w:r>
          </w:p>
        </w:tc>
        <w:tc>
          <w:tcPr>
            <w:tcW w:w="1698" w:type="dxa"/>
            <w:tcBorders>
              <w:top w:val="thickThinSmallGap" w:sz="6" w:space="0" w:color="000000"/>
              <w:left w:val="thickThinSmallGap" w:sz="6" w:space="0" w:color="000000"/>
              <w:bottom w:val="thickThinSmallGap" w:sz="6" w:space="0" w:color="000000"/>
              <w:right w:val="thickThinSmallGap" w:sz="6" w:space="0" w:color="000000"/>
            </w:tcBorders>
            <w:tcMar>
              <w:left w:w="0" w:type="dxa"/>
              <w:right w:w="0" w:type="dxa"/>
            </w:tcMar>
            <w:vAlign w:val="bottom"/>
          </w:tcPr>
          <w:p w:rsidR="00000000" w:rsidRDefault="00592963">
            <w:pPr>
              <w:widowControl/>
              <w:wordWrap/>
              <w:spacing w:line="105" w:lineRule="atLeast"/>
              <w:jc w:val="center"/>
              <w:rPr>
                <w:rFonts w:ascii="Arial" w:eastAsia="Times New Roman" w:hAnsi="Arial"/>
                <w:color w:val="000000"/>
                <w:sz w:val="22"/>
              </w:rPr>
            </w:pPr>
            <w:r>
              <w:rPr>
                <w:rFonts w:ascii="Arial" w:eastAsia="Times New Roman" w:hAnsi="Arial"/>
                <w:color w:val="000000"/>
                <w:sz w:val="22"/>
              </w:rPr>
              <w:t>Gujarat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2563" w:type="dxa"/>
            <w:tcBorders>
              <w:top w:val="thickThinSmallGap" w:sz="6" w:space="0" w:color="000000"/>
              <w:left w:val="thickThinSmallGap" w:sz="6" w:space="0" w:color="000000"/>
              <w:bottom w:val="thickThinSmallGap" w:sz="6" w:space="0" w:color="000000"/>
              <w:right w:val="thickThinSmallGap" w:sz="6" w:space="0" w:color="000000"/>
            </w:tcBorders>
            <w:tcMar>
              <w:left w:w="0" w:type="dxa"/>
              <w:right w:w="0" w:type="dxa"/>
            </w:tcMar>
            <w:vAlign w:val="bottom"/>
          </w:tcPr>
          <w:p w:rsidR="00000000" w:rsidRDefault="00592963">
            <w:pPr>
              <w:widowControl/>
              <w:wordWrap/>
              <w:spacing w:line="105" w:lineRule="atLeast"/>
              <w:jc w:val="center"/>
              <w:rPr>
                <w:rFonts w:ascii="Arial" w:eastAsia="Times New Roman" w:hAnsi="Arial"/>
                <w:color w:val="000000"/>
                <w:sz w:val="22"/>
              </w:rPr>
            </w:pPr>
            <w:r>
              <w:rPr>
                <w:rFonts w:ascii="Arial" w:eastAsia="Times New Roman" w:hAnsi="Arial"/>
                <w:color w:val="000000"/>
                <w:sz w:val="22"/>
              </w:rPr>
              <w:t>H.S.C.</w:t>
            </w:r>
          </w:p>
        </w:tc>
        <w:tc>
          <w:tcPr>
            <w:tcW w:w="2764" w:type="dxa"/>
            <w:tcBorders>
              <w:top w:val="thickThinSmallGap" w:sz="6" w:space="0" w:color="000000"/>
              <w:left w:val="thickThinSmallGap" w:sz="6" w:space="0" w:color="000000"/>
              <w:bottom w:val="thickThinSmallGap" w:sz="6" w:space="0" w:color="000000"/>
              <w:right w:val="thickThinSmallGap" w:sz="6" w:space="0" w:color="000000"/>
            </w:tcBorders>
            <w:tcMar>
              <w:left w:w="0" w:type="dxa"/>
              <w:right w:w="0" w:type="dxa"/>
            </w:tcMar>
            <w:vAlign w:val="bottom"/>
          </w:tcPr>
          <w:p w:rsidR="00000000" w:rsidRDefault="00592963">
            <w:pPr>
              <w:widowControl/>
              <w:wordWrap/>
              <w:spacing w:line="105" w:lineRule="atLeast"/>
              <w:jc w:val="center"/>
              <w:rPr>
                <w:rFonts w:ascii="Arial" w:eastAsia="Times New Roman" w:hAnsi="Arial"/>
                <w:color w:val="000000"/>
                <w:sz w:val="22"/>
              </w:rPr>
            </w:pPr>
            <w:r>
              <w:rPr>
                <w:rFonts w:ascii="Arial" w:eastAsia="Times New Roman" w:hAnsi="Arial"/>
                <w:color w:val="000000"/>
                <w:sz w:val="22"/>
              </w:rPr>
              <w:t>First class</w:t>
            </w:r>
          </w:p>
        </w:tc>
        <w:tc>
          <w:tcPr>
            <w:tcW w:w="1765" w:type="dxa"/>
            <w:tcBorders>
              <w:top w:val="thickThinSmallGap" w:sz="6" w:space="0" w:color="000000"/>
              <w:left w:val="thickThinSmallGap" w:sz="6" w:space="0" w:color="000000"/>
              <w:bottom w:val="thickThinSmallGap" w:sz="6" w:space="0" w:color="000000"/>
              <w:right w:val="thickThinSmallGap" w:sz="6" w:space="0" w:color="000000"/>
            </w:tcBorders>
            <w:tcMar>
              <w:left w:w="0" w:type="dxa"/>
              <w:right w:w="0" w:type="dxa"/>
            </w:tcMar>
            <w:vAlign w:val="bottom"/>
          </w:tcPr>
          <w:p w:rsidR="00000000" w:rsidRDefault="00592963">
            <w:pPr>
              <w:widowControl/>
              <w:wordWrap/>
              <w:spacing w:line="105" w:lineRule="atLeast"/>
              <w:jc w:val="center"/>
              <w:rPr>
                <w:rFonts w:ascii="Arial" w:eastAsia="Times New Roman" w:hAnsi="Arial"/>
                <w:color w:val="000000"/>
                <w:sz w:val="22"/>
              </w:rPr>
            </w:pPr>
            <w:r>
              <w:rPr>
                <w:rFonts w:ascii="Arial" w:eastAsia="Times New Roman" w:hAnsi="Arial"/>
                <w:color w:val="000000"/>
                <w:sz w:val="22"/>
              </w:rPr>
              <w:t>2001</w:t>
            </w:r>
          </w:p>
        </w:tc>
        <w:tc>
          <w:tcPr>
            <w:tcW w:w="1698" w:type="dxa"/>
            <w:tcBorders>
              <w:top w:val="thickThinSmallGap" w:sz="6" w:space="0" w:color="000000"/>
              <w:left w:val="thickThinSmallGap" w:sz="6" w:space="0" w:color="000000"/>
              <w:bottom w:val="thickThinSmallGap" w:sz="6" w:space="0" w:color="000000"/>
              <w:right w:val="thickThinSmallGap" w:sz="6" w:space="0" w:color="000000"/>
            </w:tcBorders>
            <w:tcMar>
              <w:left w:w="0" w:type="dxa"/>
              <w:right w:w="0" w:type="dxa"/>
            </w:tcMar>
            <w:vAlign w:val="bottom"/>
          </w:tcPr>
          <w:p w:rsidR="00000000" w:rsidRDefault="00592963">
            <w:pPr>
              <w:widowControl/>
              <w:wordWrap/>
              <w:spacing w:line="105" w:lineRule="atLeast"/>
              <w:jc w:val="center"/>
              <w:rPr>
                <w:rFonts w:ascii="Arial" w:eastAsia="Times New Roman" w:hAnsi="Arial"/>
                <w:color w:val="000000"/>
                <w:sz w:val="22"/>
              </w:rPr>
            </w:pPr>
            <w:r>
              <w:rPr>
                <w:rFonts w:ascii="Arial" w:eastAsia="Times New Roman" w:hAnsi="Arial"/>
                <w:color w:val="000000"/>
                <w:sz w:val="22"/>
              </w:rPr>
              <w:t>G.S.H.E.B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2563" w:type="dxa"/>
            <w:tcBorders>
              <w:top w:val="thickThinSmallGap" w:sz="6" w:space="0" w:color="000000"/>
              <w:left w:val="thickThinSmallGap" w:sz="6" w:space="0" w:color="000000"/>
              <w:bottom w:val="thickThinSmallGap" w:sz="6" w:space="0" w:color="000000"/>
              <w:right w:val="thickThinSmallGap" w:sz="6" w:space="0" w:color="000000"/>
            </w:tcBorders>
            <w:tcMar>
              <w:left w:w="0" w:type="dxa"/>
              <w:right w:w="0" w:type="dxa"/>
            </w:tcMar>
            <w:vAlign w:val="bottom"/>
          </w:tcPr>
          <w:p w:rsidR="00000000" w:rsidRDefault="00592963">
            <w:pPr>
              <w:widowControl/>
              <w:wordWrap/>
              <w:spacing w:line="90" w:lineRule="atLeast"/>
              <w:jc w:val="center"/>
              <w:rPr>
                <w:rFonts w:ascii="Arial" w:eastAsia="Times New Roman" w:hAnsi="Arial"/>
                <w:color w:val="000000"/>
                <w:sz w:val="22"/>
              </w:rPr>
            </w:pPr>
            <w:r>
              <w:rPr>
                <w:rFonts w:ascii="Arial" w:eastAsia="Times New Roman" w:hAnsi="Arial"/>
                <w:color w:val="000000"/>
                <w:sz w:val="22"/>
              </w:rPr>
              <w:t>S.S.C.</w:t>
            </w:r>
          </w:p>
        </w:tc>
        <w:tc>
          <w:tcPr>
            <w:tcW w:w="2764" w:type="dxa"/>
            <w:tcBorders>
              <w:top w:val="thickThinSmallGap" w:sz="6" w:space="0" w:color="000000"/>
              <w:left w:val="thickThinSmallGap" w:sz="6" w:space="0" w:color="000000"/>
              <w:bottom w:val="thickThinSmallGap" w:sz="6" w:space="0" w:color="000000"/>
              <w:right w:val="thickThinSmallGap" w:sz="6" w:space="0" w:color="000000"/>
            </w:tcBorders>
            <w:tcMar>
              <w:left w:w="0" w:type="dxa"/>
              <w:right w:w="0" w:type="dxa"/>
            </w:tcMar>
            <w:vAlign w:val="bottom"/>
          </w:tcPr>
          <w:p w:rsidR="00000000" w:rsidRDefault="00592963">
            <w:pPr>
              <w:widowControl/>
              <w:wordWrap/>
              <w:spacing w:line="90" w:lineRule="atLeast"/>
              <w:jc w:val="center"/>
              <w:rPr>
                <w:rFonts w:ascii="Arial" w:eastAsia="Times New Roman" w:hAnsi="Arial"/>
                <w:color w:val="000000"/>
                <w:sz w:val="22"/>
              </w:rPr>
            </w:pPr>
            <w:r>
              <w:rPr>
                <w:rFonts w:ascii="Arial" w:eastAsia="Times New Roman" w:hAnsi="Arial"/>
                <w:color w:val="000000"/>
                <w:sz w:val="22"/>
              </w:rPr>
              <w:t>Second class</w:t>
            </w:r>
          </w:p>
        </w:tc>
        <w:tc>
          <w:tcPr>
            <w:tcW w:w="1765" w:type="dxa"/>
            <w:tcBorders>
              <w:top w:val="thickThinSmallGap" w:sz="6" w:space="0" w:color="000000"/>
              <w:left w:val="thickThinSmallGap" w:sz="6" w:space="0" w:color="000000"/>
              <w:bottom w:val="thickThinSmallGap" w:sz="6" w:space="0" w:color="000000"/>
              <w:right w:val="thickThinSmallGap" w:sz="6" w:space="0" w:color="000000"/>
            </w:tcBorders>
            <w:tcMar>
              <w:left w:w="0" w:type="dxa"/>
              <w:right w:w="0" w:type="dxa"/>
            </w:tcMar>
            <w:vAlign w:val="bottom"/>
          </w:tcPr>
          <w:p w:rsidR="00000000" w:rsidRDefault="00592963">
            <w:pPr>
              <w:widowControl/>
              <w:wordWrap/>
              <w:spacing w:line="90" w:lineRule="atLeast"/>
              <w:jc w:val="center"/>
              <w:rPr>
                <w:rFonts w:ascii="Arial" w:eastAsia="Times New Roman" w:hAnsi="Arial"/>
                <w:color w:val="000000"/>
                <w:sz w:val="22"/>
              </w:rPr>
            </w:pPr>
            <w:r>
              <w:rPr>
                <w:rFonts w:ascii="Arial" w:eastAsia="Times New Roman" w:hAnsi="Arial"/>
                <w:color w:val="000000"/>
                <w:sz w:val="22"/>
              </w:rPr>
              <w:t>1999</w:t>
            </w:r>
          </w:p>
        </w:tc>
        <w:tc>
          <w:tcPr>
            <w:tcW w:w="1698" w:type="dxa"/>
            <w:tcBorders>
              <w:top w:val="thickThinSmallGap" w:sz="6" w:space="0" w:color="000000"/>
              <w:left w:val="thickThinSmallGap" w:sz="6" w:space="0" w:color="000000"/>
              <w:bottom w:val="thickThinSmallGap" w:sz="6" w:space="0" w:color="000000"/>
              <w:right w:val="thickThinSmallGap" w:sz="6" w:space="0" w:color="000000"/>
            </w:tcBorders>
            <w:tcMar>
              <w:left w:w="0" w:type="dxa"/>
              <w:right w:w="0" w:type="dxa"/>
            </w:tcMar>
            <w:vAlign w:val="bottom"/>
          </w:tcPr>
          <w:p w:rsidR="00000000" w:rsidRDefault="00592963">
            <w:pPr>
              <w:widowControl/>
              <w:wordWrap/>
              <w:spacing w:line="90" w:lineRule="atLeast"/>
              <w:jc w:val="center"/>
              <w:rPr>
                <w:rFonts w:ascii="Arial" w:eastAsia="Times New Roman" w:hAnsi="Arial"/>
                <w:color w:val="000000"/>
                <w:sz w:val="22"/>
              </w:rPr>
            </w:pPr>
            <w:r>
              <w:rPr>
                <w:rFonts w:ascii="Arial" w:eastAsia="Times New Roman" w:hAnsi="Arial"/>
                <w:color w:val="000000"/>
                <w:sz w:val="22"/>
              </w:rPr>
              <w:t>G.S.E.B</w:t>
            </w:r>
          </w:p>
        </w:tc>
      </w:tr>
    </w:tbl>
    <w:p w:rsidR="00000000" w:rsidRDefault="00592963">
      <w:pPr>
        <w:widowControl/>
        <w:wordWrap/>
        <w:spacing w:before="280" w:after="240"/>
        <w:jc w:val="left"/>
        <w:rPr>
          <w:rFonts w:ascii="Arial" w:eastAsia="Times New Roman" w:hAnsi="Arial"/>
          <w:b/>
          <w:color w:val="000000"/>
          <w:sz w:val="22"/>
        </w:rPr>
      </w:pPr>
    </w:p>
    <w:p w:rsidR="00000000" w:rsidRDefault="00592963">
      <w:pPr>
        <w:widowControl/>
        <w:shd w:val="clear" w:color="auto" w:fill="C0C0C0"/>
        <w:wordWrap/>
        <w:spacing w:before="280"/>
        <w:jc w:val="left"/>
        <w:rPr>
          <w:rFonts w:ascii="Arial" w:eastAsia="Times New Roman" w:hAnsi="Arial"/>
          <w:b/>
          <w:color w:val="000000"/>
          <w:sz w:val="24"/>
        </w:rPr>
      </w:pPr>
      <w:r>
        <w:rPr>
          <w:rFonts w:ascii="Arial" w:eastAsia="Times New Roman" w:hAnsi="Arial"/>
          <w:b/>
          <w:color w:val="000000"/>
          <w:sz w:val="24"/>
          <w:u w:val="single"/>
        </w:rPr>
        <w:t>AREA OF INTEREST :</w:t>
      </w:r>
    </w:p>
    <w:p w:rsidR="00000000" w:rsidRDefault="00592963">
      <w:pPr>
        <w:widowControl/>
        <w:numPr>
          <w:ilvl w:val="0"/>
          <w:numId w:val="2"/>
        </w:numPr>
        <w:tabs>
          <w:tab w:val="left" w:pos="720"/>
        </w:tabs>
        <w:wordWrap/>
        <w:spacing w:before="280"/>
        <w:ind w:left="945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Accounts &amp; Finance</w:t>
      </w:r>
    </w:p>
    <w:p w:rsidR="00000000" w:rsidRDefault="00592963">
      <w:pPr>
        <w:widowControl/>
        <w:shd w:val="clear" w:color="auto" w:fill="C0C0C0"/>
        <w:wordWrap/>
        <w:spacing w:before="280"/>
        <w:jc w:val="left"/>
        <w:rPr>
          <w:rFonts w:ascii="Arial" w:eastAsia="Times New Roman" w:hAnsi="Arial"/>
          <w:b/>
          <w:color w:val="000000"/>
          <w:sz w:val="24"/>
        </w:rPr>
      </w:pPr>
      <w:r>
        <w:rPr>
          <w:rFonts w:ascii="Arial" w:eastAsia="Times New Roman" w:hAnsi="Arial"/>
          <w:b/>
          <w:color w:val="000000"/>
          <w:sz w:val="24"/>
          <w:u w:val="single"/>
        </w:rPr>
        <w:t>WORKEXPERIENCE</w:t>
      </w:r>
      <w:r>
        <w:rPr>
          <w:rFonts w:ascii="Arial" w:eastAsia="Times New Roman" w:hAnsi="Arial"/>
          <w:b/>
          <w:color w:val="000000"/>
          <w:sz w:val="24"/>
          <w:u w:val="single"/>
        </w:rPr>
        <w:t xml:space="preserve"> :</w:t>
      </w:r>
    </w:p>
    <w:p w:rsidR="00000000" w:rsidRDefault="00592963">
      <w:pPr>
        <w:widowControl/>
        <w:wordWrap/>
        <w:spacing w:before="280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Organization: Aegis India limited. (Essar Group)</w:t>
      </w:r>
    </w:p>
    <w:p w:rsidR="00000000" w:rsidRDefault="00592963">
      <w:pPr>
        <w:widowControl/>
        <w:wordWrap/>
        <w:spacing w:before="280"/>
        <w:ind w:firstLine="547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Designation: Senior Process Associate</w:t>
      </w:r>
    </w:p>
    <w:p w:rsidR="00000000" w:rsidRDefault="00592963">
      <w:pPr>
        <w:widowControl/>
        <w:wordWrap/>
        <w:spacing w:before="280"/>
        <w:ind w:firstLine="547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 xml:space="preserve"> Period: 9</w:t>
      </w:r>
      <w:r>
        <w:rPr>
          <w:rFonts w:ascii="Arial" w:eastAsia="Times New Roman" w:hAnsi="Arial"/>
          <w:color w:val="000000"/>
          <w:sz w:val="22"/>
          <w:vertAlign w:val="superscript"/>
        </w:rPr>
        <w:t xml:space="preserve">th   </w:t>
      </w:r>
      <w:r>
        <w:rPr>
          <w:rFonts w:ascii="Arial" w:eastAsia="Times New Roman" w:hAnsi="Arial"/>
          <w:color w:val="000000"/>
          <w:sz w:val="22"/>
        </w:rPr>
        <w:t>October, 2014 to October 25, 2015.</w:t>
      </w:r>
    </w:p>
    <w:p w:rsidR="00000000" w:rsidRDefault="00592963">
      <w:pPr>
        <w:widowControl/>
        <w:wordWrap/>
        <w:spacing w:before="280"/>
        <w:ind w:firstLine="547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ocation : Ahmadabad</w:t>
      </w:r>
    </w:p>
    <w:p w:rsidR="00000000" w:rsidRDefault="00592963">
      <w:pPr>
        <w:widowControl/>
        <w:wordWrap/>
        <w:spacing w:before="280"/>
        <w:jc w:val="left"/>
        <w:rPr>
          <w:rFonts w:ascii="Arial" w:eastAsia="Times New Roman" w:hAnsi="Arial"/>
          <w:b/>
          <w:color w:val="000000"/>
          <w:sz w:val="22"/>
        </w:rPr>
      </w:pPr>
      <w:r>
        <w:rPr>
          <w:rFonts w:ascii="Arial" w:eastAsia="Times New Roman" w:hAnsi="Arial"/>
          <w:b/>
          <w:i/>
          <w:color w:val="000000"/>
          <w:sz w:val="24"/>
          <w:u w:val="single"/>
        </w:rPr>
        <w:t>Job Responsibilities</w:t>
      </w:r>
      <w:r>
        <w:rPr>
          <w:rFonts w:ascii="Arial" w:eastAsia="Times New Roman" w:hAnsi="Arial"/>
          <w:b/>
          <w:i/>
          <w:color w:val="000000"/>
          <w:sz w:val="22"/>
          <w:u w:val="single"/>
        </w:rPr>
        <w:t>:</w:t>
      </w:r>
    </w:p>
    <w:p w:rsidR="00000000" w:rsidRDefault="00592963">
      <w:pPr>
        <w:widowControl/>
        <w:numPr>
          <w:ilvl w:val="0"/>
          <w:numId w:val="5"/>
        </w:numPr>
        <w:tabs>
          <w:tab w:val="left" w:pos="585"/>
          <w:tab w:val="left" w:pos="720"/>
        </w:tabs>
        <w:wordWrap/>
        <w:spacing w:before="280"/>
        <w:ind w:left="945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 xml:space="preserve">CMR-Cash Management Reconcilation,BRS-Bank Reconciliation statement of </w:t>
      </w:r>
    </w:p>
    <w:p w:rsidR="00000000" w:rsidRDefault="00592963">
      <w:pPr>
        <w:widowControl/>
        <w:wordWrap/>
        <w:spacing w:before="280"/>
        <w:ind w:left="945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lastRenderedPageBreak/>
        <w:t>Pa</w:t>
      </w:r>
      <w:r>
        <w:rPr>
          <w:rFonts w:ascii="Arial" w:eastAsia="Times New Roman" w:hAnsi="Arial"/>
          <w:color w:val="000000"/>
          <w:sz w:val="22"/>
        </w:rPr>
        <w:t>ntaloons Fashion Retail India Limited</w:t>
      </w:r>
    </w:p>
    <w:p w:rsidR="00000000" w:rsidRDefault="00592963">
      <w:pPr>
        <w:widowControl/>
        <w:numPr>
          <w:ilvl w:val="0"/>
          <w:numId w:val="5"/>
        </w:numPr>
        <w:tabs>
          <w:tab w:val="left" w:pos="585"/>
          <w:tab w:val="left" w:pos="720"/>
        </w:tabs>
        <w:wordWrap/>
        <w:spacing w:before="280"/>
        <w:ind w:left="945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Monitor aging reports and trends</w:t>
      </w:r>
    </w:p>
    <w:p w:rsidR="00000000" w:rsidRDefault="00592963">
      <w:pPr>
        <w:widowControl/>
        <w:numPr>
          <w:ilvl w:val="0"/>
          <w:numId w:val="5"/>
        </w:numPr>
        <w:tabs>
          <w:tab w:val="left" w:pos="585"/>
          <w:tab w:val="left" w:pos="720"/>
        </w:tabs>
        <w:wordWrap/>
        <w:ind w:left="945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Responsible for all rectification entries to be passed in SAP</w:t>
      </w:r>
    </w:p>
    <w:p w:rsidR="00000000" w:rsidRDefault="00592963">
      <w:pPr>
        <w:widowControl/>
        <w:numPr>
          <w:ilvl w:val="0"/>
          <w:numId w:val="5"/>
        </w:numPr>
        <w:tabs>
          <w:tab w:val="left" w:pos="585"/>
          <w:tab w:val="left" w:pos="720"/>
        </w:tabs>
        <w:wordWrap/>
        <w:ind w:left="945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Responsible for periodic MIS preparation</w:t>
      </w:r>
    </w:p>
    <w:p w:rsidR="00000000" w:rsidRDefault="00592963">
      <w:pPr>
        <w:widowControl/>
        <w:numPr>
          <w:ilvl w:val="0"/>
          <w:numId w:val="5"/>
        </w:numPr>
        <w:tabs>
          <w:tab w:val="left" w:pos="585"/>
          <w:tab w:val="left" w:pos="720"/>
        </w:tabs>
        <w:wordWrap/>
        <w:ind w:left="945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Working in S.A.P Software</w:t>
      </w:r>
    </w:p>
    <w:p w:rsidR="00000000" w:rsidRDefault="00592963">
      <w:pPr>
        <w:widowControl/>
        <w:wordWrap/>
        <w:spacing w:before="280"/>
        <w:ind w:left="360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Organization : A.B. Metal and Alloys</w:t>
      </w:r>
    </w:p>
    <w:p w:rsidR="00000000" w:rsidRDefault="00592963">
      <w:pPr>
        <w:widowControl/>
        <w:wordWrap/>
        <w:spacing w:before="280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 xml:space="preserve">       Designation </w:t>
      </w:r>
      <w:r>
        <w:rPr>
          <w:rFonts w:ascii="Arial" w:eastAsia="Times New Roman" w:hAnsi="Arial"/>
          <w:color w:val="000000"/>
          <w:sz w:val="22"/>
        </w:rPr>
        <w:t>: Accountant</w:t>
      </w:r>
    </w:p>
    <w:p w:rsidR="00000000" w:rsidRDefault="00592963">
      <w:pPr>
        <w:widowControl/>
        <w:wordWrap/>
        <w:spacing w:before="280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 xml:space="preserve">       Period          : September 2013 to 8</w:t>
      </w:r>
      <w:r>
        <w:rPr>
          <w:rFonts w:ascii="Arial" w:eastAsia="Times New Roman" w:hAnsi="Arial"/>
          <w:color w:val="000000"/>
          <w:sz w:val="22"/>
          <w:vertAlign w:val="superscript"/>
        </w:rPr>
        <w:t>th</w:t>
      </w:r>
      <w:r>
        <w:rPr>
          <w:rFonts w:ascii="Arial" w:eastAsia="Times New Roman" w:hAnsi="Arial"/>
          <w:color w:val="000000"/>
          <w:sz w:val="22"/>
        </w:rPr>
        <w:t xml:space="preserve"> October 2014</w:t>
      </w:r>
    </w:p>
    <w:p w:rsidR="00000000" w:rsidRDefault="00592963">
      <w:pPr>
        <w:widowControl/>
        <w:wordWrap/>
        <w:spacing w:before="280"/>
        <w:jc w:val="left"/>
        <w:rPr>
          <w:rFonts w:ascii="Verdana" w:eastAsia="Times New Roman" w:hAnsi="Verdana"/>
          <w:b/>
          <w:color w:val="000000"/>
          <w:sz w:val="22"/>
        </w:rPr>
      </w:pPr>
      <w:r>
        <w:rPr>
          <w:rFonts w:ascii="Verdana" w:eastAsia="Times New Roman" w:hAnsi="Verdana"/>
          <w:b/>
          <w:i/>
          <w:color w:val="000000"/>
          <w:sz w:val="22"/>
          <w:u w:val="single"/>
        </w:rPr>
        <w:t>Job Responsibilities:</w:t>
      </w:r>
    </w:p>
    <w:p w:rsidR="00000000" w:rsidRDefault="00592963">
      <w:pPr>
        <w:widowControl/>
        <w:numPr>
          <w:ilvl w:val="0"/>
          <w:numId w:val="4"/>
        </w:numPr>
        <w:tabs>
          <w:tab w:val="left" w:pos="1080"/>
        </w:tabs>
        <w:wordWrap/>
        <w:spacing w:before="280"/>
        <w:ind w:left="1440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Working in Tally ERP 9 Software</w:t>
      </w:r>
    </w:p>
    <w:p w:rsidR="00000000" w:rsidRDefault="00592963">
      <w:pPr>
        <w:widowControl/>
        <w:numPr>
          <w:ilvl w:val="0"/>
          <w:numId w:val="1"/>
        </w:numPr>
        <w:tabs>
          <w:tab w:val="left" w:pos="1080"/>
        </w:tabs>
        <w:wordWrap/>
        <w:ind w:left="1440"/>
        <w:contextualSpacing/>
        <w:jc w:val="left"/>
        <w:rPr>
          <w:rFonts w:ascii="Verdana" w:eastAsia="Times New Roman" w:hAnsi="Verdana"/>
          <w:color w:val="000000"/>
          <w:sz w:val="22"/>
        </w:rPr>
      </w:pPr>
      <w:r>
        <w:rPr>
          <w:rFonts w:ascii="Verdana" w:eastAsia="Times New Roman" w:hAnsi="Verdana"/>
          <w:color w:val="000000"/>
          <w:sz w:val="22"/>
        </w:rPr>
        <w:t>Handling the Cash Transaction</w:t>
      </w:r>
    </w:p>
    <w:p w:rsidR="00000000" w:rsidRDefault="00592963">
      <w:pPr>
        <w:widowControl/>
        <w:numPr>
          <w:ilvl w:val="0"/>
          <w:numId w:val="1"/>
        </w:numPr>
        <w:tabs>
          <w:tab w:val="left" w:pos="1080"/>
        </w:tabs>
        <w:wordWrap/>
        <w:ind w:left="1440"/>
        <w:contextualSpacing/>
        <w:jc w:val="left"/>
        <w:rPr>
          <w:rFonts w:ascii="Verdana" w:eastAsia="Times New Roman" w:hAnsi="Verdana"/>
          <w:color w:val="000000"/>
          <w:sz w:val="22"/>
        </w:rPr>
      </w:pPr>
      <w:r>
        <w:rPr>
          <w:rFonts w:ascii="Verdana" w:eastAsia="Times New Roman" w:hAnsi="Verdana"/>
          <w:color w:val="000000"/>
          <w:sz w:val="22"/>
        </w:rPr>
        <w:t xml:space="preserve">Handling the income &amp; Expenses of office </w:t>
      </w:r>
    </w:p>
    <w:p w:rsidR="00000000" w:rsidRDefault="00592963">
      <w:pPr>
        <w:widowControl/>
        <w:numPr>
          <w:ilvl w:val="0"/>
          <w:numId w:val="1"/>
        </w:numPr>
        <w:tabs>
          <w:tab w:val="left" w:pos="1080"/>
        </w:tabs>
        <w:wordWrap/>
        <w:ind w:left="1440"/>
        <w:contextualSpacing/>
        <w:jc w:val="left"/>
        <w:rPr>
          <w:rFonts w:ascii="Verdana" w:eastAsia="Times New Roman" w:hAnsi="Verdana"/>
          <w:color w:val="000000"/>
          <w:sz w:val="22"/>
        </w:rPr>
      </w:pPr>
      <w:r>
        <w:rPr>
          <w:rFonts w:ascii="Verdana" w:eastAsia="Times New Roman" w:hAnsi="Verdana"/>
          <w:color w:val="000000"/>
          <w:sz w:val="22"/>
        </w:rPr>
        <w:t>Bank Reconciliation</w:t>
      </w:r>
    </w:p>
    <w:p w:rsidR="00000000" w:rsidRDefault="00592963">
      <w:pPr>
        <w:widowControl/>
        <w:numPr>
          <w:ilvl w:val="0"/>
          <w:numId w:val="1"/>
        </w:numPr>
        <w:tabs>
          <w:tab w:val="left" w:pos="1080"/>
        </w:tabs>
        <w:wordWrap/>
        <w:ind w:left="1440"/>
        <w:contextualSpacing/>
        <w:jc w:val="left"/>
        <w:rPr>
          <w:rFonts w:ascii="Verdana" w:eastAsia="Times New Roman" w:hAnsi="Verdana"/>
          <w:color w:val="000000"/>
          <w:sz w:val="22"/>
        </w:rPr>
      </w:pPr>
      <w:r>
        <w:rPr>
          <w:rFonts w:ascii="Verdana" w:eastAsia="Times New Roman" w:hAnsi="Verdana"/>
          <w:color w:val="000000"/>
          <w:sz w:val="22"/>
        </w:rPr>
        <w:t>Purchase &amp; Sales bill Entries</w:t>
      </w:r>
    </w:p>
    <w:p w:rsidR="00000000" w:rsidRDefault="00592963">
      <w:pPr>
        <w:widowControl/>
        <w:numPr>
          <w:ilvl w:val="0"/>
          <w:numId w:val="1"/>
        </w:numPr>
        <w:tabs>
          <w:tab w:val="left" w:pos="1080"/>
        </w:tabs>
        <w:wordWrap/>
        <w:ind w:left="1440"/>
        <w:contextualSpacing/>
        <w:jc w:val="left"/>
        <w:rPr>
          <w:rFonts w:ascii="Verdana" w:eastAsia="Times New Roman" w:hAnsi="Verdana"/>
          <w:color w:val="000000"/>
          <w:sz w:val="22"/>
        </w:rPr>
      </w:pPr>
      <w:r>
        <w:rPr>
          <w:rFonts w:ascii="Verdana" w:eastAsia="Times New Roman" w:hAnsi="Verdana"/>
          <w:color w:val="000000"/>
          <w:sz w:val="22"/>
        </w:rPr>
        <w:t>Operate</w:t>
      </w:r>
      <w:r>
        <w:rPr>
          <w:rFonts w:ascii="Verdana" w:eastAsia="Times New Roman" w:hAnsi="Verdana"/>
          <w:color w:val="000000"/>
          <w:sz w:val="22"/>
        </w:rPr>
        <w:t xml:space="preserve"> Easy Accounting System</w:t>
      </w:r>
    </w:p>
    <w:p w:rsidR="00000000" w:rsidRDefault="00592963">
      <w:pPr>
        <w:widowControl/>
        <w:wordWrap/>
        <w:spacing w:before="280"/>
        <w:ind w:left="360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b/>
          <w:color w:val="000000"/>
          <w:sz w:val="22"/>
        </w:rPr>
        <w:t xml:space="preserve"> </w:t>
      </w:r>
      <w:r>
        <w:rPr>
          <w:rFonts w:ascii="Arial" w:eastAsia="Times New Roman" w:hAnsi="Arial"/>
          <w:color w:val="000000"/>
          <w:sz w:val="22"/>
        </w:rPr>
        <w:t>Organization : Shanti Juniors Preschool (Chiripal Group)</w:t>
      </w:r>
    </w:p>
    <w:p w:rsidR="00000000" w:rsidRDefault="00592963">
      <w:pPr>
        <w:widowControl/>
        <w:wordWrap/>
        <w:spacing w:before="280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 xml:space="preserve">       Designation : Account Executive</w:t>
      </w:r>
    </w:p>
    <w:p w:rsidR="00000000" w:rsidRDefault="00592963">
      <w:pPr>
        <w:widowControl/>
        <w:wordWrap/>
        <w:spacing w:before="280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 xml:space="preserve">       Period          : December 2012 to 31</w:t>
      </w:r>
      <w:r>
        <w:rPr>
          <w:rFonts w:ascii="Arial" w:eastAsia="Times New Roman" w:hAnsi="Arial"/>
          <w:color w:val="000000"/>
          <w:sz w:val="22"/>
          <w:vertAlign w:val="superscript"/>
        </w:rPr>
        <w:t>st</w:t>
      </w:r>
      <w:r>
        <w:rPr>
          <w:rFonts w:ascii="Arial" w:eastAsia="Times New Roman" w:hAnsi="Arial"/>
          <w:color w:val="000000"/>
          <w:sz w:val="22"/>
        </w:rPr>
        <w:t xml:space="preserve"> August 2013 </w:t>
      </w:r>
    </w:p>
    <w:p w:rsidR="00000000" w:rsidRDefault="00592963">
      <w:pPr>
        <w:widowControl/>
        <w:wordWrap/>
        <w:spacing w:before="280"/>
        <w:jc w:val="left"/>
        <w:rPr>
          <w:rFonts w:ascii="Verdana" w:eastAsia="Times New Roman" w:hAnsi="Verdana"/>
          <w:b/>
          <w:color w:val="000000"/>
          <w:sz w:val="22"/>
        </w:rPr>
      </w:pPr>
      <w:r>
        <w:rPr>
          <w:rFonts w:ascii="Verdana" w:eastAsia="Times New Roman" w:hAnsi="Verdana"/>
          <w:b/>
          <w:i/>
          <w:color w:val="000000"/>
          <w:sz w:val="22"/>
          <w:u w:val="single"/>
        </w:rPr>
        <w:t>Job Responsibilities:</w:t>
      </w:r>
    </w:p>
    <w:p w:rsidR="00000000" w:rsidRDefault="00592963">
      <w:pPr>
        <w:widowControl/>
        <w:numPr>
          <w:ilvl w:val="0"/>
          <w:numId w:val="4"/>
        </w:numPr>
        <w:tabs>
          <w:tab w:val="left" w:pos="1080"/>
        </w:tabs>
        <w:wordWrap/>
        <w:spacing w:before="280"/>
        <w:ind w:left="1440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Working in Tally ERP 9 Software</w:t>
      </w:r>
    </w:p>
    <w:p w:rsidR="00000000" w:rsidRDefault="00592963">
      <w:pPr>
        <w:widowControl/>
        <w:numPr>
          <w:ilvl w:val="0"/>
          <w:numId w:val="1"/>
        </w:numPr>
        <w:tabs>
          <w:tab w:val="left" w:pos="1080"/>
        </w:tabs>
        <w:wordWrap/>
        <w:ind w:left="1440"/>
        <w:contextualSpacing/>
        <w:jc w:val="left"/>
        <w:rPr>
          <w:rFonts w:ascii="Verdana" w:eastAsia="Times New Roman" w:hAnsi="Verdana"/>
          <w:color w:val="000000"/>
          <w:sz w:val="22"/>
        </w:rPr>
      </w:pPr>
      <w:r>
        <w:rPr>
          <w:rFonts w:ascii="Verdana" w:eastAsia="Times New Roman" w:hAnsi="Verdana"/>
          <w:color w:val="000000"/>
          <w:sz w:val="22"/>
        </w:rPr>
        <w:t>Handling the Cash Tra</w:t>
      </w:r>
      <w:r>
        <w:rPr>
          <w:rFonts w:ascii="Verdana" w:eastAsia="Times New Roman" w:hAnsi="Verdana"/>
          <w:color w:val="000000"/>
          <w:sz w:val="22"/>
        </w:rPr>
        <w:t>nsaction</w:t>
      </w:r>
    </w:p>
    <w:p w:rsidR="00000000" w:rsidRDefault="00592963">
      <w:pPr>
        <w:widowControl/>
        <w:numPr>
          <w:ilvl w:val="0"/>
          <w:numId w:val="1"/>
        </w:numPr>
        <w:tabs>
          <w:tab w:val="left" w:pos="1080"/>
        </w:tabs>
        <w:wordWrap/>
        <w:ind w:left="1440"/>
        <w:contextualSpacing/>
        <w:jc w:val="left"/>
        <w:rPr>
          <w:rFonts w:ascii="Verdana" w:eastAsia="Times New Roman" w:hAnsi="Verdana"/>
          <w:color w:val="000000"/>
          <w:sz w:val="22"/>
        </w:rPr>
      </w:pPr>
      <w:r>
        <w:rPr>
          <w:rFonts w:ascii="Verdana" w:eastAsia="Times New Roman" w:hAnsi="Verdana"/>
          <w:color w:val="000000"/>
          <w:sz w:val="22"/>
        </w:rPr>
        <w:t xml:space="preserve">Handling the income &amp; Expenses of office </w:t>
      </w:r>
    </w:p>
    <w:p w:rsidR="00000000" w:rsidRDefault="00592963">
      <w:pPr>
        <w:widowControl/>
        <w:numPr>
          <w:ilvl w:val="0"/>
          <w:numId w:val="1"/>
        </w:numPr>
        <w:tabs>
          <w:tab w:val="left" w:pos="1080"/>
        </w:tabs>
        <w:wordWrap/>
        <w:ind w:left="1440"/>
        <w:contextualSpacing/>
        <w:jc w:val="left"/>
        <w:rPr>
          <w:rFonts w:ascii="Verdana" w:eastAsia="Times New Roman" w:hAnsi="Verdana"/>
          <w:color w:val="000000"/>
          <w:sz w:val="22"/>
        </w:rPr>
      </w:pPr>
      <w:r>
        <w:rPr>
          <w:rFonts w:ascii="Verdana" w:eastAsia="Times New Roman" w:hAnsi="Verdana"/>
          <w:color w:val="000000"/>
          <w:sz w:val="22"/>
        </w:rPr>
        <w:t>Bank Reconciliation</w:t>
      </w:r>
    </w:p>
    <w:p w:rsidR="00000000" w:rsidRDefault="00592963">
      <w:pPr>
        <w:widowControl/>
        <w:numPr>
          <w:ilvl w:val="0"/>
          <w:numId w:val="1"/>
        </w:numPr>
        <w:tabs>
          <w:tab w:val="left" w:pos="1080"/>
        </w:tabs>
        <w:wordWrap/>
        <w:ind w:left="1440"/>
        <w:contextualSpacing/>
        <w:jc w:val="left"/>
        <w:rPr>
          <w:rFonts w:ascii="Verdana" w:eastAsia="Times New Roman" w:hAnsi="Verdana"/>
          <w:color w:val="000000"/>
          <w:sz w:val="22"/>
        </w:rPr>
      </w:pPr>
      <w:r>
        <w:rPr>
          <w:rFonts w:ascii="Verdana" w:eastAsia="Times New Roman" w:hAnsi="Verdana"/>
          <w:color w:val="000000"/>
          <w:sz w:val="22"/>
        </w:rPr>
        <w:t xml:space="preserve">Receipt &amp; Payment Entry </w:t>
      </w:r>
    </w:p>
    <w:p w:rsidR="00000000" w:rsidRDefault="00592963">
      <w:pPr>
        <w:widowControl/>
        <w:numPr>
          <w:ilvl w:val="0"/>
          <w:numId w:val="1"/>
        </w:numPr>
        <w:tabs>
          <w:tab w:val="left" w:pos="1080"/>
        </w:tabs>
        <w:wordWrap/>
        <w:ind w:left="1440"/>
        <w:contextualSpacing/>
        <w:jc w:val="left"/>
        <w:rPr>
          <w:rFonts w:ascii="Verdana" w:eastAsia="Times New Roman" w:hAnsi="Verdana"/>
          <w:color w:val="000000"/>
          <w:sz w:val="22"/>
        </w:rPr>
      </w:pPr>
      <w:r>
        <w:rPr>
          <w:rFonts w:ascii="Verdana" w:eastAsia="Times New Roman" w:hAnsi="Verdana"/>
          <w:color w:val="000000"/>
          <w:sz w:val="22"/>
        </w:rPr>
        <w:t>Handling the Royalty income entry</w:t>
      </w:r>
    </w:p>
    <w:p w:rsidR="00000000" w:rsidRDefault="00592963">
      <w:pPr>
        <w:widowControl/>
        <w:wordWrap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 xml:space="preserve">         </w:t>
      </w:r>
    </w:p>
    <w:p w:rsidR="00000000" w:rsidRDefault="00592963">
      <w:pPr>
        <w:widowControl/>
        <w:wordWrap/>
        <w:spacing w:before="280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Organization: Future Knowledge Services (Future Group)</w:t>
      </w:r>
    </w:p>
    <w:p w:rsidR="00000000" w:rsidRDefault="00592963">
      <w:pPr>
        <w:widowControl/>
        <w:wordWrap/>
        <w:spacing w:before="280"/>
        <w:ind w:firstLine="547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Designation: Associate Business Service</w:t>
      </w:r>
    </w:p>
    <w:p w:rsidR="00000000" w:rsidRDefault="00592963">
      <w:pPr>
        <w:widowControl/>
        <w:wordWrap/>
        <w:spacing w:before="280"/>
        <w:ind w:firstLine="547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Period: 9</w:t>
      </w:r>
      <w:r>
        <w:rPr>
          <w:rFonts w:ascii="Arial" w:eastAsia="Times New Roman" w:hAnsi="Arial"/>
          <w:color w:val="000000"/>
          <w:sz w:val="22"/>
          <w:vertAlign w:val="superscript"/>
        </w:rPr>
        <w:t>th</w:t>
      </w:r>
      <w:r>
        <w:rPr>
          <w:rFonts w:ascii="Arial" w:eastAsia="Times New Roman" w:hAnsi="Arial"/>
          <w:color w:val="000000"/>
          <w:sz w:val="22"/>
        </w:rPr>
        <w:t xml:space="preserve"> November,</w:t>
      </w:r>
      <w:r>
        <w:rPr>
          <w:rFonts w:ascii="Arial" w:eastAsia="Times New Roman" w:hAnsi="Arial"/>
          <w:color w:val="000000"/>
          <w:sz w:val="22"/>
        </w:rPr>
        <w:t>2009 to 3</w:t>
      </w:r>
      <w:r>
        <w:rPr>
          <w:rFonts w:ascii="Arial" w:eastAsia="Times New Roman" w:hAnsi="Arial"/>
          <w:color w:val="000000"/>
          <w:sz w:val="22"/>
          <w:vertAlign w:val="superscript"/>
        </w:rPr>
        <w:t>rd</w:t>
      </w:r>
      <w:r>
        <w:rPr>
          <w:rFonts w:ascii="Arial" w:eastAsia="Times New Roman" w:hAnsi="Arial"/>
          <w:color w:val="000000"/>
          <w:sz w:val="22"/>
        </w:rPr>
        <w:t xml:space="preserve"> March, 2012</w:t>
      </w:r>
    </w:p>
    <w:p w:rsidR="00000000" w:rsidRDefault="00592963">
      <w:pPr>
        <w:widowControl/>
        <w:wordWrap/>
        <w:spacing w:before="280"/>
        <w:ind w:firstLine="547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Location : Ahmedabad</w:t>
      </w:r>
    </w:p>
    <w:p w:rsidR="00000000" w:rsidRDefault="00592963">
      <w:pPr>
        <w:widowControl/>
        <w:wordWrap/>
        <w:spacing w:before="280"/>
        <w:jc w:val="left"/>
        <w:rPr>
          <w:rFonts w:ascii="Arial" w:eastAsia="Times New Roman" w:hAnsi="Arial"/>
          <w:b/>
          <w:color w:val="000000"/>
          <w:sz w:val="22"/>
        </w:rPr>
      </w:pPr>
      <w:r>
        <w:rPr>
          <w:rFonts w:ascii="Arial" w:eastAsia="Times New Roman" w:hAnsi="Arial"/>
          <w:b/>
          <w:i/>
          <w:color w:val="000000"/>
          <w:sz w:val="24"/>
          <w:u w:val="single"/>
        </w:rPr>
        <w:t>Job Responsibilities</w:t>
      </w:r>
      <w:r>
        <w:rPr>
          <w:rFonts w:ascii="Arial" w:eastAsia="Times New Roman" w:hAnsi="Arial"/>
          <w:b/>
          <w:i/>
          <w:color w:val="000000"/>
          <w:sz w:val="22"/>
          <w:u w:val="single"/>
        </w:rPr>
        <w:t>:</w:t>
      </w:r>
    </w:p>
    <w:p w:rsidR="00000000" w:rsidRDefault="00592963">
      <w:pPr>
        <w:widowControl/>
        <w:wordWrap/>
        <w:spacing w:before="280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b/>
          <w:color w:val="000000"/>
          <w:sz w:val="22"/>
        </w:rPr>
        <w:lastRenderedPageBreak/>
        <w:t xml:space="preserve">                </w:t>
      </w:r>
      <w:r>
        <w:rPr>
          <w:rFonts w:ascii="Arial" w:eastAsia="Times New Roman" w:hAnsi="Arial"/>
          <w:color w:val="000000"/>
          <w:sz w:val="22"/>
        </w:rPr>
        <w:t>Handle Accounts Receivables CMR &amp; BRS rectification entries</w:t>
      </w:r>
    </w:p>
    <w:p w:rsidR="00000000" w:rsidRDefault="00592963">
      <w:pPr>
        <w:widowControl/>
        <w:numPr>
          <w:ilvl w:val="0"/>
          <w:numId w:val="5"/>
        </w:numPr>
        <w:tabs>
          <w:tab w:val="left" w:pos="585"/>
          <w:tab w:val="left" w:pos="720"/>
        </w:tabs>
        <w:wordWrap/>
        <w:spacing w:before="280"/>
        <w:ind w:left="945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CMR-Cash Management Reconcilation,BRS-Bank Reconcilation statement of Future Group.</w:t>
      </w:r>
    </w:p>
    <w:p w:rsidR="00000000" w:rsidRDefault="00592963">
      <w:pPr>
        <w:widowControl/>
        <w:numPr>
          <w:ilvl w:val="0"/>
          <w:numId w:val="5"/>
        </w:numPr>
        <w:tabs>
          <w:tab w:val="left" w:pos="585"/>
          <w:tab w:val="left" w:pos="720"/>
        </w:tabs>
        <w:wordWrap/>
        <w:ind w:left="945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Monitor aging reports and tre</w:t>
      </w:r>
      <w:r>
        <w:rPr>
          <w:rFonts w:ascii="Arial" w:eastAsia="Times New Roman" w:hAnsi="Arial"/>
          <w:color w:val="000000"/>
          <w:sz w:val="22"/>
        </w:rPr>
        <w:t>nds</w:t>
      </w:r>
    </w:p>
    <w:p w:rsidR="00000000" w:rsidRDefault="00592963">
      <w:pPr>
        <w:widowControl/>
        <w:numPr>
          <w:ilvl w:val="0"/>
          <w:numId w:val="5"/>
        </w:numPr>
        <w:tabs>
          <w:tab w:val="left" w:pos="585"/>
          <w:tab w:val="left" w:pos="720"/>
        </w:tabs>
        <w:wordWrap/>
        <w:ind w:left="945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Responsible for all rectification entries to be passed in SAP</w:t>
      </w:r>
    </w:p>
    <w:p w:rsidR="00000000" w:rsidRDefault="00592963">
      <w:pPr>
        <w:widowControl/>
        <w:numPr>
          <w:ilvl w:val="0"/>
          <w:numId w:val="5"/>
        </w:numPr>
        <w:tabs>
          <w:tab w:val="left" w:pos="585"/>
          <w:tab w:val="left" w:pos="720"/>
        </w:tabs>
        <w:wordWrap/>
        <w:ind w:left="945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Responsible for periodic MIS preparation</w:t>
      </w:r>
    </w:p>
    <w:p w:rsidR="00000000" w:rsidRDefault="00592963">
      <w:pPr>
        <w:widowControl/>
        <w:numPr>
          <w:ilvl w:val="0"/>
          <w:numId w:val="5"/>
        </w:numPr>
        <w:tabs>
          <w:tab w:val="left" w:pos="585"/>
          <w:tab w:val="left" w:pos="720"/>
        </w:tabs>
        <w:wordWrap/>
        <w:ind w:left="945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Working in S.A.P Software</w:t>
      </w:r>
    </w:p>
    <w:p w:rsidR="00000000" w:rsidRDefault="00592963">
      <w:pPr>
        <w:widowControl/>
        <w:wordWrap/>
        <w:spacing w:before="280"/>
        <w:jc w:val="left"/>
        <w:rPr>
          <w:rFonts w:ascii="Arial" w:eastAsia="Times New Roman" w:hAnsi="Arial"/>
          <w:b/>
          <w:color w:val="000000"/>
          <w:sz w:val="22"/>
        </w:rPr>
      </w:pPr>
      <w:r>
        <w:rPr>
          <w:rFonts w:ascii="Arial" w:eastAsia="Times New Roman" w:hAnsi="Arial"/>
          <w:b/>
          <w:color w:val="000000"/>
          <w:sz w:val="24"/>
          <w:u w:val="single"/>
          <w:shd w:val="clear" w:color="000000" w:fill="C0C0C0"/>
        </w:rPr>
        <w:t>OTHER KNOWLEDGE</w:t>
      </w:r>
      <w:r>
        <w:rPr>
          <w:rFonts w:ascii="Arial" w:eastAsia="Times New Roman" w:hAnsi="Arial"/>
          <w:b/>
          <w:color w:val="000000"/>
          <w:sz w:val="22"/>
          <w:u w:val="single"/>
          <w:shd w:val="clear" w:color="000000" w:fill="C0C0C0"/>
        </w:rPr>
        <w:t>:</w:t>
      </w:r>
    </w:p>
    <w:p w:rsidR="00000000" w:rsidRDefault="00592963">
      <w:pPr>
        <w:widowControl/>
        <w:numPr>
          <w:ilvl w:val="0"/>
          <w:numId w:val="3"/>
        </w:numPr>
        <w:tabs>
          <w:tab w:val="left" w:pos="585"/>
          <w:tab w:val="left" w:pos="720"/>
        </w:tabs>
        <w:wordWrap/>
        <w:spacing w:before="280"/>
        <w:ind w:left="945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S.A.P Software</w:t>
      </w:r>
    </w:p>
    <w:p w:rsidR="00000000" w:rsidRDefault="00592963">
      <w:pPr>
        <w:widowControl/>
        <w:numPr>
          <w:ilvl w:val="0"/>
          <w:numId w:val="3"/>
        </w:numPr>
        <w:tabs>
          <w:tab w:val="left" w:pos="585"/>
          <w:tab w:val="left" w:pos="720"/>
        </w:tabs>
        <w:wordWrap/>
        <w:ind w:left="945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Internet &amp; Mails</w:t>
      </w:r>
    </w:p>
    <w:p w:rsidR="00000000" w:rsidRDefault="00592963">
      <w:pPr>
        <w:widowControl/>
        <w:numPr>
          <w:ilvl w:val="0"/>
          <w:numId w:val="3"/>
        </w:numPr>
        <w:tabs>
          <w:tab w:val="left" w:pos="585"/>
          <w:tab w:val="left" w:pos="720"/>
        </w:tabs>
        <w:wordWrap/>
        <w:ind w:left="945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 xml:space="preserve">M.S.Office &amp; Microsoft Excel </w:t>
      </w:r>
    </w:p>
    <w:p w:rsidR="00000000" w:rsidRDefault="00592963">
      <w:pPr>
        <w:widowControl/>
        <w:numPr>
          <w:ilvl w:val="0"/>
          <w:numId w:val="3"/>
        </w:numPr>
        <w:tabs>
          <w:tab w:val="left" w:pos="585"/>
          <w:tab w:val="left" w:pos="720"/>
        </w:tabs>
        <w:wordWrap/>
        <w:ind w:left="945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Tally ERP9</w:t>
      </w:r>
    </w:p>
    <w:p w:rsidR="00000000" w:rsidRDefault="00592963">
      <w:pPr>
        <w:widowControl/>
        <w:numPr>
          <w:ilvl w:val="0"/>
          <w:numId w:val="3"/>
        </w:numPr>
        <w:tabs>
          <w:tab w:val="left" w:pos="585"/>
          <w:tab w:val="left" w:pos="720"/>
        </w:tabs>
        <w:wordWrap/>
        <w:ind w:left="945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 xml:space="preserve"> IELTS </w:t>
      </w:r>
    </w:p>
    <w:p w:rsidR="00000000" w:rsidRDefault="00592963">
      <w:pPr>
        <w:widowControl/>
        <w:wordWrap/>
        <w:spacing w:before="280"/>
        <w:jc w:val="left"/>
        <w:rPr>
          <w:rFonts w:ascii="Arial" w:eastAsia="Times New Roman" w:hAnsi="Arial"/>
          <w:b/>
          <w:color w:val="000000"/>
          <w:sz w:val="22"/>
          <w:u w:val="single"/>
          <w:shd w:val="clear" w:color="000000" w:fill="C0C0C0"/>
        </w:rPr>
      </w:pPr>
      <w:r>
        <w:rPr>
          <w:rFonts w:ascii="Arial" w:eastAsia="Times New Roman" w:hAnsi="Arial"/>
          <w:b/>
          <w:color w:val="000000"/>
          <w:sz w:val="24"/>
          <w:u w:val="single"/>
          <w:shd w:val="clear" w:color="000000" w:fill="C0C0C0"/>
        </w:rPr>
        <w:t>Personal Details</w:t>
      </w:r>
      <w:r>
        <w:rPr>
          <w:rFonts w:ascii="Arial" w:eastAsia="Times New Roman" w:hAnsi="Arial"/>
          <w:b/>
          <w:color w:val="000000"/>
          <w:sz w:val="22"/>
          <w:u w:val="single"/>
          <w:shd w:val="clear" w:color="000000" w:fill="C0C0C0"/>
        </w:rPr>
        <w:t>:</w:t>
      </w:r>
    </w:p>
    <w:p w:rsidR="00000000" w:rsidRDefault="00592963">
      <w:pPr>
        <w:widowControl/>
        <w:wordWrap/>
        <w:spacing w:before="280"/>
        <w:ind w:firstLine="547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Name</w:t>
      </w:r>
      <w:r>
        <w:rPr>
          <w:rFonts w:ascii="Arial" w:eastAsia="Times New Roman" w:hAnsi="Arial"/>
          <w:color w:val="000000"/>
          <w:sz w:val="22"/>
        </w:rPr>
        <w:tab/>
        <w:t xml:space="preserve"> </w:t>
      </w:r>
      <w:r>
        <w:rPr>
          <w:rFonts w:ascii="Arial" w:eastAsia="Times New Roman" w:hAnsi="Arial"/>
          <w:color w:val="000000"/>
          <w:sz w:val="22"/>
        </w:rPr>
        <w:tab/>
      </w:r>
      <w:r>
        <w:rPr>
          <w:rFonts w:ascii="Arial" w:eastAsia="Times New Roman" w:hAnsi="Arial"/>
          <w:color w:val="000000"/>
          <w:sz w:val="22"/>
        </w:rPr>
        <w:tab/>
        <w:t>: Monika suresh Kumar patel</w:t>
      </w:r>
    </w:p>
    <w:p w:rsidR="00000000" w:rsidRDefault="00592963">
      <w:pPr>
        <w:widowControl/>
        <w:wordWrap/>
        <w:spacing w:before="280"/>
        <w:ind w:firstLine="547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Address</w:t>
      </w:r>
      <w:r>
        <w:rPr>
          <w:rFonts w:ascii="Arial" w:eastAsia="Times New Roman" w:hAnsi="Arial"/>
          <w:color w:val="000000"/>
          <w:sz w:val="22"/>
        </w:rPr>
        <w:tab/>
      </w:r>
      <w:r>
        <w:rPr>
          <w:rFonts w:ascii="Arial" w:eastAsia="Times New Roman" w:hAnsi="Arial"/>
          <w:color w:val="000000"/>
          <w:sz w:val="22"/>
        </w:rPr>
        <w:tab/>
      </w:r>
      <w:r>
        <w:rPr>
          <w:rFonts w:ascii="Arial" w:eastAsia="Times New Roman" w:hAnsi="Arial"/>
          <w:color w:val="000000"/>
          <w:sz w:val="22"/>
        </w:rPr>
        <w:tab/>
        <w:t xml:space="preserve">: </w:t>
      </w:r>
      <w:r>
        <w:rPr>
          <w:rFonts w:ascii="Arial" w:eastAsia="Times New Roman" w:hAnsi="Arial"/>
          <w:color w:val="000000"/>
          <w:sz w:val="22"/>
        </w:rPr>
        <w:t>A/ 10</w:t>
      </w:r>
      <w:r>
        <w:rPr>
          <w:rFonts w:ascii="Arial" w:eastAsia="Times New Roman" w:hAnsi="Arial"/>
          <w:color w:val="000000"/>
          <w:sz w:val="22"/>
        </w:rPr>
        <w:t>2 ,</w:t>
      </w:r>
      <w:r>
        <w:rPr>
          <w:rFonts w:ascii="Arial" w:eastAsia="Times New Roman" w:hAnsi="Arial"/>
          <w:color w:val="000000"/>
          <w:sz w:val="22"/>
        </w:rPr>
        <w:t>O</w:t>
      </w:r>
      <w:r>
        <w:rPr>
          <w:rFonts w:ascii="Arial" w:eastAsia="Times New Roman" w:hAnsi="Arial"/>
          <w:color w:val="000000"/>
          <w:sz w:val="22"/>
        </w:rPr>
        <w:t xml:space="preserve">M </w:t>
      </w:r>
      <w:r>
        <w:rPr>
          <w:rFonts w:ascii="Arial" w:eastAsia="Times New Roman" w:hAnsi="Arial"/>
          <w:color w:val="000000"/>
          <w:sz w:val="22"/>
        </w:rPr>
        <w:t>Residency</w:t>
      </w:r>
      <w:r>
        <w:rPr>
          <w:rFonts w:ascii="Arial" w:eastAsia="Times New Roman" w:hAnsi="Arial"/>
          <w:color w:val="000000"/>
          <w:sz w:val="22"/>
        </w:rPr>
        <w:t xml:space="preserve"> </w:t>
      </w:r>
      <w:r>
        <w:rPr>
          <w:rFonts w:ascii="Arial" w:eastAsia="Times New Roman" w:hAnsi="Arial"/>
          <w:color w:val="000000"/>
          <w:sz w:val="22"/>
        </w:rPr>
        <w:t>,</w:t>
      </w:r>
    </w:p>
    <w:p w:rsidR="00000000" w:rsidRDefault="00592963">
      <w:pPr>
        <w:widowControl/>
        <w:wordWrap/>
        <w:spacing w:before="280"/>
        <w:ind w:firstLine="547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 xml:space="preserve">                                              Nr Aanand Party plot,</w:t>
      </w:r>
    </w:p>
    <w:p w:rsidR="00000000" w:rsidRDefault="00592963">
      <w:pPr>
        <w:widowControl/>
        <w:wordWrap/>
        <w:spacing w:before="280"/>
        <w:ind w:firstLine="547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 xml:space="preserve">                                               New Ranip , Ahmedabad .</w:t>
      </w:r>
    </w:p>
    <w:p w:rsidR="00000000" w:rsidRDefault="00592963">
      <w:pPr>
        <w:widowControl/>
        <w:wordWrap/>
        <w:spacing w:before="280"/>
        <w:ind w:firstLine="547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D.O.B.</w:t>
      </w:r>
      <w:r>
        <w:rPr>
          <w:rFonts w:ascii="Arial" w:eastAsia="Times New Roman" w:hAnsi="Arial"/>
          <w:color w:val="000000"/>
          <w:sz w:val="22"/>
        </w:rPr>
        <w:tab/>
      </w:r>
      <w:r>
        <w:rPr>
          <w:rFonts w:ascii="Arial" w:eastAsia="Times New Roman" w:hAnsi="Arial"/>
          <w:color w:val="000000"/>
          <w:sz w:val="22"/>
        </w:rPr>
        <w:tab/>
      </w:r>
      <w:r>
        <w:rPr>
          <w:rFonts w:ascii="Arial" w:eastAsia="Times New Roman" w:hAnsi="Arial"/>
          <w:color w:val="000000"/>
          <w:sz w:val="22"/>
        </w:rPr>
        <w:tab/>
        <w:t xml:space="preserve"> : 14.07.1983</w:t>
      </w:r>
    </w:p>
    <w:p w:rsidR="00000000" w:rsidRDefault="00592963">
      <w:pPr>
        <w:widowControl/>
        <w:wordWrap/>
        <w:spacing w:before="280"/>
        <w:ind w:firstLine="547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Languages Known</w:t>
      </w:r>
      <w:r>
        <w:rPr>
          <w:rFonts w:ascii="Arial" w:eastAsia="Times New Roman" w:hAnsi="Arial"/>
          <w:color w:val="000000"/>
          <w:sz w:val="22"/>
        </w:rPr>
        <w:tab/>
        <w:t>: English, Guj</w:t>
      </w:r>
      <w:r>
        <w:rPr>
          <w:rFonts w:ascii="Arial" w:eastAsia="Times New Roman" w:hAnsi="Arial"/>
          <w:color w:val="000000"/>
          <w:sz w:val="22"/>
        </w:rPr>
        <w:t>arati, Hindi</w:t>
      </w:r>
      <w:bookmarkStart w:id="0" w:name="_GoBack"/>
      <w:bookmarkEnd w:id="0"/>
    </w:p>
    <w:p w:rsidR="00000000" w:rsidRDefault="00592963">
      <w:pPr>
        <w:widowControl/>
        <w:wordWrap/>
        <w:spacing w:before="280"/>
        <w:ind w:firstLine="547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Nationality</w:t>
      </w:r>
      <w:r>
        <w:rPr>
          <w:rFonts w:ascii="Arial" w:eastAsia="Times New Roman" w:hAnsi="Arial"/>
          <w:color w:val="000000"/>
          <w:sz w:val="22"/>
        </w:rPr>
        <w:tab/>
      </w:r>
      <w:r>
        <w:rPr>
          <w:rFonts w:ascii="Arial" w:eastAsia="Times New Roman" w:hAnsi="Arial"/>
          <w:color w:val="000000"/>
          <w:sz w:val="22"/>
        </w:rPr>
        <w:tab/>
        <w:t>: Indian</w:t>
      </w:r>
    </w:p>
    <w:p w:rsidR="00000000" w:rsidRDefault="00592963">
      <w:pPr>
        <w:widowControl/>
        <w:wordWrap/>
        <w:ind w:firstLine="547"/>
        <w:jc w:val="left"/>
        <w:rPr>
          <w:rFonts w:ascii="Arial" w:eastAsia="Times New Roman" w:hAnsi="Arial"/>
          <w:b/>
          <w:color w:val="000000"/>
          <w:sz w:val="22"/>
        </w:rPr>
      </w:pPr>
    </w:p>
    <w:p w:rsidR="00000000" w:rsidRDefault="00592963">
      <w:pPr>
        <w:widowControl/>
        <w:wordWrap/>
        <w:spacing w:before="280"/>
        <w:ind w:firstLine="547"/>
        <w:jc w:val="left"/>
        <w:rPr>
          <w:rFonts w:ascii="Arial" w:eastAsia="Times New Roman" w:hAnsi="Arial"/>
          <w:b/>
          <w:color w:val="000000"/>
          <w:sz w:val="22"/>
        </w:rPr>
      </w:pPr>
    </w:p>
    <w:p w:rsidR="00000000" w:rsidRDefault="00592963">
      <w:pPr>
        <w:widowControl/>
        <w:wordWrap/>
        <w:spacing w:before="280"/>
        <w:ind w:firstLine="547"/>
        <w:jc w:val="left"/>
        <w:rPr>
          <w:rFonts w:ascii="Arial" w:eastAsia="Times New Roman" w:hAnsi="Arial"/>
          <w:b/>
          <w:color w:val="000000"/>
          <w:sz w:val="22"/>
        </w:rPr>
      </w:pPr>
    </w:p>
    <w:p w:rsidR="00000000" w:rsidRDefault="00592963">
      <w:pPr>
        <w:widowControl/>
        <w:wordWrap/>
        <w:spacing w:before="280"/>
        <w:jc w:val="left"/>
        <w:rPr>
          <w:rFonts w:ascii="Arial" w:eastAsia="Times New Roman" w:hAnsi="Arial"/>
          <w:b/>
          <w:color w:val="000000"/>
          <w:sz w:val="22"/>
        </w:rPr>
      </w:pPr>
    </w:p>
    <w:p w:rsidR="00000000" w:rsidRDefault="00592963">
      <w:pPr>
        <w:widowControl/>
        <w:wordWrap/>
        <w:spacing w:before="280"/>
        <w:ind w:left="945"/>
        <w:jc w:val="left"/>
        <w:rPr>
          <w:rFonts w:ascii="Arial" w:eastAsia="Times New Roman" w:hAnsi="Arial"/>
          <w:b/>
          <w:color w:val="000000"/>
          <w:sz w:val="22"/>
        </w:rPr>
      </w:pPr>
    </w:p>
    <w:p w:rsidR="00000000" w:rsidRDefault="00592963">
      <w:pPr>
        <w:widowControl/>
        <w:wordWrap/>
        <w:spacing w:before="280"/>
        <w:ind w:left="945"/>
        <w:jc w:val="left"/>
        <w:rPr>
          <w:rFonts w:ascii="Arial" w:eastAsia="Times New Roman" w:hAnsi="Arial"/>
          <w:b/>
          <w:color w:val="000000"/>
          <w:sz w:val="22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92963">
      <w:r>
        <w:separator/>
      </w:r>
    </w:p>
  </w:endnote>
  <w:endnote w:type="continuationSeparator" w:id="0">
    <w:p w:rsidR="00000000" w:rsidRDefault="00592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charset w:val="00"/>
    <w:family w:val="roman"/>
    <w:pitch w:val="default"/>
    <w:sig w:usb0="00000001" w:usb1="09060000" w:usb2="00000010" w:usb3="00000000" w:csb0="00080000" w:csb1="00000000"/>
  </w:font>
  <w:font w:name="Verdana">
    <w:altName w:val="Tahoma"/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963" w:rsidRDefault="005929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963" w:rsidRDefault="005929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963" w:rsidRDefault="00592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92963">
      <w:r>
        <w:separator/>
      </w:r>
    </w:p>
  </w:footnote>
  <w:footnote w:type="continuationSeparator" w:id="0">
    <w:p w:rsidR="00000000" w:rsidRDefault="00592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963" w:rsidRDefault="005929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92963">
    <w:pPr>
      <w:wordWrap/>
      <w:spacing w:before="139" w:line="368" w:lineRule="exact"/>
      <w:jc w:val="left"/>
      <w:rPr>
        <w:rFonts w:eastAsia="Times New Roman" w:hAnsi="Arial Bold"/>
        <w:color w:val="000000"/>
        <w:w w:val="96"/>
        <w:sz w:val="32"/>
      </w:rPr>
    </w:pPr>
    <w:r>
      <w:rPr>
        <w:rFonts w:ascii="Calibri" w:eastAsia="Times New Roman" w:hAnsi="Calibri"/>
        <w:color w:val="000000"/>
        <w:sz w:val="22"/>
      </w:rPr>
      <w:t xml:space="preserve">                                             </w:t>
    </w:r>
  </w:p>
  <w:p w:rsidR="00000000" w:rsidRDefault="00592963">
    <w:pPr>
      <w:widowControl/>
      <w:tabs>
        <w:tab w:val="center" w:pos="4680"/>
        <w:tab w:val="right" w:pos="9360"/>
      </w:tabs>
      <w:wordWrap/>
      <w:jc w:val="left"/>
      <w:rPr>
        <w:rFonts w:ascii="Calibri" w:eastAsia="Times New Roman" w:hAnsi="Calibri"/>
        <w:color w:val="000000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963" w:rsidRDefault="005929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" w15:restartNumberingAfterBreak="0">
    <w:nsid w:val="00000002"/>
    <w:multiLevelType w:val="singleLevel"/>
    <w:tmpl w:val="00000000"/>
    <w:lvl w:ilvl="0">
      <w:numFmt w:val="bullet"/>
      <w:lvlText w:val=""/>
      <w:lvlJc w:val="left"/>
      <w:pPr>
        <w:tabs>
          <w:tab w:val="num" w:pos="585"/>
        </w:tabs>
        <w:ind w:left="585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2" w15:restartNumberingAfterBreak="0">
    <w:nsid w:val="00000003"/>
    <w:multiLevelType w:val="singleLevel"/>
    <w:tmpl w:val="00000000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3" w15:restartNumberingAfterBreak="0">
    <w:nsid w:val="00000004"/>
    <w:multiLevelType w:val="singleLevel"/>
    <w:tmpl w:val="00000000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4" w15:restartNumberingAfterBreak="0">
    <w:nsid w:val="00000005"/>
    <w:multiLevelType w:val="singleLevel"/>
    <w:tmpl w:val="00000000"/>
    <w:lvl w:ilvl="0">
      <w:numFmt w:val="bullet"/>
      <w:lvlText w:val=""/>
      <w:lvlJc w:val="left"/>
      <w:pPr>
        <w:tabs>
          <w:tab w:val="num" w:pos="585"/>
        </w:tabs>
        <w:ind w:left="585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num w:numId="1">
    <w:abstractNumId w:val="3"/>
    <w:lvlOverride w:ilvl="0"/>
  </w:num>
  <w:num w:numId="2">
    <w:abstractNumId w:val="0"/>
    <w:lvlOverride w:ilvl="0"/>
  </w:num>
  <w:num w:numId="3">
    <w:abstractNumId w:val="4"/>
    <w:lvlOverride w:ilvl="0"/>
  </w:num>
  <w:num w:numId="4">
    <w:abstractNumId w:val="2"/>
    <w:lvlOverride w:ilvl="0"/>
  </w:num>
  <w:num w:numId="5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bordersDoNotSurroundHeader/>
  <w:bordersDoNotSurroundFooter/>
  <w:defaultTabStop w:val="720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592963"/>
    <w:rsid w:val="00A5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FABF42D6-0F0A-D648-AD36-8A8181FB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Bold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Arial Bold"/>
      <w:kern w:val="2"/>
      <w:szCs w:val="24"/>
      <w:lang w:val="en-US" w:eastAsia="ko-KR"/>
    </w:rPr>
  </w:style>
  <w:style w:type="character" w:default="1" w:styleId="DefaultParagraphFont">
    <w:name w:val="Default Paragraph Font"/>
    <w:rPr>
      <w:rFonts w:ascii="Times New Roman" w:eastAsia="Arial Bold" w:hAnsi="Times New Roman"/>
    </w:rPr>
  </w:style>
  <w:style w:type="table" w:default="1" w:styleId="TableNormal">
    <w:name w:val="Normal Table"/>
    <w:link w:val="NoList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uiPriority w:val="99"/>
    <w:unhideWhenUsed/>
    <w:rsid w:val="005929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963"/>
    <w:rPr>
      <w:rFonts w:ascii="Arial Bold" w:eastAsia="Arial Bold" w:hAnsi="Times New Roman"/>
      <w:kern w:val="2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5929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963"/>
    <w:rPr>
      <w:rFonts w:ascii="Arial Bold" w:eastAsia="Arial Bold" w:hAnsi="Times New Roman"/>
      <w:kern w:val="2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2213</Characters>
  <Application>Microsoft Office Word</Application>
  <DocSecurity>0</DocSecurity>
  <Lines>18</Lines>
  <Paragraphs>5</Paragraphs>
  <ScaleCrop>false</ScaleCrop>
  <Company>TeAm DiGiT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</dc:creator>
  <cp:keywords/>
  <cp:lastModifiedBy/>
  <cp:revision>2</cp:revision>
  <dcterms:created xsi:type="dcterms:W3CDTF">2018-04-05T11:47:00Z</dcterms:created>
  <dcterms:modified xsi:type="dcterms:W3CDTF">2018-04-05T11:47:00Z</dcterms:modified>
</cp:coreProperties>
</file>