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60" w:rsidRDefault="00606060" w:rsidP="00606060">
      <w:pPr>
        <w:pStyle w:val="ListParagraph"/>
        <w:spacing w:before="120" w:after="120"/>
        <w:ind w:left="0"/>
        <w:jc w:val="both"/>
        <w:rPr>
          <w:rFonts w:ascii="Garamond" w:eastAsia="Times New Roman" w:hAnsi="Garamond" w:cs="Arial"/>
          <w:b/>
          <w:smallCaps/>
          <w:sz w:val="24"/>
          <w:szCs w:val="24"/>
        </w:rPr>
      </w:pPr>
      <w:r>
        <w:rPr>
          <w:rFonts w:ascii="Garamond" w:hAnsi="Garamond" w:cs="Garamond"/>
          <w:b/>
          <w:smallCaps/>
          <w:sz w:val="24"/>
          <w:szCs w:val="24"/>
        </w:rPr>
        <w:t>PERSONAL INFORMATION</w:t>
      </w:r>
    </w:p>
    <w:p w:rsidR="00606060" w:rsidRPr="00906E0F" w:rsidRDefault="002F13A2" w:rsidP="00606060">
      <w:pPr>
        <w:pStyle w:val="ListParagraph"/>
        <w:spacing w:before="120" w:after="120"/>
        <w:ind w:left="0"/>
        <w:jc w:val="both"/>
        <w:rPr>
          <w:rFonts w:ascii="Garamond" w:eastAsia="Times New Roman" w:hAnsi="Garamond" w:cs="Arial"/>
          <w:bCs/>
          <w:sz w:val="24"/>
          <w:szCs w:val="24"/>
        </w:rPr>
      </w:pPr>
      <w:r w:rsidRPr="002F13A2">
        <w:rPr>
          <w:rFonts w:ascii="Garamond" w:eastAsia="Times New Roman" w:hAnsi="Garamond" w:cs="Arial"/>
          <w:bCs/>
          <w:noProof/>
          <w:sz w:val="24"/>
          <w:szCs w:val="24"/>
          <w:lang w:val="en-IN" w:eastAsia="en-IN"/>
        </w:rPr>
        <w:pict>
          <v:line id="_x0000_s1032" style="position:absolute;left:0;text-align:left;z-index:251666432" from="0,2.85pt" to="451.7pt,2.85pt" strokeweight="2pt"/>
        </w:pict>
      </w:r>
    </w:p>
    <w:p w:rsidR="00606060" w:rsidRPr="00DE0C61" w:rsidRDefault="00606060" w:rsidP="00DE0C61">
      <w:pPr>
        <w:spacing w:line="240" w:lineRule="auto"/>
        <w:ind w:left="360"/>
        <w:rPr>
          <w:rFonts w:ascii="Garamond" w:hAnsi="Garamond"/>
          <w:b/>
          <w:sz w:val="24"/>
        </w:rPr>
      </w:pPr>
      <w:r w:rsidRPr="00DE0C61">
        <w:rPr>
          <w:rFonts w:ascii="Garamond" w:hAnsi="Garamond"/>
          <w:b/>
          <w:sz w:val="24"/>
        </w:rPr>
        <w:t>Name:</w:t>
      </w:r>
      <w:r w:rsidR="00DE0C61">
        <w:rPr>
          <w:rFonts w:ascii="Garamond" w:hAnsi="Garamond"/>
          <w:b/>
          <w:sz w:val="24"/>
        </w:rPr>
        <w:tab/>
      </w:r>
      <w:r w:rsidR="00DE0C61">
        <w:rPr>
          <w:rFonts w:ascii="Garamond" w:hAnsi="Garamond"/>
          <w:b/>
          <w:sz w:val="24"/>
        </w:rPr>
        <w:tab/>
      </w:r>
      <w:r w:rsidR="00DE0C61">
        <w:rPr>
          <w:rFonts w:ascii="Garamond" w:hAnsi="Garamond"/>
          <w:b/>
          <w:sz w:val="24"/>
        </w:rPr>
        <w:tab/>
        <w:t xml:space="preserve">           </w:t>
      </w:r>
      <w:r w:rsidRPr="00DE0C61">
        <w:rPr>
          <w:rFonts w:ascii="Garamond" w:hAnsi="Garamond"/>
          <w:b/>
          <w:sz w:val="24"/>
        </w:rPr>
        <w:t>Namrata Kumari</w:t>
      </w:r>
    </w:p>
    <w:p w:rsidR="00606060" w:rsidRPr="00DE0C61" w:rsidRDefault="00606060" w:rsidP="00DE0C61">
      <w:pPr>
        <w:spacing w:line="240" w:lineRule="auto"/>
        <w:ind w:left="360"/>
        <w:rPr>
          <w:rFonts w:ascii="Garamond" w:hAnsi="Garamond"/>
          <w:b/>
          <w:sz w:val="24"/>
        </w:rPr>
      </w:pPr>
      <w:r w:rsidRPr="00DE0C61">
        <w:rPr>
          <w:rFonts w:ascii="Garamond" w:hAnsi="Garamond"/>
          <w:b/>
          <w:sz w:val="24"/>
        </w:rPr>
        <w:t xml:space="preserve">Date of Birth: </w:t>
      </w:r>
      <w:r w:rsidR="00DE0C61">
        <w:rPr>
          <w:rFonts w:ascii="Garamond" w:hAnsi="Garamond"/>
          <w:b/>
          <w:sz w:val="24"/>
        </w:rPr>
        <w:tab/>
      </w:r>
      <w:r w:rsidR="00DE0C61">
        <w:rPr>
          <w:rFonts w:ascii="Garamond" w:hAnsi="Garamond"/>
          <w:b/>
          <w:sz w:val="24"/>
        </w:rPr>
        <w:tab/>
        <w:t xml:space="preserve">           </w:t>
      </w:r>
      <w:r w:rsidRPr="00DE0C61">
        <w:rPr>
          <w:rFonts w:ascii="Garamond" w:hAnsi="Garamond"/>
          <w:b/>
          <w:sz w:val="24"/>
        </w:rPr>
        <w:t>26</w:t>
      </w:r>
      <w:r w:rsidRPr="00DE0C61">
        <w:rPr>
          <w:rFonts w:ascii="Garamond" w:hAnsi="Garamond"/>
          <w:b/>
          <w:sz w:val="24"/>
          <w:vertAlign w:val="superscript"/>
        </w:rPr>
        <w:t>th</w:t>
      </w:r>
      <w:r w:rsidRPr="00DE0C61">
        <w:rPr>
          <w:rFonts w:ascii="Garamond" w:hAnsi="Garamond"/>
          <w:b/>
          <w:sz w:val="24"/>
        </w:rPr>
        <w:t xml:space="preserve"> October 1989</w:t>
      </w:r>
    </w:p>
    <w:p w:rsidR="00606060" w:rsidRPr="00DE0C61" w:rsidRDefault="00606060" w:rsidP="00DE0C61">
      <w:pPr>
        <w:spacing w:line="240" w:lineRule="auto"/>
        <w:ind w:left="3510" w:hanging="3150"/>
        <w:rPr>
          <w:rFonts w:ascii="Garamond" w:hAnsi="Garamond"/>
          <w:b/>
          <w:sz w:val="24"/>
        </w:rPr>
      </w:pPr>
      <w:r w:rsidRPr="00DE0C61">
        <w:rPr>
          <w:rFonts w:ascii="Garamond" w:hAnsi="Garamond"/>
          <w:b/>
          <w:sz w:val="24"/>
        </w:rPr>
        <w:t xml:space="preserve">Address: </w:t>
      </w:r>
      <w:r w:rsidRPr="00DE0C61">
        <w:rPr>
          <w:rFonts w:ascii="Garamond" w:hAnsi="Garamond"/>
          <w:b/>
          <w:sz w:val="24"/>
        </w:rPr>
        <w:tab/>
        <w:t xml:space="preserve">Boring Road, Kasturba Path, North S.K.Puri, house       </w:t>
      </w:r>
      <w:r w:rsidR="00DE0C61">
        <w:rPr>
          <w:rFonts w:ascii="Garamond" w:hAnsi="Garamond"/>
          <w:b/>
          <w:sz w:val="24"/>
        </w:rPr>
        <w:t xml:space="preserve">   </w:t>
      </w:r>
      <w:r w:rsidRPr="00DE0C61">
        <w:rPr>
          <w:rFonts w:ascii="Garamond" w:hAnsi="Garamond"/>
          <w:b/>
          <w:sz w:val="24"/>
        </w:rPr>
        <w:t>no.555b, Patna-13, Bihar-800013</w:t>
      </w:r>
    </w:p>
    <w:p w:rsidR="00606060" w:rsidRPr="00DE0C61" w:rsidRDefault="00606060" w:rsidP="00DE0C61">
      <w:pPr>
        <w:spacing w:line="240" w:lineRule="auto"/>
        <w:ind w:left="360"/>
        <w:rPr>
          <w:rFonts w:ascii="Garamond" w:hAnsi="Garamond"/>
          <w:b/>
          <w:color w:val="4F81BD"/>
          <w:sz w:val="24"/>
        </w:rPr>
      </w:pPr>
      <w:r w:rsidRPr="00DE0C61">
        <w:rPr>
          <w:rFonts w:ascii="Garamond" w:hAnsi="Garamond"/>
          <w:b/>
          <w:sz w:val="24"/>
        </w:rPr>
        <w:t xml:space="preserve">Email: </w:t>
      </w:r>
      <w:r w:rsidRPr="00DE0C61">
        <w:rPr>
          <w:rFonts w:ascii="Garamond" w:hAnsi="Garamond"/>
          <w:b/>
          <w:sz w:val="24"/>
        </w:rPr>
        <w:tab/>
      </w:r>
      <w:r w:rsidRPr="00DE0C61">
        <w:rPr>
          <w:rFonts w:ascii="Garamond" w:hAnsi="Garamond"/>
          <w:b/>
          <w:sz w:val="24"/>
        </w:rPr>
        <w:tab/>
      </w:r>
      <w:r w:rsidRPr="00DE0C61">
        <w:rPr>
          <w:rFonts w:ascii="Garamond" w:hAnsi="Garamond"/>
          <w:b/>
          <w:sz w:val="24"/>
        </w:rPr>
        <w:tab/>
        <w:t xml:space="preserve">           namrata26ab@gmail.com</w:t>
      </w:r>
    </w:p>
    <w:p w:rsidR="00606060" w:rsidRPr="00DE0C61" w:rsidRDefault="00606060" w:rsidP="00DE0C61">
      <w:pPr>
        <w:spacing w:line="240" w:lineRule="auto"/>
        <w:ind w:left="360"/>
        <w:rPr>
          <w:rFonts w:ascii="Garamond" w:hAnsi="Garamond"/>
          <w:b/>
          <w:sz w:val="24"/>
        </w:rPr>
      </w:pPr>
      <w:r w:rsidRPr="00DE0C61">
        <w:rPr>
          <w:rFonts w:ascii="Garamond" w:hAnsi="Garamond"/>
          <w:b/>
          <w:sz w:val="24"/>
        </w:rPr>
        <w:t xml:space="preserve">Contact Number: </w:t>
      </w:r>
      <w:r w:rsidR="00DE0C61">
        <w:rPr>
          <w:rFonts w:ascii="Garamond" w:hAnsi="Garamond"/>
          <w:b/>
          <w:sz w:val="24"/>
        </w:rPr>
        <w:tab/>
      </w:r>
      <w:r w:rsidR="00DE0C61">
        <w:rPr>
          <w:rFonts w:ascii="Garamond" w:hAnsi="Garamond"/>
          <w:b/>
          <w:sz w:val="24"/>
        </w:rPr>
        <w:tab/>
      </w:r>
      <w:r w:rsidRPr="00DE0C61">
        <w:rPr>
          <w:rFonts w:ascii="Garamond" w:hAnsi="Garamond"/>
          <w:b/>
          <w:sz w:val="24"/>
        </w:rPr>
        <w:t>09570475066</w:t>
      </w:r>
    </w:p>
    <w:p w:rsidR="006E0DF0" w:rsidRPr="00AC6F64" w:rsidRDefault="006E0DF0" w:rsidP="006E0DF0">
      <w:pPr>
        <w:pStyle w:val="Heading3"/>
        <w:tabs>
          <w:tab w:val="left" w:pos="0"/>
        </w:tabs>
        <w:spacing w:line="276" w:lineRule="auto"/>
        <w:jc w:val="both"/>
        <w:rPr>
          <w:rFonts w:ascii="Garamond" w:hAnsi="Garamond"/>
          <w:smallCaps/>
          <w:color w:val="000000"/>
          <w:sz w:val="24"/>
          <w:u w:val="none"/>
        </w:rPr>
      </w:pPr>
      <w:r>
        <w:rPr>
          <w:rFonts w:ascii="Garamond" w:hAnsi="Garamond"/>
          <w:smallCaps/>
          <w:color w:val="000000"/>
          <w:sz w:val="24"/>
          <w:u w:val="none"/>
        </w:rPr>
        <w:t>WORK EXPERIENCE</w:t>
      </w:r>
    </w:p>
    <w:p w:rsidR="006E0DF0" w:rsidRDefault="002F13A2" w:rsidP="006E0DF0">
      <w:pPr>
        <w:pStyle w:val="Heading3"/>
        <w:tabs>
          <w:tab w:val="left" w:pos="0"/>
        </w:tabs>
        <w:spacing w:line="276" w:lineRule="auto"/>
        <w:jc w:val="both"/>
        <w:rPr>
          <w:rFonts w:ascii="Garamond" w:hAnsi="Garamond"/>
          <w:smallCaps/>
          <w:color w:val="000000"/>
          <w:sz w:val="24"/>
          <w:u w:val="none"/>
        </w:rPr>
      </w:pPr>
      <w:r>
        <w:rPr>
          <w:rFonts w:ascii="Garamond" w:hAnsi="Garamond"/>
          <w:smallCaps/>
          <w:noProof/>
          <w:color w:val="000000"/>
          <w:sz w:val="24"/>
          <w:u w:val="none"/>
        </w:rPr>
        <w:pict>
          <v:line id="_x0000_s1033" style="position:absolute;left:0;text-align:left;z-index:251668480" from="0,-.35pt" to="452.45pt,-.35pt" strokeweight="2pt"/>
        </w:pict>
      </w:r>
    </w:p>
    <w:p w:rsidR="006E0DF0" w:rsidRPr="00AC6F64" w:rsidRDefault="006E0DF0" w:rsidP="006E0DF0">
      <w:pPr>
        <w:rPr>
          <w:rFonts w:ascii="Garamond" w:hAnsi="Garamond"/>
          <w:sz w:val="24"/>
        </w:rPr>
      </w:pPr>
      <w:r w:rsidRPr="003152C4">
        <w:rPr>
          <w:rFonts w:ascii="Garamond" w:hAnsi="Garamond"/>
          <w:sz w:val="24"/>
        </w:rPr>
        <w:t xml:space="preserve">Jitendra lalwani,Gujarat High Court- </w:t>
      </w:r>
      <w:r>
        <w:rPr>
          <w:rFonts w:ascii="Garamond" w:hAnsi="Garamond"/>
          <w:b/>
          <w:sz w:val="24"/>
          <w:u w:val="single"/>
        </w:rPr>
        <w:t>15</w:t>
      </w:r>
      <w:r w:rsidRPr="00694D07">
        <w:rPr>
          <w:rFonts w:ascii="Garamond" w:hAnsi="Garamond"/>
          <w:b/>
          <w:sz w:val="24"/>
          <w:u w:val="single"/>
          <w:vertAlign w:val="superscript"/>
        </w:rPr>
        <w:t>th</w:t>
      </w:r>
      <w:r>
        <w:rPr>
          <w:rFonts w:ascii="Garamond" w:hAnsi="Garamond"/>
          <w:b/>
          <w:sz w:val="24"/>
          <w:u w:val="single"/>
        </w:rPr>
        <w:t xml:space="preserve"> October 2016</w:t>
      </w:r>
      <w:r w:rsidRPr="00C370B8">
        <w:rPr>
          <w:rFonts w:ascii="Garamond" w:hAnsi="Garamond"/>
          <w:b/>
          <w:sz w:val="24"/>
          <w:u w:val="single"/>
        </w:rPr>
        <w:t xml:space="preserve"> to till date(work period</w:t>
      </w:r>
      <w:r>
        <w:rPr>
          <w:rFonts w:ascii="Garamond" w:hAnsi="Garamond"/>
          <w:sz w:val="24"/>
        </w:rPr>
        <w:t xml:space="preserve">). Assisting on the legal matters. Research work on land matters. Visit </w:t>
      </w:r>
      <w:r w:rsidRPr="00C370B8">
        <w:rPr>
          <w:rFonts w:ascii="Garamond" w:hAnsi="Garamond"/>
          <w:sz w:val="24"/>
        </w:rPr>
        <w:t>Special Secretary Revenue Department</w:t>
      </w:r>
      <w:r>
        <w:rPr>
          <w:rFonts w:ascii="Garamond" w:hAnsi="Garamond"/>
          <w:sz w:val="24"/>
        </w:rPr>
        <w:t>, and assist on the revenue matters.</w:t>
      </w:r>
    </w:p>
    <w:p w:rsidR="00606060" w:rsidRPr="00AC6F64" w:rsidRDefault="00606060" w:rsidP="00606060">
      <w:pPr>
        <w:pStyle w:val="Heading3"/>
        <w:tabs>
          <w:tab w:val="left" w:pos="0"/>
        </w:tabs>
        <w:spacing w:line="276" w:lineRule="auto"/>
        <w:jc w:val="both"/>
        <w:rPr>
          <w:rFonts w:ascii="Garamond" w:hAnsi="Garamond"/>
          <w:smallCaps/>
          <w:color w:val="000000"/>
          <w:sz w:val="24"/>
          <w:u w:val="none"/>
        </w:rPr>
      </w:pPr>
      <w:r w:rsidRPr="00AC6F64">
        <w:rPr>
          <w:rFonts w:ascii="Garamond" w:hAnsi="Garamond"/>
          <w:smallCaps/>
          <w:color w:val="000000"/>
          <w:sz w:val="24"/>
          <w:u w:val="none"/>
        </w:rPr>
        <w:t>Education Status/Qualification</w:t>
      </w:r>
    </w:p>
    <w:p w:rsidR="00606060" w:rsidRPr="00AC6F64" w:rsidRDefault="002F13A2" w:rsidP="00606060">
      <w:pPr>
        <w:pStyle w:val="HeadingBase"/>
        <w:keepNext w:val="0"/>
        <w:keepLines w:val="0"/>
        <w:spacing w:line="240" w:lineRule="auto"/>
        <w:ind w:left="720" w:hanging="360"/>
        <w:rPr>
          <w:rFonts w:ascii="Garamond" w:hAnsi="Garamond"/>
          <w:spacing w:val="0"/>
          <w:kern w:val="0"/>
          <w:sz w:val="24"/>
          <w:szCs w:val="24"/>
        </w:rPr>
      </w:pPr>
      <w:r w:rsidRPr="002F13A2">
        <w:rPr>
          <w:rFonts w:ascii="Garamond" w:hAnsi="Garamond"/>
          <w:smallCaps/>
          <w:noProof/>
          <w:color w:val="000000"/>
          <w:sz w:val="24"/>
          <w:szCs w:val="24"/>
        </w:rPr>
        <w:pict>
          <v:line id="_x0000_s1028" style="position:absolute;left:0;text-align:left;z-index:251662336" from="0,.5pt" to="452.45pt,.5pt" strokeweight="2pt"/>
        </w:pict>
      </w:r>
    </w:p>
    <w:tbl>
      <w:tblPr>
        <w:tblW w:w="907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35"/>
        <w:gridCol w:w="3544"/>
        <w:gridCol w:w="2693"/>
      </w:tblGrid>
      <w:tr w:rsidR="00606060" w:rsidRPr="00AC6F64" w:rsidTr="00633449">
        <w:trPr>
          <w:trHeight w:val="376"/>
        </w:trPr>
        <w:tc>
          <w:tcPr>
            <w:tcW w:w="2835" w:type="dxa"/>
            <w:shd w:val="clear" w:color="auto" w:fill="auto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b/>
                <w:bCs/>
                <w:color w:val="000000"/>
              </w:rPr>
            </w:pPr>
            <w:r w:rsidRPr="00AC6F64">
              <w:rPr>
                <w:rFonts w:ascii="Garamond" w:hAnsi="Garamond"/>
                <w:b/>
                <w:bCs/>
                <w:color w:val="000000"/>
              </w:rPr>
              <w:t>COLLEGE/SCHOOL</w:t>
            </w:r>
          </w:p>
        </w:tc>
        <w:tc>
          <w:tcPr>
            <w:tcW w:w="3544" w:type="dxa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b/>
                <w:bCs/>
                <w:color w:val="000000"/>
              </w:rPr>
            </w:pPr>
            <w:r w:rsidRPr="00AC6F64">
              <w:rPr>
                <w:rFonts w:ascii="Garamond" w:hAnsi="Garamond"/>
                <w:b/>
                <w:bCs/>
                <w:color w:val="000000"/>
              </w:rPr>
              <w:t>QUALIFICATION</w:t>
            </w:r>
          </w:p>
        </w:tc>
        <w:tc>
          <w:tcPr>
            <w:tcW w:w="2693" w:type="dxa"/>
            <w:shd w:val="clear" w:color="auto" w:fill="auto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b/>
                <w:bCs/>
                <w:color w:val="000000"/>
              </w:rPr>
            </w:pPr>
            <w:r w:rsidRPr="00AC6F64">
              <w:rPr>
                <w:rFonts w:ascii="Garamond" w:hAnsi="Garamond"/>
                <w:b/>
                <w:bCs/>
                <w:color w:val="000000"/>
              </w:rPr>
              <w:t>CGPA/PERCENTAGE</w:t>
            </w:r>
          </w:p>
        </w:tc>
      </w:tr>
      <w:tr w:rsidR="00606060" w:rsidRPr="00AC6F64" w:rsidTr="00633449">
        <w:trPr>
          <w:trHeight w:val="430"/>
        </w:trPr>
        <w:tc>
          <w:tcPr>
            <w:tcW w:w="2835" w:type="dxa"/>
            <w:shd w:val="clear" w:color="auto" w:fill="auto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color w:val="000000"/>
              </w:rPr>
            </w:pPr>
            <w:r w:rsidRPr="00AC6F64">
              <w:rPr>
                <w:rFonts w:ascii="Garamond" w:hAnsi="Garamond"/>
                <w:color w:val="000000"/>
              </w:rPr>
              <w:t>Institute of law, Nirma University</w:t>
            </w:r>
          </w:p>
        </w:tc>
        <w:tc>
          <w:tcPr>
            <w:tcW w:w="3544" w:type="dxa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color w:val="000000"/>
              </w:rPr>
            </w:pPr>
            <w:r w:rsidRPr="00AC6F64">
              <w:rPr>
                <w:rFonts w:ascii="Garamond" w:hAnsi="Garamond"/>
                <w:color w:val="000000"/>
              </w:rPr>
              <w:t>B.A.LLB(Hons.)</w:t>
            </w:r>
          </w:p>
        </w:tc>
        <w:tc>
          <w:tcPr>
            <w:tcW w:w="2693" w:type="dxa"/>
            <w:shd w:val="clear" w:color="auto" w:fill="auto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8.17</w:t>
            </w:r>
          </w:p>
        </w:tc>
      </w:tr>
      <w:tr w:rsidR="00606060" w:rsidRPr="00AC6F64" w:rsidTr="00633449">
        <w:trPr>
          <w:trHeight w:val="61"/>
        </w:trPr>
        <w:tc>
          <w:tcPr>
            <w:tcW w:w="2835" w:type="dxa"/>
            <w:shd w:val="clear" w:color="auto" w:fill="auto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color w:val="000000"/>
              </w:rPr>
            </w:pPr>
            <w:r w:rsidRPr="00AC6F64">
              <w:rPr>
                <w:rFonts w:ascii="Garamond" w:hAnsi="Garamond"/>
                <w:color w:val="000000"/>
              </w:rPr>
              <w:t>Balwin Academy, Patna</w:t>
            </w:r>
          </w:p>
        </w:tc>
        <w:tc>
          <w:tcPr>
            <w:tcW w:w="3544" w:type="dxa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H.S.C</w:t>
            </w:r>
          </w:p>
        </w:tc>
        <w:tc>
          <w:tcPr>
            <w:tcW w:w="2693" w:type="dxa"/>
            <w:shd w:val="clear" w:color="auto" w:fill="auto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color w:val="000000"/>
              </w:rPr>
            </w:pPr>
            <w:r w:rsidRPr="00AC6F64">
              <w:rPr>
                <w:rFonts w:ascii="Garamond" w:hAnsi="Garamond"/>
              </w:rPr>
              <w:t>80.25 percent marks (best four subjects)</w:t>
            </w:r>
          </w:p>
        </w:tc>
      </w:tr>
      <w:tr w:rsidR="00606060" w:rsidRPr="00AC6F64" w:rsidTr="00633449">
        <w:trPr>
          <w:trHeight w:val="61"/>
        </w:trPr>
        <w:tc>
          <w:tcPr>
            <w:tcW w:w="2835" w:type="dxa"/>
            <w:shd w:val="clear" w:color="auto" w:fill="auto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color w:val="000000"/>
              </w:rPr>
            </w:pPr>
            <w:r w:rsidRPr="00AC6F64">
              <w:rPr>
                <w:rFonts w:ascii="Garamond" w:hAnsi="Garamond"/>
                <w:color w:val="000000"/>
              </w:rPr>
              <w:t>Carmel High School, Patna</w:t>
            </w:r>
          </w:p>
        </w:tc>
        <w:tc>
          <w:tcPr>
            <w:tcW w:w="3544" w:type="dxa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S.S.C</w:t>
            </w:r>
          </w:p>
        </w:tc>
        <w:tc>
          <w:tcPr>
            <w:tcW w:w="2693" w:type="dxa"/>
            <w:shd w:val="clear" w:color="auto" w:fill="auto"/>
          </w:tcPr>
          <w:p w:rsidR="00606060" w:rsidRPr="00AC6F64" w:rsidRDefault="00606060" w:rsidP="00633449">
            <w:pPr>
              <w:pStyle w:val="TableContents"/>
              <w:snapToGrid w:val="0"/>
              <w:jc w:val="both"/>
              <w:rPr>
                <w:rFonts w:ascii="Garamond" w:hAnsi="Garamond"/>
                <w:b/>
                <w:color w:val="000000"/>
              </w:rPr>
            </w:pPr>
            <w:r w:rsidRPr="00AC6F64">
              <w:rPr>
                <w:rFonts w:ascii="Garamond" w:hAnsi="Garamond"/>
                <w:bCs/>
              </w:rPr>
              <w:t>66.67%(Bihar Board)</w:t>
            </w:r>
          </w:p>
        </w:tc>
      </w:tr>
    </w:tbl>
    <w:p w:rsidR="00606060" w:rsidRPr="00AC6F64" w:rsidRDefault="00606060" w:rsidP="00606060">
      <w:pPr>
        <w:jc w:val="both"/>
        <w:rPr>
          <w:rFonts w:ascii="Garamond" w:hAnsi="Garamond"/>
          <w:b/>
          <w:smallCaps/>
          <w:color w:val="000000"/>
          <w:sz w:val="24"/>
        </w:rPr>
      </w:pPr>
    </w:p>
    <w:p w:rsidR="00606060" w:rsidRPr="00AC6F64" w:rsidRDefault="00606060" w:rsidP="00606060">
      <w:pPr>
        <w:jc w:val="both"/>
        <w:rPr>
          <w:rFonts w:ascii="Garamond" w:hAnsi="Garamond"/>
          <w:b/>
          <w:smallCaps/>
          <w:color w:val="000000"/>
          <w:sz w:val="24"/>
        </w:rPr>
      </w:pPr>
      <w:r>
        <w:rPr>
          <w:rFonts w:ascii="Garamond" w:hAnsi="Garamond"/>
          <w:b/>
          <w:smallCaps/>
          <w:color w:val="000000"/>
          <w:sz w:val="24"/>
        </w:rPr>
        <w:t>INTERNSHIP RECORDS</w:t>
      </w:r>
    </w:p>
    <w:p w:rsidR="00606060" w:rsidRDefault="002F13A2" w:rsidP="00606060">
      <w:pPr>
        <w:pStyle w:val="BodyText"/>
        <w:spacing w:line="276" w:lineRule="auto"/>
        <w:jc w:val="both"/>
        <w:rPr>
          <w:rFonts w:ascii="Garamond" w:hAnsi="Garamond"/>
          <w:b/>
          <w:sz w:val="24"/>
          <w:u w:val="single"/>
        </w:rPr>
      </w:pPr>
      <w:r w:rsidRPr="002F13A2">
        <w:rPr>
          <w:rFonts w:ascii="Garamond" w:hAnsi="Garamond"/>
          <w:b/>
          <w:noProof/>
          <w:sz w:val="24"/>
          <w:lang w:val="en-IN" w:eastAsia="en-IN"/>
        </w:rPr>
        <w:pict>
          <v:line id="_x0000_s1030" style="position:absolute;left:0;text-align:left;z-index:251664384" from="0,.9pt" to="452.45pt,.9pt" strokeweight="2pt"/>
        </w:pict>
      </w:r>
    </w:p>
    <w:p w:rsidR="00606060" w:rsidRPr="009C45D9" w:rsidRDefault="00606060" w:rsidP="00606060">
      <w:pPr>
        <w:pStyle w:val="BodyText"/>
        <w:spacing w:line="276" w:lineRule="auto"/>
        <w:jc w:val="both"/>
        <w:rPr>
          <w:rFonts w:ascii="Garamond" w:hAnsi="Garamond"/>
          <w:b/>
          <w:sz w:val="24"/>
        </w:rPr>
      </w:pPr>
      <w:r w:rsidRPr="00AC6F64">
        <w:rPr>
          <w:rFonts w:ascii="Garamond" w:hAnsi="Garamond"/>
          <w:b/>
          <w:sz w:val="24"/>
          <w:u w:val="single"/>
        </w:rPr>
        <w:t>LAW FIRMS</w:t>
      </w:r>
    </w:p>
    <w:p w:rsidR="00606060" w:rsidRDefault="00606060" w:rsidP="00606060">
      <w:pPr>
        <w:pStyle w:val="ListParagraph"/>
        <w:numPr>
          <w:ilvl w:val="0"/>
          <w:numId w:val="1"/>
        </w:numPr>
        <w:ind w:left="0"/>
        <w:jc w:val="both"/>
        <w:rPr>
          <w:rFonts w:ascii="Garamond" w:hAnsi="Garamond" w:cs="Arial"/>
          <w:sz w:val="24"/>
          <w:szCs w:val="24"/>
        </w:rPr>
      </w:pPr>
      <w:r w:rsidRPr="00AC6F64">
        <w:rPr>
          <w:rFonts w:ascii="Garamond" w:hAnsi="Garamond" w:cs="Arial"/>
          <w:b/>
          <w:sz w:val="24"/>
          <w:szCs w:val="24"/>
        </w:rPr>
        <w:t>DSK LEGAL, NEW DELHI</w:t>
      </w:r>
      <w:r w:rsidRPr="00AC6F64">
        <w:rPr>
          <w:rFonts w:ascii="Garamond" w:hAnsi="Garamond" w:cs="Arial"/>
          <w:sz w:val="24"/>
          <w:szCs w:val="24"/>
        </w:rPr>
        <w:t xml:space="preserve">, </w:t>
      </w:r>
      <w:r>
        <w:rPr>
          <w:rFonts w:ascii="Garamond" w:hAnsi="Garamond" w:cs="Arial"/>
          <w:sz w:val="24"/>
          <w:szCs w:val="24"/>
        </w:rPr>
        <w:t>(</w:t>
      </w:r>
      <w:r w:rsidRPr="008313B1">
        <w:rPr>
          <w:rFonts w:ascii="Garamond" w:hAnsi="Garamond" w:cs="Arial"/>
          <w:sz w:val="24"/>
          <w:szCs w:val="24"/>
          <w:u w:val="single"/>
        </w:rPr>
        <w:t>3</w:t>
      </w:r>
      <w:r w:rsidRPr="008313B1">
        <w:rPr>
          <w:rFonts w:ascii="Garamond" w:hAnsi="Garamond" w:cs="Arial"/>
          <w:sz w:val="24"/>
          <w:szCs w:val="24"/>
          <w:u w:val="single"/>
          <w:vertAlign w:val="superscript"/>
        </w:rPr>
        <w:t>rd</w:t>
      </w:r>
      <w:r w:rsidRPr="008313B1">
        <w:rPr>
          <w:rFonts w:ascii="Garamond" w:hAnsi="Garamond" w:cs="Arial"/>
          <w:sz w:val="24"/>
          <w:szCs w:val="24"/>
          <w:u w:val="single"/>
        </w:rPr>
        <w:t xml:space="preserve"> dec, 2012 to 30</w:t>
      </w:r>
      <w:r w:rsidRPr="008313B1">
        <w:rPr>
          <w:rFonts w:ascii="Garamond" w:hAnsi="Garamond" w:cs="Arial"/>
          <w:sz w:val="24"/>
          <w:szCs w:val="24"/>
          <w:u w:val="single"/>
          <w:vertAlign w:val="superscript"/>
        </w:rPr>
        <w:t>th</w:t>
      </w:r>
      <w:r w:rsidRPr="008313B1">
        <w:rPr>
          <w:rFonts w:ascii="Garamond" w:hAnsi="Garamond" w:cs="Arial"/>
          <w:sz w:val="24"/>
          <w:szCs w:val="24"/>
          <w:u w:val="single"/>
        </w:rPr>
        <w:t xml:space="preserve"> dec, 2012</w:t>
      </w:r>
      <w:r>
        <w:rPr>
          <w:rFonts w:ascii="Garamond" w:hAnsi="Garamond" w:cs="Arial"/>
          <w:sz w:val="24"/>
          <w:szCs w:val="24"/>
        </w:rPr>
        <w:t xml:space="preserve">)- </w:t>
      </w:r>
      <w:r w:rsidRPr="008313B1">
        <w:rPr>
          <w:rFonts w:ascii="Garamond" w:hAnsi="Garamond" w:cs="Arial"/>
          <w:sz w:val="24"/>
          <w:szCs w:val="24"/>
        </w:rPr>
        <w:t xml:space="preserve">My work was relating to drafting plaint, complaint, and reply for a complaint. </w:t>
      </w:r>
    </w:p>
    <w:p w:rsidR="00606060" w:rsidRDefault="00606060" w:rsidP="00606060">
      <w:pPr>
        <w:pStyle w:val="ListParagraph"/>
        <w:numPr>
          <w:ilvl w:val="0"/>
          <w:numId w:val="1"/>
        </w:numPr>
        <w:ind w:left="0"/>
        <w:jc w:val="both"/>
        <w:rPr>
          <w:rFonts w:ascii="Garamond" w:hAnsi="Garamond" w:cs="Arial"/>
          <w:sz w:val="24"/>
          <w:szCs w:val="24"/>
        </w:rPr>
      </w:pPr>
      <w:r w:rsidRPr="009C45D9">
        <w:rPr>
          <w:rFonts w:ascii="Garamond" w:hAnsi="Garamond" w:cs="Arial"/>
          <w:b/>
          <w:sz w:val="24"/>
          <w:szCs w:val="24"/>
        </w:rPr>
        <w:t xml:space="preserve">Y.J.Trivedi, Ahmadabad </w:t>
      </w:r>
      <w:r w:rsidRPr="009C45D9">
        <w:rPr>
          <w:rFonts w:ascii="Garamond" w:hAnsi="Garamond" w:cs="Arial"/>
          <w:sz w:val="24"/>
          <w:szCs w:val="24"/>
        </w:rPr>
        <w:t>(</w:t>
      </w:r>
      <w:r w:rsidRPr="009C45D9">
        <w:rPr>
          <w:rFonts w:ascii="Garamond" w:hAnsi="Garamond" w:cs="Arial"/>
          <w:sz w:val="24"/>
          <w:szCs w:val="24"/>
          <w:u w:val="single"/>
        </w:rPr>
        <w:t>10</w:t>
      </w:r>
      <w:r w:rsidRPr="009C45D9">
        <w:rPr>
          <w:rFonts w:ascii="Garamond" w:hAnsi="Garamond" w:cs="Arial"/>
          <w:sz w:val="24"/>
          <w:szCs w:val="24"/>
          <w:u w:val="single"/>
          <w:vertAlign w:val="superscript"/>
        </w:rPr>
        <w:t>th</w:t>
      </w:r>
      <w:r w:rsidRPr="009C45D9">
        <w:rPr>
          <w:rFonts w:ascii="Garamond" w:hAnsi="Garamond" w:cs="Arial"/>
          <w:sz w:val="24"/>
          <w:szCs w:val="24"/>
          <w:u w:val="single"/>
        </w:rPr>
        <w:t xml:space="preserve"> Jan, 2013 to 10</w:t>
      </w:r>
      <w:r w:rsidRPr="009C45D9">
        <w:rPr>
          <w:rFonts w:ascii="Garamond" w:hAnsi="Garamond" w:cs="Arial"/>
          <w:sz w:val="24"/>
          <w:szCs w:val="24"/>
          <w:u w:val="single"/>
          <w:vertAlign w:val="superscript"/>
        </w:rPr>
        <w:t>th</w:t>
      </w:r>
      <w:r w:rsidRPr="009C45D9">
        <w:rPr>
          <w:rFonts w:ascii="Garamond" w:hAnsi="Garamond" w:cs="Arial"/>
          <w:sz w:val="24"/>
          <w:szCs w:val="24"/>
          <w:u w:val="single"/>
        </w:rPr>
        <w:t xml:space="preserve"> Jan, 2013</w:t>
      </w:r>
      <w:r w:rsidRPr="009C45D9">
        <w:rPr>
          <w:rFonts w:ascii="Garamond" w:hAnsi="Garamond" w:cs="Arial"/>
          <w:sz w:val="24"/>
          <w:szCs w:val="24"/>
        </w:rPr>
        <w:t xml:space="preserve">)- The research was relating to drafting the TM-5, TM-6(IPR). </w:t>
      </w:r>
    </w:p>
    <w:p w:rsidR="00606060" w:rsidRDefault="00606060" w:rsidP="00606060">
      <w:pPr>
        <w:pStyle w:val="ListParagraph"/>
        <w:numPr>
          <w:ilvl w:val="0"/>
          <w:numId w:val="1"/>
        </w:numPr>
        <w:ind w:left="0"/>
        <w:jc w:val="both"/>
        <w:rPr>
          <w:rFonts w:ascii="Garamond" w:hAnsi="Garamond" w:cs="Arial"/>
          <w:sz w:val="24"/>
          <w:szCs w:val="24"/>
        </w:rPr>
      </w:pPr>
      <w:r w:rsidRPr="009C45D9">
        <w:rPr>
          <w:rFonts w:ascii="Garamond" w:hAnsi="Garamond" w:cs="Arial"/>
          <w:b/>
          <w:sz w:val="24"/>
          <w:szCs w:val="24"/>
        </w:rPr>
        <w:t xml:space="preserve">J. SAGAR ASSOICIATES, NEW DELHI (litigation) </w:t>
      </w:r>
      <w:r w:rsidRPr="009C45D9">
        <w:rPr>
          <w:rFonts w:ascii="Garamond" w:hAnsi="Garamond" w:cs="Arial"/>
          <w:b/>
          <w:sz w:val="24"/>
          <w:szCs w:val="24"/>
          <w:u w:val="single"/>
        </w:rPr>
        <w:t>(</w:t>
      </w:r>
      <w:r w:rsidRPr="009C45D9">
        <w:rPr>
          <w:rFonts w:ascii="Garamond" w:hAnsi="Garamond" w:cs="Arial"/>
          <w:sz w:val="24"/>
          <w:szCs w:val="24"/>
          <w:u w:val="single"/>
        </w:rPr>
        <w:t>6</w:t>
      </w:r>
      <w:r w:rsidRPr="009C45D9">
        <w:rPr>
          <w:rFonts w:ascii="Garamond" w:hAnsi="Garamond" w:cs="Arial"/>
          <w:sz w:val="24"/>
          <w:szCs w:val="24"/>
          <w:u w:val="single"/>
          <w:vertAlign w:val="superscript"/>
        </w:rPr>
        <w:t>th</w:t>
      </w:r>
      <w:r w:rsidRPr="009C45D9">
        <w:rPr>
          <w:rFonts w:ascii="Garamond" w:hAnsi="Garamond" w:cs="Arial"/>
          <w:sz w:val="24"/>
          <w:szCs w:val="24"/>
          <w:u w:val="single"/>
        </w:rPr>
        <w:t xml:space="preserve"> May 2013 to 31</w:t>
      </w:r>
      <w:r w:rsidRPr="009C45D9">
        <w:rPr>
          <w:rFonts w:ascii="Garamond" w:hAnsi="Garamond" w:cs="Arial"/>
          <w:sz w:val="24"/>
          <w:szCs w:val="24"/>
          <w:u w:val="single"/>
          <w:vertAlign w:val="superscript"/>
        </w:rPr>
        <w:t>st</w:t>
      </w:r>
      <w:r w:rsidRPr="009C45D9">
        <w:rPr>
          <w:rFonts w:ascii="Garamond" w:hAnsi="Garamond" w:cs="Arial"/>
          <w:sz w:val="24"/>
          <w:szCs w:val="24"/>
          <w:u w:val="single"/>
        </w:rPr>
        <w:t xml:space="preserve"> May 2013)-</w:t>
      </w:r>
      <w:r w:rsidRPr="009C45D9">
        <w:rPr>
          <w:rFonts w:ascii="Garamond" w:hAnsi="Garamond" w:cs="Arial"/>
          <w:sz w:val="24"/>
          <w:szCs w:val="24"/>
        </w:rPr>
        <w:t>The research was majorly pertaining to commercial litigation matters.</w:t>
      </w:r>
    </w:p>
    <w:p w:rsidR="00606060" w:rsidRDefault="00606060" w:rsidP="00606060">
      <w:pPr>
        <w:pStyle w:val="ListParagraph"/>
        <w:numPr>
          <w:ilvl w:val="0"/>
          <w:numId w:val="1"/>
        </w:numPr>
        <w:ind w:left="0"/>
        <w:jc w:val="both"/>
        <w:rPr>
          <w:rFonts w:ascii="Garamond" w:hAnsi="Garamond" w:cs="Arial"/>
          <w:sz w:val="24"/>
          <w:szCs w:val="24"/>
        </w:rPr>
      </w:pPr>
      <w:r w:rsidRPr="009C45D9">
        <w:rPr>
          <w:rFonts w:ascii="Garamond" w:hAnsi="Garamond" w:cs="Arial"/>
          <w:b/>
          <w:caps/>
          <w:sz w:val="24"/>
          <w:szCs w:val="24"/>
        </w:rPr>
        <w:t>Karanjawala &amp; CO (</w:t>
      </w:r>
      <w:r w:rsidRPr="009C45D9">
        <w:rPr>
          <w:rFonts w:ascii="Garamond" w:hAnsi="Garamond" w:cs="Arial"/>
          <w:b/>
          <w:sz w:val="24"/>
          <w:szCs w:val="24"/>
        </w:rPr>
        <w:t>litigation)</w:t>
      </w:r>
      <w:r w:rsidRPr="009C45D9">
        <w:rPr>
          <w:rFonts w:ascii="Garamond" w:hAnsi="Garamond" w:cs="Arial"/>
          <w:sz w:val="24"/>
          <w:szCs w:val="24"/>
        </w:rPr>
        <w:t xml:space="preserve"> </w:t>
      </w:r>
      <w:r w:rsidRPr="009C45D9">
        <w:rPr>
          <w:rFonts w:ascii="Garamond" w:hAnsi="Garamond" w:cs="Arial"/>
          <w:sz w:val="24"/>
          <w:szCs w:val="24"/>
          <w:u w:val="single"/>
        </w:rPr>
        <w:t>(3</w:t>
      </w:r>
      <w:r w:rsidRPr="009C45D9">
        <w:rPr>
          <w:rFonts w:ascii="Garamond" w:hAnsi="Garamond" w:cs="Arial"/>
          <w:sz w:val="24"/>
          <w:szCs w:val="24"/>
          <w:u w:val="single"/>
          <w:vertAlign w:val="superscript"/>
        </w:rPr>
        <w:t>rd</w:t>
      </w:r>
      <w:r w:rsidRPr="009C45D9">
        <w:rPr>
          <w:rFonts w:ascii="Garamond" w:hAnsi="Garamond" w:cs="Arial"/>
          <w:sz w:val="24"/>
          <w:szCs w:val="24"/>
          <w:u w:val="single"/>
        </w:rPr>
        <w:t xml:space="preserve"> June, 2013 to 21</w:t>
      </w:r>
      <w:r w:rsidRPr="009C45D9">
        <w:rPr>
          <w:rFonts w:ascii="Garamond" w:hAnsi="Garamond" w:cs="Arial"/>
          <w:sz w:val="24"/>
          <w:szCs w:val="24"/>
          <w:u w:val="single"/>
          <w:vertAlign w:val="superscript"/>
        </w:rPr>
        <w:t>st</w:t>
      </w:r>
      <w:r w:rsidRPr="009C45D9">
        <w:rPr>
          <w:rFonts w:ascii="Garamond" w:hAnsi="Garamond" w:cs="Arial"/>
          <w:sz w:val="24"/>
          <w:szCs w:val="24"/>
          <w:u w:val="single"/>
        </w:rPr>
        <w:t xml:space="preserve"> June, 2013</w:t>
      </w:r>
      <w:r w:rsidRPr="009C45D9">
        <w:rPr>
          <w:rFonts w:ascii="Garamond" w:hAnsi="Garamond" w:cs="Arial"/>
          <w:sz w:val="24"/>
          <w:szCs w:val="24"/>
        </w:rPr>
        <w:t xml:space="preserve">). </w:t>
      </w:r>
    </w:p>
    <w:p w:rsidR="00F252C3" w:rsidRDefault="00606060" w:rsidP="00F252C3">
      <w:pPr>
        <w:pStyle w:val="ListParagraph"/>
        <w:numPr>
          <w:ilvl w:val="0"/>
          <w:numId w:val="1"/>
        </w:numPr>
        <w:ind w:left="0"/>
        <w:jc w:val="both"/>
        <w:rPr>
          <w:rFonts w:ascii="Garamond" w:hAnsi="Garamond" w:cs="Arial"/>
          <w:sz w:val="24"/>
          <w:szCs w:val="24"/>
        </w:rPr>
      </w:pPr>
      <w:r w:rsidRPr="009C45D9">
        <w:rPr>
          <w:rFonts w:ascii="Garamond" w:hAnsi="Garamond" w:cs="Arial"/>
          <w:b/>
          <w:caps/>
          <w:sz w:val="24"/>
          <w:szCs w:val="24"/>
        </w:rPr>
        <w:t>Khaitan &amp; Co</w:t>
      </w:r>
      <w:r w:rsidRPr="009C45D9">
        <w:rPr>
          <w:rFonts w:ascii="Garamond" w:hAnsi="Garamond" w:cs="Arial"/>
          <w:b/>
          <w:sz w:val="24"/>
          <w:szCs w:val="24"/>
        </w:rPr>
        <w:t>.</w:t>
      </w:r>
      <w:r w:rsidRPr="009C45D9">
        <w:rPr>
          <w:rFonts w:ascii="Garamond" w:hAnsi="Garamond" w:cs="Arial"/>
          <w:sz w:val="24"/>
          <w:szCs w:val="24"/>
        </w:rPr>
        <w:t xml:space="preserve"> </w:t>
      </w:r>
      <w:r w:rsidRPr="009C45D9">
        <w:rPr>
          <w:rFonts w:ascii="Garamond" w:hAnsi="Garamond" w:cs="Arial"/>
          <w:b/>
          <w:caps/>
          <w:sz w:val="24"/>
          <w:szCs w:val="24"/>
        </w:rPr>
        <w:t>(</w:t>
      </w:r>
      <w:r w:rsidRPr="009C45D9">
        <w:rPr>
          <w:rFonts w:ascii="Garamond" w:hAnsi="Garamond" w:cs="Arial"/>
          <w:b/>
          <w:sz w:val="24"/>
          <w:szCs w:val="24"/>
        </w:rPr>
        <w:t>litigation)</w:t>
      </w:r>
      <w:r w:rsidRPr="009C45D9">
        <w:rPr>
          <w:rFonts w:ascii="Garamond" w:hAnsi="Garamond" w:cs="Arial"/>
          <w:sz w:val="24"/>
          <w:szCs w:val="24"/>
        </w:rPr>
        <w:t xml:space="preserve"> (16</w:t>
      </w:r>
      <w:r w:rsidRPr="009C45D9">
        <w:rPr>
          <w:rFonts w:ascii="Garamond" w:hAnsi="Garamond" w:cs="Arial"/>
          <w:sz w:val="24"/>
          <w:szCs w:val="24"/>
          <w:vertAlign w:val="superscript"/>
        </w:rPr>
        <w:t>th</w:t>
      </w:r>
      <w:r w:rsidRPr="009C45D9">
        <w:rPr>
          <w:rFonts w:ascii="Garamond" w:hAnsi="Garamond" w:cs="Arial"/>
          <w:sz w:val="24"/>
          <w:szCs w:val="24"/>
        </w:rPr>
        <w:t xml:space="preserve"> august to 30</w:t>
      </w:r>
      <w:r w:rsidRPr="009C45D9">
        <w:rPr>
          <w:rFonts w:ascii="Garamond" w:hAnsi="Garamond" w:cs="Arial"/>
          <w:sz w:val="24"/>
          <w:szCs w:val="24"/>
          <w:vertAlign w:val="superscript"/>
        </w:rPr>
        <w:t>th</w:t>
      </w:r>
      <w:r w:rsidRPr="009C45D9">
        <w:rPr>
          <w:rFonts w:ascii="Garamond" w:hAnsi="Garamond" w:cs="Arial"/>
          <w:sz w:val="24"/>
          <w:szCs w:val="24"/>
        </w:rPr>
        <w:t xml:space="preserve"> august 2013)- Researched on land laws, IPR, Commercial laws.</w:t>
      </w:r>
      <w:r w:rsidRPr="009C45D9">
        <w:rPr>
          <w:rFonts w:ascii="Garamond" w:hAnsi="Garamond" w:cs="Arial"/>
          <w:b/>
          <w:sz w:val="24"/>
          <w:szCs w:val="24"/>
        </w:rPr>
        <w:tab/>
        <w:t xml:space="preserve">  </w:t>
      </w:r>
    </w:p>
    <w:p w:rsidR="00F252C3" w:rsidRDefault="00F252C3" w:rsidP="00F252C3">
      <w:pPr>
        <w:pStyle w:val="ListParagraph"/>
        <w:ind w:left="0"/>
        <w:jc w:val="both"/>
        <w:rPr>
          <w:rFonts w:ascii="Garamond" w:hAnsi="Garamond" w:cs="Arial"/>
          <w:sz w:val="24"/>
          <w:szCs w:val="24"/>
        </w:rPr>
      </w:pPr>
    </w:p>
    <w:p w:rsidR="00606060" w:rsidRPr="00F252C3" w:rsidRDefault="00606060" w:rsidP="00F252C3">
      <w:pPr>
        <w:pStyle w:val="ListParagraph"/>
        <w:ind w:left="0"/>
        <w:jc w:val="both"/>
        <w:rPr>
          <w:rFonts w:ascii="Garamond" w:hAnsi="Garamond" w:cs="Arial"/>
          <w:sz w:val="24"/>
          <w:szCs w:val="24"/>
        </w:rPr>
      </w:pPr>
      <w:r w:rsidRPr="00F252C3">
        <w:rPr>
          <w:rFonts w:ascii="Garamond" w:hAnsi="Garamond" w:cs="Arial"/>
          <w:b/>
          <w:sz w:val="24"/>
          <w:szCs w:val="24"/>
          <w:u w:val="single"/>
        </w:rPr>
        <w:t>T</w:t>
      </w:r>
      <w:r w:rsidRPr="00F252C3">
        <w:rPr>
          <w:rFonts w:ascii="Garamond" w:hAnsi="Garamond"/>
          <w:b/>
          <w:sz w:val="24"/>
          <w:szCs w:val="24"/>
          <w:u w:val="single"/>
        </w:rPr>
        <w:t>RIBUNAL</w:t>
      </w:r>
    </w:p>
    <w:p w:rsidR="00606060" w:rsidRDefault="00606060" w:rsidP="00606060">
      <w:pPr>
        <w:pStyle w:val="ListParagraph"/>
        <w:tabs>
          <w:tab w:val="left" w:pos="3960"/>
        </w:tabs>
        <w:ind w:left="0" w:hanging="720"/>
        <w:jc w:val="both"/>
        <w:rPr>
          <w:rFonts w:ascii="Garamond" w:hAnsi="Garamond"/>
          <w:sz w:val="24"/>
          <w:szCs w:val="24"/>
        </w:rPr>
      </w:pPr>
      <w:r w:rsidRPr="00AC6F64">
        <w:rPr>
          <w:rFonts w:ascii="Garamond" w:hAnsi="Garamond"/>
          <w:b/>
          <w:sz w:val="24"/>
          <w:szCs w:val="24"/>
        </w:rPr>
        <w:t xml:space="preserve">            </w:t>
      </w:r>
      <w:r w:rsidRPr="00AC6F64">
        <w:rPr>
          <w:rFonts w:ascii="Garamond" w:hAnsi="Garamond"/>
          <w:sz w:val="24"/>
          <w:szCs w:val="24"/>
        </w:rPr>
        <w:t xml:space="preserve">I interned in </w:t>
      </w:r>
      <w:r w:rsidRPr="00AC6F64">
        <w:rPr>
          <w:rFonts w:ascii="Garamond" w:hAnsi="Garamond"/>
          <w:b/>
          <w:sz w:val="24"/>
          <w:szCs w:val="24"/>
        </w:rPr>
        <w:t>Telecom Dispute and Settlement Appellate Tribunal, New Delhi</w:t>
      </w:r>
      <w:r w:rsidRPr="00AC6F64">
        <w:rPr>
          <w:rFonts w:ascii="Garamond" w:hAnsi="Garamond"/>
          <w:sz w:val="24"/>
          <w:szCs w:val="24"/>
        </w:rPr>
        <w:t xml:space="preserve"> in the month of </w:t>
      </w:r>
      <w:r>
        <w:rPr>
          <w:rFonts w:ascii="Garamond" w:hAnsi="Garamond"/>
          <w:sz w:val="24"/>
          <w:szCs w:val="24"/>
        </w:rPr>
        <w:t>May. Research was majorly on various cases laws pertaining to bsnl, Vodafone etc.</w:t>
      </w:r>
    </w:p>
    <w:p w:rsidR="00606060" w:rsidRPr="00DE0C61" w:rsidRDefault="00606060" w:rsidP="00DE0C61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Arial"/>
          <w:sz w:val="24"/>
          <w:szCs w:val="24"/>
        </w:rPr>
      </w:pPr>
      <w:r w:rsidRPr="00DE0C61">
        <w:rPr>
          <w:rFonts w:ascii="Garamond" w:hAnsi="Garamond" w:cs="Arial"/>
          <w:b/>
          <w:sz w:val="24"/>
          <w:szCs w:val="24"/>
          <w:u w:val="single"/>
        </w:rPr>
        <w:lastRenderedPageBreak/>
        <w:t>HIGH COURT INTERNSHIP</w:t>
      </w:r>
    </w:p>
    <w:p w:rsidR="00606060" w:rsidRDefault="00606060" w:rsidP="00606060">
      <w:pPr>
        <w:pStyle w:val="ListParagraph"/>
        <w:tabs>
          <w:tab w:val="left" w:pos="3960"/>
        </w:tabs>
        <w:ind w:left="0" w:hanging="720"/>
        <w:jc w:val="both"/>
        <w:rPr>
          <w:rFonts w:ascii="Garamond" w:hAnsi="Garamond"/>
          <w:sz w:val="24"/>
          <w:szCs w:val="24"/>
        </w:rPr>
      </w:pPr>
      <w:r w:rsidRPr="00AC6F64">
        <w:rPr>
          <w:rFonts w:ascii="Garamond" w:hAnsi="Garamond"/>
          <w:sz w:val="24"/>
          <w:szCs w:val="24"/>
        </w:rPr>
        <w:t xml:space="preserve">            </w:t>
      </w:r>
      <w:r>
        <w:rPr>
          <w:rFonts w:ascii="Garamond" w:hAnsi="Garamond"/>
          <w:sz w:val="24"/>
          <w:szCs w:val="24"/>
        </w:rPr>
        <w:t>Interned under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AC6F64">
        <w:rPr>
          <w:rFonts w:ascii="Garamond" w:hAnsi="Garamond"/>
          <w:b/>
          <w:sz w:val="24"/>
          <w:szCs w:val="24"/>
        </w:rPr>
        <w:t>Mr. S.V.Raju</w:t>
      </w:r>
      <w:r>
        <w:rPr>
          <w:rFonts w:ascii="Garamond" w:hAnsi="Garamond"/>
          <w:b/>
          <w:sz w:val="24"/>
          <w:szCs w:val="24"/>
        </w:rPr>
        <w:t>(Senior Counsel,</w:t>
      </w:r>
      <w:r w:rsidRPr="00AC6F64">
        <w:rPr>
          <w:rFonts w:ascii="Garamond" w:hAnsi="Garamond"/>
          <w:b/>
          <w:sz w:val="24"/>
          <w:szCs w:val="24"/>
        </w:rPr>
        <w:t xml:space="preserve"> Gujarat High Court</w:t>
      </w:r>
      <w:r>
        <w:rPr>
          <w:rFonts w:ascii="Garamond" w:hAnsi="Garamond"/>
          <w:b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 xml:space="preserve"> in Ahmadabad. It was purely criminal litigation. I interned </w:t>
      </w:r>
      <w:r w:rsidRPr="00AC6F64">
        <w:rPr>
          <w:rFonts w:ascii="Garamond" w:hAnsi="Garamond"/>
          <w:sz w:val="24"/>
          <w:szCs w:val="24"/>
        </w:rPr>
        <w:t xml:space="preserve">in the month of November- December, 2011. </w:t>
      </w:r>
    </w:p>
    <w:p w:rsidR="00606060" w:rsidRPr="00580AA8" w:rsidRDefault="00606060" w:rsidP="00606060">
      <w:pPr>
        <w:pStyle w:val="ListParagraph"/>
        <w:tabs>
          <w:tab w:val="left" w:pos="3960"/>
        </w:tabs>
        <w:ind w:hanging="720"/>
        <w:jc w:val="both"/>
        <w:rPr>
          <w:rFonts w:ascii="Garamond" w:hAnsi="Garamond"/>
          <w:sz w:val="24"/>
          <w:szCs w:val="24"/>
        </w:rPr>
      </w:pPr>
    </w:p>
    <w:p w:rsidR="00606060" w:rsidRPr="00AC6F64" w:rsidRDefault="00606060" w:rsidP="00606060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Garamond" w:hAnsi="Garamond" w:cs="Arial"/>
          <w:sz w:val="24"/>
          <w:szCs w:val="24"/>
        </w:rPr>
      </w:pPr>
      <w:r w:rsidRPr="00AC6F64">
        <w:rPr>
          <w:rFonts w:ascii="Garamond" w:hAnsi="Garamond" w:cs="Arial"/>
          <w:b/>
          <w:sz w:val="24"/>
          <w:szCs w:val="24"/>
          <w:u w:val="single"/>
        </w:rPr>
        <w:t>TRIAL COURT INTERNSHIP</w:t>
      </w:r>
    </w:p>
    <w:p w:rsidR="00606060" w:rsidRPr="00985B96" w:rsidRDefault="00606060" w:rsidP="00606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hanging="450"/>
        <w:jc w:val="both"/>
        <w:rPr>
          <w:rFonts w:ascii="Garamond" w:hAnsi="Garamond" w:cs="Arial"/>
          <w:sz w:val="24"/>
          <w:szCs w:val="24"/>
        </w:rPr>
      </w:pPr>
      <w:r w:rsidRPr="00985B96">
        <w:rPr>
          <w:rFonts w:ascii="Garamond" w:hAnsi="Garamond" w:cs="Arial"/>
          <w:sz w:val="24"/>
          <w:szCs w:val="24"/>
        </w:rPr>
        <w:t xml:space="preserve">Interned under </w:t>
      </w:r>
      <w:r w:rsidRPr="00985B96">
        <w:rPr>
          <w:rFonts w:ascii="Garamond" w:hAnsi="Garamond"/>
          <w:b/>
          <w:sz w:val="24"/>
          <w:szCs w:val="24"/>
        </w:rPr>
        <w:t>Dilip Kumar, Advocate of Patna Civil Court</w:t>
      </w:r>
      <w:r w:rsidRPr="00985B96">
        <w:rPr>
          <w:rFonts w:ascii="Garamond" w:hAnsi="Garamond"/>
          <w:sz w:val="24"/>
          <w:szCs w:val="24"/>
        </w:rPr>
        <w:t xml:space="preserve">. </w:t>
      </w:r>
    </w:p>
    <w:p w:rsidR="00606060" w:rsidRPr="002079E2" w:rsidRDefault="00606060" w:rsidP="00606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hanging="45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Interned under </w:t>
      </w:r>
      <w:r w:rsidRPr="00985B96">
        <w:rPr>
          <w:rFonts w:ascii="Garamond" w:hAnsi="Garamond" w:cs="Arial"/>
          <w:b/>
          <w:sz w:val="24"/>
          <w:szCs w:val="24"/>
        </w:rPr>
        <w:t>Advocate K.N.Tiwari</w:t>
      </w:r>
      <w:r>
        <w:rPr>
          <w:rFonts w:ascii="Garamond" w:hAnsi="Garamond" w:cs="Arial"/>
          <w:sz w:val="24"/>
          <w:szCs w:val="24"/>
        </w:rPr>
        <w:t>, (</w:t>
      </w:r>
      <w:r w:rsidRPr="00985B96">
        <w:rPr>
          <w:rFonts w:ascii="Garamond" w:hAnsi="Garamond" w:cs="Arial"/>
          <w:sz w:val="24"/>
          <w:szCs w:val="24"/>
        </w:rPr>
        <w:t>November- December, 2010</w:t>
      </w:r>
      <w:r>
        <w:rPr>
          <w:rFonts w:ascii="Garamond" w:hAnsi="Garamond" w:cs="Arial"/>
          <w:sz w:val="24"/>
          <w:szCs w:val="24"/>
        </w:rPr>
        <w:t xml:space="preserve">). I drafted </w:t>
      </w:r>
      <w:r w:rsidRPr="00985B96">
        <w:rPr>
          <w:rFonts w:ascii="Garamond" w:hAnsi="Garamond" w:cs="Arial"/>
          <w:sz w:val="24"/>
          <w:szCs w:val="24"/>
        </w:rPr>
        <w:t>plaint</w:t>
      </w:r>
      <w:r>
        <w:rPr>
          <w:rFonts w:ascii="Garamond" w:hAnsi="Garamond" w:cs="Arial"/>
          <w:sz w:val="24"/>
          <w:szCs w:val="24"/>
        </w:rPr>
        <w:t>s</w:t>
      </w:r>
      <w:r w:rsidRPr="00985B96">
        <w:rPr>
          <w:rFonts w:ascii="Garamond" w:hAnsi="Garamond" w:cs="Arial"/>
          <w:sz w:val="24"/>
          <w:szCs w:val="24"/>
        </w:rPr>
        <w:t xml:space="preserve"> as well as the written statement</w:t>
      </w:r>
      <w:r>
        <w:rPr>
          <w:rFonts w:ascii="Garamond" w:hAnsi="Garamond" w:cs="Arial"/>
          <w:sz w:val="24"/>
          <w:szCs w:val="24"/>
        </w:rPr>
        <w:t>s</w:t>
      </w:r>
      <w:r w:rsidRPr="00985B96">
        <w:rPr>
          <w:rFonts w:ascii="Garamond" w:hAnsi="Garamond" w:cs="Arial"/>
          <w:sz w:val="24"/>
          <w:szCs w:val="24"/>
        </w:rPr>
        <w:t xml:space="preserve">. </w:t>
      </w:r>
      <w:r>
        <w:rPr>
          <w:rFonts w:ascii="Garamond" w:hAnsi="Garamond" w:cs="Arial"/>
          <w:sz w:val="24"/>
          <w:szCs w:val="24"/>
        </w:rPr>
        <w:t>Observed the procedure of civil and criminal proceedings in trial court.</w:t>
      </w:r>
    </w:p>
    <w:p w:rsidR="00606060" w:rsidRPr="00DD23E3" w:rsidRDefault="00606060" w:rsidP="00606060">
      <w:pPr>
        <w:pStyle w:val="ListParagraph"/>
        <w:autoSpaceDE w:val="0"/>
        <w:autoSpaceDN w:val="0"/>
        <w:adjustRightInd w:val="0"/>
        <w:spacing w:after="0"/>
        <w:ind w:left="0" w:hanging="450"/>
        <w:jc w:val="both"/>
        <w:rPr>
          <w:rFonts w:ascii="Garamond" w:hAnsi="Garamond"/>
          <w:sz w:val="24"/>
          <w:szCs w:val="24"/>
        </w:rPr>
      </w:pPr>
    </w:p>
    <w:p w:rsidR="00606060" w:rsidRPr="00AC6F64" w:rsidRDefault="00606060" w:rsidP="00606060">
      <w:pPr>
        <w:tabs>
          <w:tab w:val="left" w:pos="360"/>
        </w:tabs>
        <w:spacing w:after="120"/>
        <w:jc w:val="both"/>
        <w:rPr>
          <w:rFonts w:ascii="Garamond" w:hAnsi="Garamond"/>
          <w:sz w:val="24"/>
          <w:lang w:val="en-GB"/>
        </w:rPr>
      </w:pPr>
      <w:r w:rsidRPr="00AC6F64">
        <w:rPr>
          <w:rFonts w:ascii="Garamond" w:hAnsi="Garamond"/>
          <w:b/>
          <w:sz w:val="24"/>
          <w:u w:val="single"/>
          <w:lang w:val="en-GB"/>
        </w:rPr>
        <w:t>NGO KABARPALIKA IN PATNA</w:t>
      </w:r>
    </w:p>
    <w:p w:rsidR="00606060" w:rsidRDefault="00606060" w:rsidP="00606060">
      <w:pPr>
        <w:tabs>
          <w:tab w:val="left" w:pos="450"/>
        </w:tabs>
        <w:spacing w:after="120"/>
        <w:ind w:hanging="630"/>
        <w:jc w:val="both"/>
        <w:rPr>
          <w:rFonts w:ascii="Garamond" w:hAnsi="Garamond"/>
          <w:sz w:val="24"/>
          <w:lang w:val="en-GB"/>
        </w:rPr>
      </w:pPr>
      <w:r>
        <w:rPr>
          <w:rFonts w:ascii="Garamond" w:hAnsi="Garamond"/>
          <w:sz w:val="24"/>
          <w:lang w:val="en-GB"/>
        </w:rPr>
        <w:tab/>
      </w:r>
      <w:r w:rsidRPr="00AC6F64">
        <w:rPr>
          <w:rFonts w:ascii="Garamond" w:hAnsi="Garamond"/>
          <w:sz w:val="24"/>
          <w:lang w:val="en-GB"/>
        </w:rPr>
        <w:t xml:space="preserve">I worked in </w:t>
      </w:r>
      <w:r w:rsidRPr="00AC6F64">
        <w:rPr>
          <w:rFonts w:ascii="Garamond" w:hAnsi="Garamond"/>
          <w:b/>
          <w:sz w:val="24"/>
          <w:lang w:val="en-GB"/>
        </w:rPr>
        <w:t>Khabarpalika</w:t>
      </w:r>
      <w:r w:rsidRPr="00AC6F64">
        <w:rPr>
          <w:rFonts w:ascii="Garamond" w:hAnsi="Garamond"/>
          <w:sz w:val="24"/>
          <w:lang w:val="en-GB"/>
        </w:rPr>
        <w:t xml:space="preserve"> in Patna which is well known for its social work. It takes cases     related to Right to Information and tries to deliver justice to the ag</w:t>
      </w:r>
      <w:r>
        <w:rPr>
          <w:rFonts w:ascii="Garamond" w:hAnsi="Garamond"/>
          <w:sz w:val="24"/>
          <w:lang w:val="en-GB"/>
        </w:rPr>
        <w:t xml:space="preserve">grieved. I </w:t>
      </w:r>
      <w:r w:rsidRPr="00AC6F64">
        <w:rPr>
          <w:rFonts w:ascii="Garamond" w:hAnsi="Garamond"/>
          <w:sz w:val="24"/>
          <w:lang w:val="en-GB"/>
        </w:rPr>
        <w:t>research</w:t>
      </w:r>
      <w:r>
        <w:rPr>
          <w:rFonts w:ascii="Garamond" w:hAnsi="Garamond"/>
          <w:sz w:val="24"/>
          <w:lang w:val="en-GB"/>
        </w:rPr>
        <w:t>ed</w:t>
      </w:r>
      <w:r w:rsidRPr="00AC6F64">
        <w:rPr>
          <w:rFonts w:ascii="Garamond" w:hAnsi="Garamond"/>
          <w:sz w:val="24"/>
          <w:lang w:val="en-GB"/>
        </w:rPr>
        <w:t xml:space="preserve"> on the conditions of aggrieved people who get injured due to the negligence of Railway Authority for which I had a visit to the Railway Board office, Danapur, Patna and inquired about the same. </w:t>
      </w:r>
    </w:p>
    <w:p w:rsidR="00606060" w:rsidRPr="001E0854" w:rsidRDefault="002F13A2" w:rsidP="00606060">
      <w:pPr>
        <w:tabs>
          <w:tab w:val="left" w:pos="450"/>
        </w:tabs>
        <w:spacing w:after="120"/>
        <w:ind w:hanging="630"/>
        <w:jc w:val="both"/>
        <w:rPr>
          <w:rFonts w:ascii="Garamond" w:hAnsi="Garamond"/>
          <w:sz w:val="24"/>
          <w:lang w:val="en-GB"/>
        </w:rPr>
      </w:pPr>
      <w:r>
        <w:rPr>
          <w:rFonts w:ascii="Garamond" w:hAnsi="Garamond"/>
          <w:noProof/>
          <w:sz w:val="24"/>
        </w:rPr>
        <w:pict>
          <v:line id="_x0000_s1026" style="position:absolute;left:0;text-align:left;z-index:251660288" from="0,15.1pt" to="451.7pt,15.1pt" strokeweight="2pt"/>
        </w:pict>
      </w:r>
      <w:r w:rsidR="00606060">
        <w:rPr>
          <w:rFonts w:ascii="Garamond" w:hAnsi="Garamond"/>
          <w:sz w:val="24"/>
          <w:lang w:val="en-GB"/>
        </w:rPr>
        <w:tab/>
      </w:r>
      <w:r w:rsidR="00606060">
        <w:rPr>
          <w:rFonts w:ascii="Garamond" w:hAnsi="Garamond"/>
          <w:b/>
          <w:sz w:val="24"/>
          <w:lang w:val="en-GB"/>
        </w:rPr>
        <w:t>MOOT COURTS</w:t>
      </w:r>
      <w:r w:rsidR="00606060" w:rsidRPr="00AC6F64">
        <w:rPr>
          <w:rFonts w:ascii="Garamond" w:hAnsi="Garamond"/>
          <w:b/>
          <w:smallCaps/>
          <w:sz w:val="24"/>
        </w:rPr>
        <w:t xml:space="preserve"> </w:t>
      </w:r>
    </w:p>
    <w:p w:rsidR="00606060" w:rsidRPr="00AC6F64" w:rsidRDefault="00606060" w:rsidP="00606060">
      <w:pPr>
        <w:pStyle w:val="BodyText"/>
        <w:tabs>
          <w:tab w:val="left" w:pos="540"/>
          <w:tab w:val="left" w:pos="2160"/>
        </w:tabs>
        <w:spacing w:line="276" w:lineRule="auto"/>
        <w:ind w:hanging="700"/>
        <w:jc w:val="both"/>
        <w:rPr>
          <w:rFonts w:ascii="Garamond" w:hAnsi="Garamond"/>
          <w:b/>
          <w:bCs/>
          <w:caps/>
          <w:sz w:val="24"/>
        </w:rPr>
      </w:pPr>
      <w:r w:rsidRPr="00AC6F64">
        <w:rPr>
          <w:rFonts w:ascii="Garamond" w:hAnsi="Garamond"/>
          <w:b/>
          <w:bCs/>
          <w:sz w:val="24"/>
        </w:rPr>
        <w:t>2012</w:t>
      </w:r>
      <w:r w:rsidRPr="00AC6F64">
        <w:rPr>
          <w:rFonts w:ascii="Garamond" w:hAnsi="Garamond"/>
          <w:bCs/>
          <w:sz w:val="24"/>
        </w:rPr>
        <w:t xml:space="preserve"> </w:t>
      </w:r>
      <w:r w:rsidRPr="00AC6F64">
        <w:rPr>
          <w:rFonts w:ascii="Garamond" w:hAnsi="Garamond"/>
          <w:b/>
          <w:bCs/>
          <w:caps/>
          <w:sz w:val="24"/>
        </w:rPr>
        <w:t>IVth B.Krishna IPR National Moot Court Memorial Competition</w:t>
      </w:r>
    </w:p>
    <w:p w:rsidR="00606060" w:rsidRDefault="00606060" w:rsidP="00606060">
      <w:pPr>
        <w:pStyle w:val="BodyText"/>
        <w:tabs>
          <w:tab w:val="left" w:pos="540"/>
          <w:tab w:val="left" w:pos="2160"/>
        </w:tabs>
        <w:spacing w:line="276" w:lineRule="auto"/>
        <w:ind w:left="90" w:hanging="70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         </w:t>
      </w:r>
      <w:r w:rsidRPr="00AC6F64">
        <w:rPr>
          <w:rFonts w:ascii="Garamond" w:hAnsi="Garamond"/>
          <w:bCs/>
          <w:sz w:val="24"/>
        </w:rPr>
        <w:t>Represented the University as first oralist in the competition held on 6</w:t>
      </w:r>
      <w:r w:rsidRPr="00AC6F64">
        <w:rPr>
          <w:rFonts w:ascii="Garamond" w:hAnsi="Garamond"/>
          <w:bCs/>
          <w:sz w:val="24"/>
          <w:vertAlign w:val="superscript"/>
        </w:rPr>
        <w:t>th</w:t>
      </w:r>
      <w:r w:rsidRPr="00AC6F64">
        <w:rPr>
          <w:rFonts w:ascii="Garamond" w:hAnsi="Garamond"/>
          <w:bCs/>
          <w:sz w:val="24"/>
        </w:rPr>
        <w:t>, 7</w:t>
      </w:r>
      <w:r w:rsidRPr="00AC6F64">
        <w:rPr>
          <w:rFonts w:ascii="Garamond" w:hAnsi="Garamond"/>
          <w:bCs/>
          <w:sz w:val="24"/>
          <w:vertAlign w:val="superscript"/>
        </w:rPr>
        <w:t>th</w:t>
      </w:r>
      <w:r w:rsidRPr="00AC6F64">
        <w:rPr>
          <w:rFonts w:ascii="Garamond" w:hAnsi="Garamond"/>
          <w:bCs/>
          <w:sz w:val="24"/>
        </w:rPr>
        <w:t>, 8</w:t>
      </w:r>
      <w:r w:rsidRPr="00AC6F64">
        <w:rPr>
          <w:rFonts w:ascii="Garamond" w:hAnsi="Garamond"/>
          <w:bCs/>
          <w:sz w:val="24"/>
          <w:vertAlign w:val="superscript"/>
        </w:rPr>
        <w:t>th</w:t>
      </w:r>
      <w:r>
        <w:rPr>
          <w:rFonts w:ascii="Garamond" w:hAnsi="Garamond"/>
          <w:bCs/>
          <w:sz w:val="24"/>
        </w:rPr>
        <w:t xml:space="preserve"> January 2012, the</w:t>
      </w:r>
    </w:p>
    <w:p w:rsidR="00606060" w:rsidRPr="00AC6F64" w:rsidRDefault="00606060" w:rsidP="00606060">
      <w:pPr>
        <w:pStyle w:val="BodyText"/>
        <w:tabs>
          <w:tab w:val="left" w:pos="540"/>
          <w:tab w:val="left" w:pos="2160"/>
        </w:tabs>
        <w:spacing w:line="276" w:lineRule="auto"/>
        <w:ind w:left="90" w:hanging="70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         </w:t>
      </w:r>
      <w:r w:rsidRPr="00AC6F64">
        <w:rPr>
          <w:rFonts w:ascii="Garamond" w:hAnsi="Garamond"/>
          <w:bCs/>
          <w:sz w:val="24"/>
        </w:rPr>
        <w:t>team defeated the GNLU by 98 points and was appreciated for the memorials.</w:t>
      </w:r>
    </w:p>
    <w:p w:rsidR="00606060" w:rsidRPr="00AC6F64" w:rsidRDefault="00606060" w:rsidP="00606060">
      <w:pPr>
        <w:pStyle w:val="BodyText"/>
        <w:tabs>
          <w:tab w:val="left" w:pos="540"/>
          <w:tab w:val="left" w:pos="2160"/>
        </w:tabs>
        <w:spacing w:line="276" w:lineRule="auto"/>
        <w:ind w:left="90" w:hanging="700"/>
        <w:jc w:val="both"/>
        <w:rPr>
          <w:rFonts w:ascii="Garamond" w:hAnsi="Garamond"/>
          <w:b/>
          <w:bCs/>
          <w:sz w:val="24"/>
        </w:rPr>
      </w:pPr>
      <w:r w:rsidRPr="00AC6F64">
        <w:rPr>
          <w:rFonts w:ascii="Garamond" w:hAnsi="Garamond"/>
          <w:b/>
          <w:bCs/>
          <w:sz w:val="24"/>
        </w:rPr>
        <w:t>2013   4th JAMIA MILLIA ISLAMIA NATIONAL MOOT COURT COMPEITITON, 2013</w:t>
      </w:r>
    </w:p>
    <w:p w:rsidR="00606060" w:rsidRDefault="00606060" w:rsidP="00606060">
      <w:pPr>
        <w:pStyle w:val="BodyText"/>
        <w:tabs>
          <w:tab w:val="left" w:pos="540"/>
          <w:tab w:val="left" w:pos="2160"/>
        </w:tabs>
        <w:spacing w:line="276" w:lineRule="auto"/>
        <w:ind w:left="90" w:hanging="700"/>
        <w:jc w:val="both"/>
        <w:rPr>
          <w:rFonts w:ascii="Garamond" w:hAnsi="Garamond"/>
          <w:bCs/>
          <w:sz w:val="24"/>
        </w:rPr>
      </w:pPr>
      <w:r w:rsidRPr="00AC6F64">
        <w:rPr>
          <w:rFonts w:ascii="Garamond" w:hAnsi="Garamond"/>
          <w:b/>
          <w:bCs/>
          <w:sz w:val="24"/>
        </w:rPr>
        <w:tab/>
      </w:r>
      <w:r>
        <w:rPr>
          <w:rFonts w:ascii="Garamond" w:hAnsi="Garamond"/>
          <w:bCs/>
          <w:sz w:val="24"/>
        </w:rPr>
        <w:t>I have r</w:t>
      </w:r>
      <w:r w:rsidRPr="00AC6F64">
        <w:rPr>
          <w:rFonts w:ascii="Garamond" w:hAnsi="Garamond"/>
          <w:bCs/>
          <w:sz w:val="24"/>
        </w:rPr>
        <w:t>epresented the University as a researcher for the moot court competition held on April 12-14, 2013.</w:t>
      </w:r>
      <w:r w:rsidRPr="00AC6F64">
        <w:rPr>
          <w:rFonts w:ascii="Garamond" w:hAnsi="Garamond"/>
          <w:bCs/>
          <w:sz w:val="24"/>
        </w:rPr>
        <w:tab/>
      </w:r>
    </w:p>
    <w:p w:rsidR="00606060" w:rsidRPr="004E297C" w:rsidRDefault="002F13A2" w:rsidP="00606060">
      <w:pPr>
        <w:pStyle w:val="BodyText"/>
        <w:spacing w:line="276" w:lineRule="auto"/>
        <w:jc w:val="both"/>
        <w:rPr>
          <w:rFonts w:ascii="Garamond" w:hAnsi="Garamond"/>
          <w:b/>
          <w:sz w:val="24"/>
        </w:rPr>
      </w:pPr>
      <w:r w:rsidRPr="002F13A2">
        <w:rPr>
          <w:rFonts w:ascii="Garamond" w:hAnsi="Garamond"/>
          <w:b/>
          <w:smallCaps/>
          <w:noProof/>
          <w:sz w:val="24"/>
        </w:rPr>
        <w:pict>
          <v:line id="_x0000_s1029" style="position:absolute;left:0;text-align:left;z-index:251663360" from="0,15.55pt" to="451.7pt,15.55pt" strokeweight="2pt"/>
        </w:pict>
      </w:r>
      <w:r w:rsidR="00606060">
        <w:rPr>
          <w:rFonts w:ascii="Garamond" w:hAnsi="Garamond"/>
          <w:b/>
          <w:smallCaps/>
          <w:sz w:val="24"/>
        </w:rPr>
        <w:t>PUBLICATIONS</w:t>
      </w:r>
      <w:r w:rsidR="00606060" w:rsidRPr="00AC6F64">
        <w:rPr>
          <w:rFonts w:ascii="Garamond" w:hAnsi="Garamond"/>
          <w:b/>
          <w:smallCaps/>
          <w:sz w:val="24"/>
        </w:rPr>
        <w:t xml:space="preserve"> </w:t>
      </w:r>
    </w:p>
    <w:p w:rsidR="00606060" w:rsidRPr="004E297C" w:rsidRDefault="00606060" w:rsidP="00606060">
      <w:pPr>
        <w:pStyle w:val="BodyText"/>
        <w:tabs>
          <w:tab w:val="left" w:pos="540"/>
          <w:tab w:val="left" w:pos="2160"/>
        </w:tabs>
        <w:spacing w:line="276" w:lineRule="auto"/>
        <w:ind w:hanging="700"/>
        <w:jc w:val="both"/>
        <w:rPr>
          <w:rFonts w:ascii="Garamond" w:hAnsi="Garamond"/>
          <w:bCs/>
          <w:sz w:val="24"/>
        </w:rPr>
      </w:pPr>
      <w:r w:rsidRPr="004E297C">
        <w:rPr>
          <w:rFonts w:ascii="Garamond" w:hAnsi="Garamond"/>
          <w:bCs/>
          <w:sz w:val="24"/>
        </w:rPr>
        <w:t>•</w:t>
      </w:r>
      <w:r w:rsidRPr="004E297C">
        <w:rPr>
          <w:rFonts w:ascii="Garamond" w:hAnsi="Garamond"/>
          <w:bCs/>
          <w:sz w:val="24"/>
        </w:rPr>
        <w:tab/>
      </w:r>
      <w:r w:rsidRPr="004E297C">
        <w:rPr>
          <w:rFonts w:ascii="Garamond" w:hAnsi="Garamond"/>
          <w:b/>
          <w:bCs/>
          <w:i/>
          <w:sz w:val="24"/>
        </w:rPr>
        <w:t>“Right Behind Bars”</w:t>
      </w:r>
      <w:r w:rsidRPr="004E297C">
        <w:rPr>
          <w:rFonts w:ascii="Garamond" w:hAnsi="Garamond"/>
          <w:bCs/>
          <w:sz w:val="24"/>
        </w:rPr>
        <w:t xml:space="preserve"> in the Journal Section of Western Law Cases citation: 2013(3) WLC (Raj) 46.</w:t>
      </w:r>
    </w:p>
    <w:p w:rsidR="00606060" w:rsidRPr="00AC6F64" w:rsidRDefault="00606060" w:rsidP="00606060">
      <w:pPr>
        <w:pStyle w:val="BodyText"/>
        <w:tabs>
          <w:tab w:val="left" w:pos="540"/>
          <w:tab w:val="left" w:pos="2160"/>
        </w:tabs>
        <w:spacing w:line="276" w:lineRule="auto"/>
        <w:ind w:hanging="700"/>
        <w:jc w:val="both"/>
        <w:rPr>
          <w:rFonts w:ascii="Garamond" w:hAnsi="Garamond"/>
          <w:bCs/>
          <w:sz w:val="24"/>
        </w:rPr>
      </w:pPr>
      <w:r w:rsidRPr="004E297C">
        <w:rPr>
          <w:rFonts w:ascii="Garamond" w:hAnsi="Garamond"/>
          <w:bCs/>
          <w:sz w:val="24"/>
        </w:rPr>
        <w:t>•</w:t>
      </w:r>
      <w:r w:rsidRPr="004E297C">
        <w:rPr>
          <w:rFonts w:ascii="Garamond" w:hAnsi="Garamond"/>
          <w:bCs/>
          <w:sz w:val="24"/>
        </w:rPr>
        <w:tab/>
      </w:r>
      <w:r w:rsidRPr="004E297C">
        <w:rPr>
          <w:rFonts w:ascii="Garamond" w:hAnsi="Garamond"/>
          <w:b/>
          <w:bCs/>
          <w:i/>
          <w:sz w:val="24"/>
        </w:rPr>
        <w:t>“Impact of Government Policies on competition in India</w:t>
      </w:r>
      <w:r w:rsidRPr="004E297C">
        <w:rPr>
          <w:rFonts w:ascii="Garamond" w:hAnsi="Garamond"/>
          <w:bCs/>
          <w:sz w:val="24"/>
        </w:rPr>
        <w:t>” in the Journal Section of Western Law Cases citation: 2013(4) WLC (Raj) 44</w:t>
      </w:r>
    </w:p>
    <w:p w:rsidR="00606060" w:rsidRPr="00AC6F64" w:rsidRDefault="002F13A2" w:rsidP="00606060">
      <w:pPr>
        <w:pStyle w:val="BodyText"/>
        <w:tabs>
          <w:tab w:val="left" w:pos="540"/>
        </w:tabs>
        <w:spacing w:line="276" w:lineRule="auto"/>
        <w:jc w:val="both"/>
        <w:rPr>
          <w:rFonts w:ascii="Garamond" w:hAnsi="Garamond"/>
          <w:b/>
          <w:sz w:val="24"/>
        </w:rPr>
      </w:pPr>
      <w:r w:rsidRPr="002F13A2">
        <w:rPr>
          <w:rFonts w:ascii="Garamond" w:hAnsi="Garamond"/>
          <w:b/>
          <w:smallCaps/>
          <w:noProof/>
          <w:sz w:val="24"/>
        </w:rPr>
        <w:pict>
          <v:line id="_x0000_s1027" style="position:absolute;left:0;text-align:left;z-index:251661312" from="0,15.55pt" to="451.7pt,15.55pt" strokeweight="2pt"/>
        </w:pict>
      </w:r>
      <w:r w:rsidR="00606060">
        <w:rPr>
          <w:rFonts w:ascii="Garamond" w:hAnsi="Garamond"/>
          <w:b/>
          <w:smallCaps/>
          <w:sz w:val="24"/>
        </w:rPr>
        <w:t>RESEARCH PAPER AND CONFERENCE</w:t>
      </w:r>
    </w:p>
    <w:p w:rsidR="00606060" w:rsidRPr="00AC6F64" w:rsidRDefault="00606060" w:rsidP="00606060">
      <w:pPr>
        <w:pStyle w:val="ListParagraph"/>
        <w:tabs>
          <w:tab w:val="left" w:pos="540"/>
        </w:tabs>
        <w:spacing w:before="120" w:after="120"/>
        <w:ind w:left="0" w:hanging="630"/>
        <w:jc w:val="both"/>
        <w:rPr>
          <w:rFonts w:ascii="Garamond" w:hAnsi="Garamond"/>
          <w:sz w:val="24"/>
          <w:szCs w:val="24"/>
        </w:rPr>
      </w:pPr>
      <w:r w:rsidRPr="00AC6F64">
        <w:rPr>
          <w:rFonts w:ascii="Garamond" w:hAnsi="Garamond"/>
          <w:b/>
          <w:sz w:val="24"/>
          <w:szCs w:val="24"/>
        </w:rPr>
        <w:t xml:space="preserve">2011    </w:t>
      </w:r>
      <w:r w:rsidRPr="00AC6F64">
        <w:rPr>
          <w:rFonts w:ascii="Garamond" w:hAnsi="Garamond"/>
          <w:sz w:val="24"/>
          <w:szCs w:val="24"/>
        </w:rPr>
        <w:t>Presented a paper on “</w:t>
      </w:r>
      <w:r w:rsidRPr="00AC6F64">
        <w:rPr>
          <w:rFonts w:ascii="Garamond" w:hAnsi="Garamond"/>
          <w:i/>
          <w:sz w:val="24"/>
          <w:szCs w:val="24"/>
        </w:rPr>
        <w:t>Corporate Social Responsibility</w:t>
      </w:r>
      <w:r w:rsidRPr="00AC6F64">
        <w:rPr>
          <w:rFonts w:ascii="Garamond" w:hAnsi="Garamond"/>
          <w:sz w:val="24"/>
          <w:szCs w:val="24"/>
        </w:rPr>
        <w:t>” held in Symbiosis law School, Noida on 26</w:t>
      </w:r>
      <w:r w:rsidRPr="00AC6F64">
        <w:rPr>
          <w:rFonts w:ascii="Garamond" w:hAnsi="Garamond"/>
          <w:sz w:val="24"/>
          <w:szCs w:val="24"/>
          <w:vertAlign w:val="superscript"/>
        </w:rPr>
        <w:t>th</w:t>
      </w:r>
      <w:r w:rsidRPr="00AC6F64">
        <w:rPr>
          <w:rFonts w:ascii="Garamond" w:hAnsi="Garamond"/>
          <w:sz w:val="24"/>
          <w:szCs w:val="24"/>
        </w:rPr>
        <w:t>-27</w:t>
      </w:r>
      <w:r w:rsidRPr="00AC6F64">
        <w:rPr>
          <w:rFonts w:ascii="Garamond" w:hAnsi="Garamond"/>
          <w:sz w:val="24"/>
          <w:szCs w:val="24"/>
          <w:vertAlign w:val="superscript"/>
        </w:rPr>
        <w:t>th</w:t>
      </w:r>
      <w:r w:rsidRPr="00AC6F64">
        <w:rPr>
          <w:rFonts w:ascii="Garamond" w:hAnsi="Garamond"/>
          <w:sz w:val="24"/>
          <w:szCs w:val="24"/>
        </w:rPr>
        <w:t xml:space="preserve"> November, 2011, and was acknowledged by the Chair of Judges.</w:t>
      </w:r>
    </w:p>
    <w:p w:rsidR="004030E4" w:rsidRDefault="00606060" w:rsidP="00606060">
      <w:pPr>
        <w:pStyle w:val="NoSpacing"/>
        <w:tabs>
          <w:tab w:val="left" w:pos="540"/>
        </w:tabs>
        <w:spacing w:line="276" w:lineRule="auto"/>
        <w:ind w:hanging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</w:t>
      </w:r>
      <w:r w:rsidRPr="00AC6F64">
        <w:rPr>
          <w:rFonts w:ascii="Garamond" w:hAnsi="Garamond"/>
          <w:b/>
          <w:sz w:val="24"/>
          <w:szCs w:val="24"/>
        </w:rPr>
        <w:t xml:space="preserve">2012   </w:t>
      </w:r>
      <w:r w:rsidRPr="00AC6F64">
        <w:rPr>
          <w:rFonts w:ascii="Garamond" w:hAnsi="Garamond"/>
          <w:sz w:val="24"/>
          <w:szCs w:val="24"/>
        </w:rPr>
        <w:t>Attended a four days mediation workshop organized by Institute of Law, Nirma University which was conducted by</w:t>
      </w:r>
      <w:r w:rsidRPr="00AC6F64">
        <w:rPr>
          <w:rFonts w:ascii="Garamond" w:hAnsi="Garamond"/>
          <w:i/>
          <w:sz w:val="24"/>
          <w:szCs w:val="24"/>
        </w:rPr>
        <w:t xml:space="preserve"> Centre for Alternative Dispute Resolution</w:t>
      </w:r>
      <w:r w:rsidRPr="00AC6F64">
        <w:rPr>
          <w:rFonts w:ascii="Garamond" w:hAnsi="Garamond"/>
          <w:sz w:val="24"/>
          <w:szCs w:val="24"/>
        </w:rPr>
        <w:t>, Mumbai during 2</w:t>
      </w:r>
      <w:r w:rsidRPr="00AC6F64">
        <w:rPr>
          <w:rFonts w:ascii="Garamond" w:hAnsi="Garamond"/>
          <w:sz w:val="24"/>
          <w:szCs w:val="24"/>
          <w:vertAlign w:val="superscript"/>
        </w:rPr>
        <w:t>nd</w:t>
      </w:r>
      <w:r w:rsidRPr="00AC6F64">
        <w:rPr>
          <w:rFonts w:ascii="Garamond" w:hAnsi="Garamond"/>
          <w:sz w:val="24"/>
          <w:szCs w:val="24"/>
        </w:rPr>
        <w:t xml:space="preserve"> -5</w:t>
      </w:r>
      <w:r w:rsidRPr="00AC6F64">
        <w:rPr>
          <w:rFonts w:ascii="Garamond" w:hAnsi="Garamond"/>
          <w:sz w:val="24"/>
          <w:szCs w:val="24"/>
          <w:vertAlign w:val="superscript"/>
        </w:rPr>
        <w:t>th</w:t>
      </w:r>
      <w:r w:rsidRPr="00AC6F64">
        <w:rPr>
          <w:rFonts w:ascii="Garamond" w:hAnsi="Garamond"/>
          <w:sz w:val="24"/>
          <w:szCs w:val="24"/>
        </w:rPr>
        <w:t xml:space="preserve"> February, 2012.</w:t>
      </w:r>
    </w:p>
    <w:p w:rsidR="00606060" w:rsidRPr="004030E4" w:rsidRDefault="004030E4" w:rsidP="00606060">
      <w:pPr>
        <w:pStyle w:val="NoSpacing"/>
        <w:tabs>
          <w:tab w:val="left" w:pos="540"/>
        </w:tabs>
        <w:spacing w:line="276" w:lineRule="auto"/>
        <w:ind w:hanging="810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ab/>
      </w:r>
      <w:r w:rsidR="00606060" w:rsidRPr="004030E4">
        <w:rPr>
          <w:rFonts w:ascii="Garamond" w:hAnsi="Garamond"/>
          <w:b/>
          <w:sz w:val="24"/>
          <w:szCs w:val="24"/>
          <w:u w:val="single"/>
        </w:rPr>
        <w:t xml:space="preserve">I have also completed a certificate course organized by the </w:t>
      </w:r>
      <w:r w:rsidR="00606060" w:rsidRPr="004030E4">
        <w:rPr>
          <w:rFonts w:ascii="Garamond" w:hAnsi="Garamond"/>
          <w:b/>
          <w:i/>
          <w:sz w:val="24"/>
          <w:szCs w:val="24"/>
          <w:u w:val="single"/>
        </w:rPr>
        <w:t>World Intellectual Property Rights</w:t>
      </w:r>
      <w:r w:rsidR="00606060" w:rsidRPr="004030E4">
        <w:rPr>
          <w:rFonts w:ascii="Garamond" w:hAnsi="Garamond"/>
          <w:b/>
          <w:sz w:val="24"/>
          <w:szCs w:val="24"/>
          <w:u w:val="single"/>
        </w:rPr>
        <w:t>.</w:t>
      </w:r>
    </w:p>
    <w:p w:rsidR="00606060" w:rsidRPr="00B70971" w:rsidRDefault="00606060" w:rsidP="00606060">
      <w:pPr>
        <w:pStyle w:val="ListParagraph"/>
        <w:tabs>
          <w:tab w:val="left" w:pos="540"/>
        </w:tabs>
        <w:spacing w:before="120" w:after="120"/>
        <w:ind w:left="0" w:hanging="81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</w:t>
      </w:r>
      <w:r w:rsidRPr="00AC6F64">
        <w:rPr>
          <w:rFonts w:ascii="Garamond" w:hAnsi="Garamond"/>
          <w:b/>
          <w:sz w:val="24"/>
          <w:szCs w:val="24"/>
        </w:rPr>
        <w:t>2013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AC6F64">
        <w:rPr>
          <w:rFonts w:ascii="Garamond" w:hAnsi="Garamond"/>
          <w:sz w:val="24"/>
          <w:szCs w:val="24"/>
        </w:rPr>
        <w:t xml:space="preserve">Attended a conference on intellectual property rights organized by </w:t>
      </w:r>
      <w:r w:rsidRPr="00AC6F64">
        <w:rPr>
          <w:rFonts w:ascii="Garamond" w:hAnsi="Garamond"/>
          <w:i/>
          <w:sz w:val="24"/>
          <w:szCs w:val="24"/>
        </w:rPr>
        <w:t>Law firm, Y.J.Trivedi and Ahmadabad Management Association</w:t>
      </w:r>
      <w:r w:rsidRPr="00AC6F64">
        <w:rPr>
          <w:rFonts w:ascii="Garamond" w:hAnsi="Garamond"/>
          <w:sz w:val="24"/>
          <w:szCs w:val="24"/>
        </w:rPr>
        <w:t xml:space="preserve"> on 26-26 January, 2013. </w:t>
      </w:r>
    </w:p>
    <w:p w:rsidR="00606060" w:rsidRDefault="00606060" w:rsidP="00606060">
      <w:pPr>
        <w:jc w:val="both"/>
        <w:rPr>
          <w:rFonts w:ascii="Garamond" w:hAnsi="Garamond"/>
          <w:b/>
          <w:sz w:val="24"/>
        </w:rPr>
      </w:pPr>
    </w:p>
    <w:p w:rsidR="00606060" w:rsidRPr="00AC6F64" w:rsidRDefault="00606060" w:rsidP="00606060">
      <w:pPr>
        <w:jc w:val="both"/>
        <w:rPr>
          <w:rFonts w:ascii="Garamond" w:hAnsi="Garamond"/>
          <w:b/>
          <w:sz w:val="24"/>
        </w:rPr>
      </w:pPr>
      <w:r w:rsidRPr="00AC6F64">
        <w:rPr>
          <w:rFonts w:ascii="Garamond" w:hAnsi="Garamond"/>
          <w:b/>
          <w:sz w:val="24"/>
        </w:rPr>
        <w:t>Namrata Kumari</w:t>
      </w:r>
      <w:r w:rsidRPr="00AC6F64">
        <w:rPr>
          <w:rFonts w:ascii="Garamond" w:hAnsi="Garamond"/>
          <w:b/>
          <w:sz w:val="24"/>
        </w:rPr>
        <w:tab/>
      </w:r>
      <w:r w:rsidRPr="00AC6F64">
        <w:rPr>
          <w:rFonts w:ascii="Garamond" w:hAnsi="Garamond"/>
          <w:b/>
          <w:sz w:val="24"/>
        </w:rPr>
        <w:tab/>
      </w:r>
      <w:r w:rsidRPr="00AC6F64">
        <w:rPr>
          <w:rFonts w:ascii="Garamond" w:hAnsi="Garamond"/>
          <w:b/>
          <w:sz w:val="24"/>
        </w:rPr>
        <w:tab/>
      </w:r>
      <w:r w:rsidRPr="00AC6F64">
        <w:rPr>
          <w:rFonts w:ascii="Garamond" w:hAnsi="Garamond"/>
          <w:b/>
          <w:sz w:val="24"/>
        </w:rPr>
        <w:tab/>
        <w:t xml:space="preserve">                                   </w:t>
      </w:r>
      <w:r>
        <w:rPr>
          <w:rFonts w:ascii="Garamond" w:hAnsi="Garamond"/>
          <w:b/>
          <w:sz w:val="24"/>
        </w:rPr>
        <w:t xml:space="preserve"> </w:t>
      </w:r>
      <w:r>
        <w:rPr>
          <w:rFonts w:ascii="Garamond" w:hAnsi="Garamond"/>
          <w:b/>
          <w:sz w:val="24"/>
        </w:rPr>
        <w:tab/>
        <w:t>January 30, 2017</w:t>
      </w:r>
    </w:p>
    <w:p w:rsidR="00FD441F" w:rsidRDefault="00FD441F"/>
    <w:sectPr w:rsidR="00FD441F" w:rsidSect="00D20CA1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576" w:footer="43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A35" w:rsidRDefault="00397A35" w:rsidP="002B7590">
      <w:pPr>
        <w:spacing w:after="0" w:line="240" w:lineRule="auto"/>
      </w:pPr>
      <w:r>
        <w:separator/>
      </w:r>
    </w:p>
  </w:endnote>
  <w:endnote w:type="continuationSeparator" w:id="1">
    <w:p w:rsidR="00397A35" w:rsidRDefault="00397A35" w:rsidP="002B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792" w:rsidRDefault="00397A35" w:rsidP="002E0FE8">
    <w:pPr>
      <w:pStyle w:val="Footer"/>
      <w:tabs>
        <w:tab w:val="clear" w:pos="4320"/>
        <w:tab w:val="clear" w:pos="8640"/>
        <w:tab w:val="right" w:pos="9029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DDD" w:rsidRDefault="00397A35">
    <w:pPr>
      <w:pStyle w:val="Footer"/>
      <w:jc w:val="right"/>
    </w:pPr>
  </w:p>
  <w:p w:rsidR="00661792" w:rsidRDefault="00397A35" w:rsidP="00C716CA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A35" w:rsidRDefault="00397A35" w:rsidP="002B7590">
      <w:pPr>
        <w:spacing w:after="0" w:line="240" w:lineRule="auto"/>
      </w:pPr>
      <w:r>
        <w:separator/>
      </w:r>
    </w:p>
  </w:footnote>
  <w:footnote w:type="continuationSeparator" w:id="1">
    <w:p w:rsidR="00397A35" w:rsidRDefault="00397A35" w:rsidP="002B7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D77" w:rsidRDefault="00FD441F" w:rsidP="00A62792">
    <w:pPr>
      <w:pStyle w:val="Header"/>
      <w:jc w:val="right"/>
      <w:rPr>
        <w:rFonts w:ascii="Garamond" w:hAnsi="Garamond"/>
        <w:b/>
        <w:sz w:val="24"/>
      </w:rPr>
    </w:pPr>
    <w:r>
      <w:rPr>
        <w:rFonts w:ascii="Garamond" w:hAnsi="Garamond"/>
        <w:b/>
        <w:sz w:val="24"/>
      </w:rPr>
      <w:t>NAMRATA KUMARI</w:t>
    </w:r>
  </w:p>
  <w:p w:rsidR="00834D77" w:rsidRDefault="00FD441F" w:rsidP="00A62792">
    <w:pPr>
      <w:pStyle w:val="Header"/>
      <w:jc w:val="right"/>
      <w:rPr>
        <w:rFonts w:ascii="Garamond" w:hAnsi="Garamond"/>
        <w:b/>
        <w:sz w:val="24"/>
      </w:rPr>
    </w:pPr>
    <w:r>
      <w:rPr>
        <w:rFonts w:ascii="Garamond" w:hAnsi="Garamond"/>
        <w:b/>
        <w:sz w:val="24"/>
      </w:rPr>
      <w:t xml:space="preserve">B.A. LL.B. (Hons.), </w:t>
    </w:r>
    <w:smartTag w:uri="urn:schemas-microsoft-com:office:smarttags" w:element="place">
      <w:smartTag w:uri="urn:schemas-microsoft-com:office:smarttags" w:element="PlaceType">
        <w:r>
          <w:rPr>
            <w:rFonts w:ascii="Garamond" w:hAnsi="Garamond"/>
            <w:b/>
            <w:sz w:val="24"/>
          </w:rPr>
          <w:t>Institute</w:t>
        </w:r>
      </w:smartTag>
      <w:r>
        <w:rPr>
          <w:rFonts w:ascii="Garamond" w:hAnsi="Garamond"/>
          <w:b/>
          <w:sz w:val="24"/>
        </w:rPr>
        <w:t xml:space="preserve"> of </w:t>
      </w:r>
      <w:smartTag w:uri="urn:schemas-microsoft-com:office:smarttags" w:element="PlaceName">
        <w:r>
          <w:rPr>
            <w:rFonts w:ascii="Garamond" w:hAnsi="Garamond"/>
            <w:b/>
            <w:sz w:val="24"/>
          </w:rPr>
          <w:t>Law</w:t>
        </w:r>
      </w:smartTag>
    </w:smartTag>
    <w:r>
      <w:rPr>
        <w:rFonts w:ascii="Garamond" w:hAnsi="Garamond"/>
        <w:b/>
        <w:sz w:val="24"/>
      </w:rPr>
      <w:t xml:space="preserve">, </w:t>
    </w:r>
    <w:smartTag w:uri="urn:schemas-microsoft-com:office:smarttags" w:element="place">
      <w:smartTag w:uri="urn:schemas-microsoft-com:office:smarttags" w:element="PlaceName">
        <w:r>
          <w:rPr>
            <w:rFonts w:ascii="Garamond" w:hAnsi="Garamond"/>
            <w:b/>
            <w:sz w:val="24"/>
          </w:rPr>
          <w:t>Nirma</w:t>
        </w:r>
      </w:smartTag>
      <w:r>
        <w:rPr>
          <w:rFonts w:ascii="Garamond" w:hAnsi="Garamond"/>
          <w:b/>
          <w:sz w:val="24"/>
        </w:rPr>
        <w:t xml:space="preserve"> </w:t>
      </w:r>
      <w:smartTag w:uri="urn:schemas-microsoft-com:office:smarttags" w:element="PlaceType">
        <w:r>
          <w:rPr>
            <w:rFonts w:ascii="Garamond" w:hAnsi="Garamond"/>
            <w:b/>
            <w:sz w:val="24"/>
          </w:rPr>
          <w:t>University</w:t>
        </w:r>
      </w:smartTag>
    </w:smartTag>
  </w:p>
  <w:p w:rsidR="00834D77" w:rsidRDefault="002F13A2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4.45pt;margin-top:1.05pt;width:446.5pt;height:0;z-index:251661312" o:connectortype="straigh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792" w:rsidRDefault="00FD441F" w:rsidP="00D559E1">
    <w:pPr>
      <w:pStyle w:val="Header"/>
      <w:jc w:val="right"/>
      <w:rPr>
        <w:rFonts w:ascii="Garamond" w:hAnsi="Garamond"/>
        <w:b/>
        <w:sz w:val="24"/>
      </w:rPr>
    </w:pPr>
    <w:r>
      <w:rPr>
        <w:rFonts w:ascii="Garamond" w:hAnsi="Garamond"/>
        <w:b/>
        <w:sz w:val="24"/>
      </w:rPr>
      <w:t>NAMRATA KUMARI</w:t>
    </w:r>
  </w:p>
  <w:p w:rsidR="00D559E1" w:rsidRDefault="00FD441F" w:rsidP="00A62792">
    <w:pPr>
      <w:pStyle w:val="Header"/>
      <w:jc w:val="right"/>
      <w:rPr>
        <w:rFonts w:ascii="Garamond" w:hAnsi="Garamond"/>
        <w:b/>
        <w:sz w:val="24"/>
      </w:rPr>
    </w:pPr>
    <w:r>
      <w:rPr>
        <w:rFonts w:ascii="Garamond" w:hAnsi="Garamond"/>
        <w:b/>
        <w:sz w:val="24"/>
      </w:rPr>
      <w:t xml:space="preserve">B.A. LL.B. (Hons.), </w:t>
    </w:r>
    <w:smartTag w:uri="urn:schemas-microsoft-com:office:smarttags" w:element="place">
      <w:smartTag w:uri="urn:schemas-microsoft-com:office:smarttags" w:element="PlaceType">
        <w:r>
          <w:rPr>
            <w:rFonts w:ascii="Garamond" w:hAnsi="Garamond"/>
            <w:b/>
            <w:sz w:val="24"/>
          </w:rPr>
          <w:t>Institute</w:t>
        </w:r>
      </w:smartTag>
      <w:r>
        <w:rPr>
          <w:rFonts w:ascii="Garamond" w:hAnsi="Garamond"/>
          <w:b/>
          <w:sz w:val="24"/>
        </w:rPr>
        <w:t xml:space="preserve"> of </w:t>
      </w:r>
      <w:smartTag w:uri="urn:schemas-microsoft-com:office:smarttags" w:element="PlaceName">
        <w:r>
          <w:rPr>
            <w:rFonts w:ascii="Garamond" w:hAnsi="Garamond"/>
            <w:b/>
            <w:sz w:val="24"/>
          </w:rPr>
          <w:t>Law</w:t>
        </w:r>
      </w:smartTag>
    </w:smartTag>
    <w:r>
      <w:rPr>
        <w:rFonts w:ascii="Garamond" w:hAnsi="Garamond"/>
        <w:b/>
        <w:sz w:val="24"/>
      </w:rPr>
      <w:t xml:space="preserve">, </w:t>
    </w:r>
    <w:smartTag w:uri="urn:schemas-microsoft-com:office:smarttags" w:element="place">
      <w:smartTag w:uri="urn:schemas-microsoft-com:office:smarttags" w:element="PlaceName">
        <w:r>
          <w:rPr>
            <w:rFonts w:ascii="Garamond" w:hAnsi="Garamond"/>
            <w:b/>
            <w:sz w:val="24"/>
          </w:rPr>
          <w:t>Nirma</w:t>
        </w:r>
      </w:smartTag>
      <w:r>
        <w:rPr>
          <w:rFonts w:ascii="Garamond" w:hAnsi="Garamond"/>
          <w:b/>
          <w:sz w:val="24"/>
        </w:rPr>
        <w:t xml:space="preserve"> </w:t>
      </w:r>
      <w:smartTag w:uri="urn:schemas-microsoft-com:office:smarttags" w:element="PlaceType">
        <w:r>
          <w:rPr>
            <w:rFonts w:ascii="Garamond" w:hAnsi="Garamond"/>
            <w:b/>
            <w:sz w:val="24"/>
          </w:rPr>
          <w:t>University</w:t>
        </w:r>
      </w:smartTag>
    </w:smartTag>
  </w:p>
  <w:p w:rsidR="00D559E1" w:rsidRPr="00E12414" w:rsidRDefault="002F13A2" w:rsidP="00D559E1">
    <w:pPr>
      <w:pStyle w:val="Header"/>
      <w:jc w:val="right"/>
      <w:rPr>
        <w:rFonts w:ascii="Garamond" w:hAnsi="Garamond"/>
        <w:b/>
        <w:sz w:val="12"/>
      </w:rPr>
    </w:pPr>
    <w:r w:rsidRPr="002F13A2">
      <w:rPr>
        <w:rFonts w:ascii="Garamond" w:hAnsi="Garamond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.5pt;margin-top:.3pt;width:450.95pt;height:0;z-index:251660288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6492F"/>
    <w:multiLevelType w:val="hybridMultilevel"/>
    <w:tmpl w:val="C2E6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C5137"/>
    <w:multiLevelType w:val="hybridMultilevel"/>
    <w:tmpl w:val="DB54D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B10CD"/>
    <w:multiLevelType w:val="hybridMultilevel"/>
    <w:tmpl w:val="606EC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6060"/>
    <w:rsid w:val="00071E1F"/>
    <w:rsid w:val="00171C90"/>
    <w:rsid w:val="00294264"/>
    <w:rsid w:val="002B7590"/>
    <w:rsid w:val="002F13A2"/>
    <w:rsid w:val="00397A35"/>
    <w:rsid w:val="004030E4"/>
    <w:rsid w:val="00606060"/>
    <w:rsid w:val="006E0DF0"/>
    <w:rsid w:val="008437D4"/>
    <w:rsid w:val="00CD6085"/>
    <w:rsid w:val="00D34530"/>
    <w:rsid w:val="00DE0C61"/>
    <w:rsid w:val="00E122B2"/>
    <w:rsid w:val="00F252C3"/>
    <w:rsid w:val="00F81C00"/>
    <w:rsid w:val="00F8296E"/>
    <w:rsid w:val="00FD4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90"/>
  </w:style>
  <w:style w:type="paragraph" w:styleId="Heading3">
    <w:name w:val="heading 3"/>
    <w:basedOn w:val="Normal"/>
    <w:next w:val="Normal"/>
    <w:link w:val="Heading3Char"/>
    <w:qFormat/>
    <w:rsid w:val="00606060"/>
    <w:pPr>
      <w:keepNext/>
      <w:spacing w:after="0" w:line="240" w:lineRule="auto"/>
      <w:outlineLvl w:val="2"/>
    </w:pPr>
    <w:rPr>
      <w:rFonts w:ascii="Arial" w:eastAsia="Times New Roman" w:hAnsi="Arial" w:cs="Arial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06060"/>
    <w:rPr>
      <w:rFonts w:ascii="Arial" w:eastAsia="Times New Roman" w:hAnsi="Arial" w:cs="Arial"/>
      <w:b/>
      <w:szCs w:val="24"/>
      <w:u w:val="single"/>
    </w:rPr>
  </w:style>
  <w:style w:type="paragraph" w:styleId="BodyText">
    <w:name w:val="Body Text"/>
    <w:basedOn w:val="Normal"/>
    <w:link w:val="BodyTextChar"/>
    <w:rsid w:val="00606060"/>
    <w:pPr>
      <w:spacing w:after="12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06060"/>
    <w:rPr>
      <w:rFonts w:ascii="Arial" w:eastAsia="Times New Roman" w:hAnsi="Arial" w:cs="Arial"/>
      <w:sz w:val="20"/>
      <w:szCs w:val="24"/>
    </w:rPr>
  </w:style>
  <w:style w:type="paragraph" w:customStyle="1" w:styleId="HeadingBase">
    <w:name w:val="Heading Base"/>
    <w:basedOn w:val="Normal"/>
    <w:next w:val="BodyText"/>
    <w:rsid w:val="00606060"/>
    <w:pPr>
      <w:keepNext/>
      <w:keepLines/>
      <w:spacing w:after="0" w:line="220" w:lineRule="atLeast"/>
      <w:jc w:val="both"/>
    </w:pPr>
    <w:rPr>
      <w:rFonts w:ascii="Arial Black" w:eastAsia="Times New Roman" w:hAnsi="Arial Black" w:cs="Times New Roman"/>
      <w:spacing w:val="-10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rsid w:val="00606060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06060"/>
    <w:rPr>
      <w:rFonts w:ascii="Arial" w:eastAsia="Times New Roman" w:hAnsi="Arial" w:cs="Arial"/>
      <w:sz w:val="20"/>
      <w:szCs w:val="24"/>
    </w:rPr>
  </w:style>
  <w:style w:type="paragraph" w:styleId="Footer">
    <w:name w:val="footer"/>
    <w:basedOn w:val="Normal"/>
    <w:link w:val="FooterChar"/>
    <w:uiPriority w:val="99"/>
    <w:rsid w:val="00606060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06060"/>
    <w:rPr>
      <w:rFonts w:ascii="Arial" w:eastAsia="Times New Roman" w:hAnsi="Arial" w:cs="Arial"/>
      <w:sz w:val="20"/>
      <w:szCs w:val="24"/>
    </w:rPr>
  </w:style>
  <w:style w:type="paragraph" w:styleId="NoSpacing">
    <w:name w:val="No Spacing"/>
    <w:link w:val="NoSpacingChar"/>
    <w:uiPriority w:val="1"/>
    <w:qFormat/>
    <w:rsid w:val="0060606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0606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0606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606060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10</cp:revision>
  <dcterms:created xsi:type="dcterms:W3CDTF">2017-02-04T10:08:00Z</dcterms:created>
  <dcterms:modified xsi:type="dcterms:W3CDTF">2017-02-23T07:04:00Z</dcterms:modified>
</cp:coreProperties>
</file>