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EE" w:rsidRDefault="00FB13CB">
      <w:pPr>
        <w:pStyle w:val="BodyText"/>
        <w:ind w:left="105" w:firstLine="0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9" style="width:561.2pt;height:138.5pt;mso-position-horizontal-relative:char;mso-position-vertical-relative:line" coordsize="11224,27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width:11224;height:2770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11224;height:2770" filled="f" stroked="f">
              <v:textbox inset="0,0,0,0">
                <w:txbxContent>
                  <w:p w:rsidR="002B11EE" w:rsidRDefault="00FB13CB">
                    <w:pPr>
                      <w:spacing w:before="358"/>
                      <w:ind w:left="2116" w:right="2119"/>
                      <w:jc w:val="center"/>
                      <w:rPr>
                        <w:rFonts w:ascii="Arial Black"/>
                        <w:sz w:val="56"/>
                      </w:rPr>
                    </w:pPr>
                    <w:r>
                      <w:rPr>
                        <w:rFonts w:ascii="Arial Black"/>
                        <w:sz w:val="56"/>
                      </w:rPr>
                      <w:t>NISARG</w:t>
                    </w:r>
                    <w:r>
                      <w:rPr>
                        <w:rFonts w:ascii="Arial Black"/>
                        <w:spacing w:val="-2"/>
                        <w:sz w:val="56"/>
                      </w:rPr>
                      <w:t xml:space="preserve"> </w:t>
                    </w:r>
                    <w:r>
                      <w:rPr>
                        <w:rFonts w:ascii="Arial Black"/>
                        <w:sz w:val="56"/>
                      </w:rPr>
                      <w:t>SHAH</w:t>
                    </w:r>
                  </w:p>
                  <w:p w:rsidR="002B11EE" w:rsidRDefault="00FB13CB">
                    <w:pPr>
                      <w:spacing w:before="241"/>
                      <w:ind w:left="2116" w:right="2138"/>
                      <w:jc w:val="center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spacing w:val="13"/>
                        <w:sz w:val="24"/>
                      </w:rPr>
                      <w:t>B-30</w:t>
                    </w:r>
                    <w:r>
                      <w:rPr>
                        <w:rFonts w:ascii="Calibri Light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6"/>
                        <w:sz w:val="24"/>
                      </w:rPr>
                      <w:t>ARIHANT</w:t>
                    </w:r>
                    <w:r>
                      <w:rPr>
                        <w:rFonts w:ascii="Calibri Light"/>
                        <w:spacing w:val="43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6"/>
                        <w:sz w:val="24"/>
                      </w:rPr>
                      <w:t>NAGAR,</w:t>
                    </w:r>
                    <w:r>
                      <w:rPr>
                        <w:rFonts w:ascii="Calibri Light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7"/>
                        <w:sz w:val="24"/>
                      </w:rPr>
                      <w:t>NARODA,</w:t>
                    </w:r>
                    <w:r>
                      <w:rPr>
                        <w:rFonts w:ascii="Calibri Light"/>
                        <w:spacing w:val="42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7"/>
                        <w:sz w:val="24"/>
                      </w:rPr>
                      <w:t>AHMEDABAD,</w:t>
                    </w:r>
                    <w:r>
                      <w:rPr>
                        <w:rFonts w:ascii="Calibri Light"/>
                        <w:spacing w:val="41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5"/>
                        <w:sz w:val="24"/>
                      </w:rPr>
                      <w:t>INDIA</w:t>
                    </w:r>
                    <w:r>
                      <w:rPr>
                        <w:rFonts w:ascii="Calibri Light"/>
                        <w:spacing w:val="48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6"/>
                        <w:sz w:val="24"/>
                      </w:rPr>
                      <w:t>382330</w:t>
                    </w:r>
                  </w:p>
                  <w:p w:rsidR="002B11EE" w:rsidRDefault="002B11EE">
                    <w:pPr>
                      <w:spacing w:before="8"/>
                      <w:rPr>
                        <w:rFonts w:ascii="Calibri Light"/>
                        <w:sz w:val="19"/>
                      </w:rPr>
                    </w:pPr>
                  </w:p>
                  <w:p w:rsidR="002B11EE" w:rsidRDefault="00FB13CB">
                    <w:pPr>
                      <w:ind w:left="2116" w:right="2138"/>
                      <w:jc w:val="center"/>
                      <w:rPr>
                        <w:rFonts w:ascii="Calibri Light"/>
                        <w:sz w:val="24"/>
                      </w:rPr>
                    </w:pPr>
                    <w:r>
                      <w:rPr>
                        <w:rFonts w:ascii="Calibri Light"/>
                        <w:spacing w:val="12"/>
                        <w:w w:val="95"/>
                        <w:sz w:val="24"/>
                      </w:rPr>
                      <w:t>+91</w:t>
                    </w:r>
                    <w:r>
                      <w:rPr>
                        <w:rFonts w:ascii="Calibri Light"/>
                        <w:spacing w:val="-13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7"/>
                        <w:w w:val="95"/>
                        <w:sz w:val="24"/>
                      </w:rPr>
                      <w:t>-7977358167</w:t>
                    </w:r>
                    <w:r>
                      <w:rPr>
                        <w:rFonts w:ascii="Calibri Light"/>
                        <w:spacing w:val="109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color w:val="FFC000"/>
                        <w:w w:val="95"/>
                        <w:sz w:val="24"/>
                      </w:rPr>
                      <w:t>#</w:t>
                    </w:r>
                    <w:r>
                      <w:rPr>
                        <w:rFonts w:ascii="Calibri Light"/>
                        <w:color w:val="FFC000"/>
                        <w:spacing w:val="117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7"/>
                        <w:w w:val="95"/>
                        <w:sz w:val="24"/>
                      </w:rPr>
                      <w:t>SHAHNISARG456@</w:t>
                    </w:r>
                    <w:r>
                      <w:rPr>
                        <w:rFonts w:ascii="Calibri Light"/>
                        <w:spacing w:val="-6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5"/>
                        <w:w w:val="95"/>
                        <w:sz w:val="24"/>
                      </w:rPr>
                      <w:t>GMAIL.</w:t>
                    </w:r>
                    <w:r>
                      <w:rPr>
                        <w:rFonts w:ascii="Calibri Light"/>
                        <w:spacing w:val="-11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rFonts w:ascii="Calibri Light"/>
                        <w:spacing w:val="13"/>
                        <w:w w:val="95"/>
                        <w:sz w:val="24"/>
                      </w:rPr>
                      <w:t>COM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2B11EE" w:rsidRDefault="002B11EE">
      <w:pPr>
        <w:pStyle w:val="BodyText"/>
        <w:spacing w:before="9"/>
        <w:ind w:left="0" w:firstLine="0"/>
        <w:rPr>
          <w:rFonts w:ascii="Times New Roman"/>
          <w:sz w:val="14"/>
        </w:rPr>
      </w:pPr>
    </w:p>
    <w:p w:rsidR="002B11EE" w:rsidRDefault="00FB13CB">
      <w:pPr>
        <w:pStyle w:val="Heading1"/>
        <w:spacing w:before="102"/>
      </w:pPr>
      <w:r>
        <w:pict>
          <v:rect id="_x0000_s1028" style="position:absolute;left:0;text-align:left;margin-left:36.75pt;margin-top:29.65pt;width:509.7pt;height:.5pt;z-index:-15728128;mso-wrap-distance-left:0;mso-wrap-distance-right:0;mso-position-horizontal-relative:page" fillcolor="#7e7e7e" stroked="f">
            <w10:wrap type="topAndBottom" anchorx="page"/>
          </v:rect>
        </w:pict>
      </w:r>
      <w:r>
        <w:rPr>
          <w:color w:val="252525"/>
        </w:rPr>
        <w:t>Summary</w:t>
      </w:r>
    </w:p>
    <w:p w:rsidR="002B11EE" w:rsidRDefault="00FB13CB">
      <w:pPr>
        <w:pStyle w:val="BodyText"/>
        <w:spacing w:before="93"/>
        <w:ind w:left="523" w:right="1026" w:firstLine="0"/>
        <w:jc w:val="both"/>
      </w:pPr>
      <w:r>
        <w:t>Seeking a challenging position in a reputable organization to expand and utilize my learning, skills and</w:t>
      </w:r>
      <w:r>
        <w:rPr>
          <w:spacing w:val="-53"/>
        </w:rPr>
        <w:t xml:space="preserve"> </w:t>
      </w:r>
      <w:r>
        <w:t>knowledge. Possess excellent communication skills and have an eye for detail. Flexible to work in any</w:t>
      </w:r>
      <w:r>
        <w:rPr>
          <w:spacing w:val="1"/>
        </w:rPr>
        <w:t xml:space="preserve"> </w:t>
      </w:r>
      <w:r>
        <w:t>env</w:t>
      </w:r>
      <w:r>
        <w:t>ironment</w:t>
      </w:r>
      <w:r>
        <w:rPr>
          <w:spacing w:val="-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required.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post-Graduate</w:t>
      </w:r>
      <w:r>
        <w:rPr>
          <w:spacing w:val="-3"/>
        </w:rPr>
        <w:t xml:space="preserve"> </w:t>
      </w:r>
      <w:r>
        <w:t>diploma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Management</w:t>
      </w:r>
    </w:p>
    <w:p w:rsidR="002B11EE" w:rsidRDefault="002B11EE">
      <w:pPr>
        <w:pStyle w:val="BodyText"/>
        <w:spacing w:before="2"/>
        <w:ind w:left="0" w:firstLine="0"/>
        <w:rPr>
          <w:sz w:val="29"/>
        </w:rPr>
      </w:pPr>
    </w:p>
    <w:p w:rsidR="002B11EE" w:rsidRDefault="00FB13CB">
      <w:pPr>
        <w:pStyle w:val="Heading1"/>
        <w:spacing w:after="45"/>
      </w:pPr>
      <w:r>
        <w:rPr>
          <w:color w:val="252525"/>
        </w:rPr>
        <w:t>Skill</w:t>
      </w:r>
      <w:r>
        <w:rPr>
          <w:color w:val="252525"/>
          <w:spacing w:val="-2"/>
        </w:rPr>
        <w:t xml:space="preserve"> </w:t>
      </w:r>
      <w:r>
        <w:rPr>
          <w:color w:val="252525"/>
        </w:rPr>
        <w:t>Highlights</w:t>
      </w:r>
    </w:p>
    <w:tbl>
      <w:tblPr>
        <w:tblW w:w="0" w:type="auto"/>
        <w:tblInd w:w="5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11"/>
        <w:gridCol w:w="4984"/>
      </w:tblGrid>
      <w:tr w:rsidR="002B11EE">
        <w:trPr>
          <w:trHeight w:val="957"/>
        </w:trPr>
        <w:tc>
          <w:tcPr>
            <w:tcW w:w="5211" w:type="dxa"/>
            <w:tcBorders>
              <w:top w:val="single" w:sz="4" w:space="0" w:color="7E7E7E"/>
            </w:tcBorders>
          </w:tcPr>
          <w:p w:rsidR="002B11EE" w:rsidRDefault="00FB13CB">
            <w:pPr>
              <w:pStyle w:val="TableParagraph"/>
              <w:numPr>
                <w:ilvl w:val="0"/>
                <w:numId w:val="3"/>
              </w:numPr>
              <w:tabs>
                <w:tab w:val="left" w:pos="854"/>
                <w:tab w:val="left" w:pos="855"/>
              </w:tabs>
              <w:spacing w:before="126" w:line="232" w:lineRule="auto"/>
              <w:ind w:right="343"/>
              <w:rPr>
                <w:sz w:val="21"/>
              </w:rPr>
            </w:pPr>
            <w:r>
              <w:rPr>
                <w:sz w:val="21"/>
              </w:rPr>
              <w:t>Microsoft Office – MS Word, MS Power Point,</w:t>
            </w:r>
            <w:r>
              <w:rPr>
                <w:spacing w:val="-44"/>
                <w:sz w:val="21"/>
              </w:rPr>
              <w:t xml:space="preserve"> </w:t>
            </w:r>
            <w:r>
              <w:rPr>
                <w:sz w:val="21"/>
              </w:rPr>
              <w:t>MS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Excel</w:t>
            </w:r>
          </w:p>
          <w:p w:rsidR="002B11EE" w:rsidRDefault="00FB13CB">
            <w:pPr>
              <w:pStyle w:val="TableParagraph"/>
              <w:numPr>
                <w:ilvl w:val="0"/>
                <w:numId w:val="3"/>
              </w:numPr>
              <w:tabs>
                <w:tab w:val="left" w:pos="854"/>
                <w:tab w:val="left" w:pos="855"/>
              </w:tabs>
              <w:spacing w:before="6" w:line="281" w:lineRule="exact"/>
              <w:ind w:hanging="361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Performance</w:t>
            </w:r>
            <w:r>
              <w:rPr>
                <w:rFonts w:ascii="Calibri" w:hAnsi="Calibri"/>
                <w:spacing w:val="-2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and</w:t>
            </w:r>
            <w:r>
              <w:rPr>
                <w:rFonts w:ascii="Calibri" w:hAnsi="Calibri"/>
                <w:spacing w:val="-8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scalability</w:t>
            </w:r>
          </w:p>
        </w:tc>
        <w:tc>
          <w:tcPr>
            <w:tcW w:w="4984" w:type="dxa"/>
            <w:tcBorders>
              <w:top w:val="single" w:sz="4" w:space="0" w:color="7E7E7E"/>
            </w:tcBorders>
          </w:tcPr>
          <w:p w:rsidR="002B11EE" w:rsidRDefault="00FB13CB">
            <w:pPr>
              <w:pStyle w:val="TableParagraph"/>
              <w:numPr>
                <w:ilvl w:val="0"/>
                <w:numId w:val="2"/>
              </w:numPr>
              <w:tabs>
                <w:tab w:val="left" w:pos="704"/>
                <w:tab w:val="left" w:pos="705"/>
              </w:tabs>
              <w:spacing w:before="119"/>
              <w:ind w:hanging="361"/>
            </w:pPr>
            <w:r>
              <w:t>Communication</w:t>
            </w:r>
            <w:r>
              <w:rPr>
                <w:spacing w:val="-4"/>
              </w:rPr>
              <w:t xml:space="preserve"> </w:t>
            </w:r>
            <w:r>
              <w:t>Skill</w:t>
            </w:r>
          </w:p>
          <w:p w:rsidR="002B11EE" w:rsidRDefault="00FB13CB">
            <w:pPr>
              <w:pStyle w:val="TableParagraph"/>
              <w:numPr>
                <w:ilvl w:val="0"/>
                <w:numId w:val="2"/>
              </w:numPr>
              <w:tabs>
                <w:tab w:val="left" w:pos="704"/>
                <w:tab w:val="left" w:pos="705"/>
              </w:tabs>
              <w:ind w:hanging="361"/>
            </w:pPr>
            <w:r>
              <w:t>Leadership</w:t>
            </w:r>
            <w:r>
              <w:rPr>
                <w:spacing w:val="-3"/>
              </w:rPr>
              <w:t xml:space="preserve"> </w:t>
            </w:r>
            <w:r>
              <w:t>Skill</w:t>
            </w:r>
          </w:p>
        </w:tc>
      </w:tr>
    </w:tbl>
    <w:p w:rsidR="002B11EE" w:rsidRDefault="00FB13CB">
      <w:pPr>
        <w:spacing w:before="360"/>
        <w:ind w:left="523"/>
        <w:rPr>
          <w:rFonts w:ascii="Arial Black"/>
          <w:sz w:val="32"/>
        </w:rPr>
      </w:pPr>
      <w:r>
        <w:pict>
          <v:rect id="_x0000_s1027" style="position:absolute;left:0;text-align:left;margin-left:36.75pt;margin-top:42.55pt;width:509.7pt;height:.5pt;z-index:-15727616;mso-wrap-distance-left:0;mso-wrap-distance-right:0;mso-position-horizontal-relative:page;mso-position-vertical-relative:text" fillcolor="#7e7e7e" stroked="f">
            <w10:wrap type="topAndBottom" anchorx="page"/>
          </v:rect>
        </w:pict>
      </w:r>
      <w:r>
        <w:rPr>
          <w:rFonts w:ascii="Arial Black"/>
          <w:color w:val="252525"/>
          <w:sz w:val="32"/>
        </w:rPr>
        <w:t>Experience</w:t>
      </w:r>
    </w:p>
    <w:p w:rsidR="002B11EE" w:rsidRDefault="00FB13CB">
      <w:pPr>
        <w:spacing w:before="93"/>
        <w:ind w:left="523"/>
        <w:jc w:val="both"/>
        <w:rPr>
          <w:sz w:val="24"/>
        </w:rPr>
      </w:pPr>
      <w:r>
        <w:rPr>
          <w:b/>
          <w:sz w:val="24"/>
        </w:rPr>
        <w:t>Purchase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procurement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executive </w:t>
      </w:r>
      <w:r w:rsidR="005F37D6">
        <w:rPr>
          <w:b/>
          <w:sz w:val="24"/>
        </w:rPr>
        <w:t>[RM (API &amp; Ex</w:t>
      </w:r>
      <w:r w:rsidR="005F37D6" w:rsidRPr="00251B35">
        <w:rPr>
          <w:rFonts w:ascii="Arial" w:hAnsi="Arial" w:cs="Arial"/>
          <w:b/>
          <w:sz w:val="21"/>
          <w:szCs w:val="21"/>
          <w:shd w:val="clear" w:color="auto" w:fill="FFFFFF"/>
        </w:rPr>
        <w:t>cipient</w:t>
      </w:r>
      <w:r w:rsidR="005F37D6">
        <w:rPr>
          <w:rFonts w:ascii="Arial" w:hAnsi="Arial" w:cs="Arial"/>
          <w:b/>
          <w:color w:val="4D5156"/>
          <w:sz w:val="21"/>
          <w:szCs w:val="21"/>
          <w:shd w:val="clear" w:color="auto" w:fill="FFFFFF"/>
        </w:rPr>
        <w:t>)</w:t>
      </w:r>
      <w:r w:rsidR="005F37D6">
        <w:rPr>
          <w:b/>
          <w:sz w:val="24"/>
        </w:rPr>
        <w:t xml:space="preserve"> + PM + </w:t>
      </w:r>
      <w:proofErr w:type="spellStart"/>
      <w:r w:rsidR="005F37D6">
        <w:rPr>
          <w:b/>
          <w:sz w:val="24"/>
        </w:rPr>
        <w:t>Capax</w:t>
      </w:r>
      <w:proofErr w:type="spellEnd"/>
      <w:proofErr w:type="gramStart"/>
      <w:r w:rsidR="005F37D6">
        <w:rPr>
          <w:b/>
          <w:sz w:val="24"/>
        </w:rPr>
        <w:t>]</w:t>
      </w:r>
      <w:r>
        <w:rPr>
          <w:sz w:val="24"/>
        </w:rPr>
        <w:t>–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12/2019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</w:p>
    <w:p w:rsidR="002B11EE" w:rsidRDefault="00FB13CB">
      <w:pPr>
        <w:pStyle w:val="Heading2"/>
      </w:pPr>
      <w:r>
        <w:t>Corona Remedies PVT LTD</w:t>
      </w:r>
      <w:r>
        <w:rPr>
          <w:spacing w:val="-52"/>
        </w:rPr>
        <w:t xml:space="preserve"> </w:t>
      </w:r>
      <w:r>
        <w:t>Ahmedabad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vendors,</w:t>
      </w:r>
      <w:r>
        <w:rPr>
          <w:spacing w:val="-6"/>
          <w:sz w:val="24"/>
        </w:rPr>
        <w:t xml:space="preserve"> </w:t>
      </w:r>
      <w:r>
        <w:rPr>
          <w:sz w:val="24"/>
        </w:rPr>
        <w:t>Compare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evaluate</w:t>
      </w:r>
      <w:r>
        <w:rPr>
          <w:spacing w:val="-3"/>
          <w:sz w:val="24"/>
        </w:rPr>
        <w:t xml:space="preserve"> </w:t>
      </w:r>
      <w:r>
        <w:rPr>
          <w:sz w:val="24"/>
        </w:rPr>
        <w:t>offers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suppliers.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2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Negotiate</w:t>
      </w:r>
      <w:r>
        <w:rPr>
          <w:spacing w:val="-3"/>
          <w:sz w:val="24"/>
        </w:rPr>
        <w:t xml:space="preserve"> </w:t>
      </w:r>
      <w:r>
        <w:rPr>
          <w:sz w:val="24"/>
        </w:rPr>
        <w:t>contract</w:t>
      </w:r>
      <w:r>
        <w:rPr>
          <w:spacing w:val="-3"/>
          <w:sz w:val="24"/>
        </w:rPr>
        <w:t xml:space="preserve"> </w:t>
      </w:r>
      <w:r>
        <w:rPr>
          <w:sz w:val="24"/>
        </w:rPr>
        <w:t>terms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agreement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pricing,</w:t>
      </w:r>
      <w:r>
        <w:rPr>
          <w:spacing w:val="-6"/>
          <w:sz w:val="24"/>
        </w:rPr>
        <w:t xml:space="preserve"> </w:t>
      </w:r>
      <w:r>
        <w:rPr>
          <w:sz w:val="24"/>
        </w:rPr>
        <w:t>Track</w:t>
      </w:r>
      <w:r>
        <w:rPr>
          <w:spacing w:val="1"/>
          <w:sz w:val="24"/>
        </w:rPr>
        <w:t xml:space="preserve"> </w:t>
      </w:r>
      <w:r>
        <w:rPr>
          <w:sz w:val="24"/>
        </w:rPr>
        <w:t>orders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timely</w:t>
      </w:r>
      <w:r>
        <w:rPr>
          <w:spacing w:val="-2"/>
          <w:sz w:val="24"/>
        </w:rPr>
        <w:t xml:space="preserve"> </w:t>
      </w:r>
      <w:r>
        <w:rPr>
          <w:sz w:val="24"/>
        </w:rPr>
        <w:t>delivery.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ind w:right="987"/>
        <w:rPr>
          <w:rFonts w:ascii="Symbol" w:hAnsi="Symbol"/>
          <w:sz w:val="24"/>
        </w:rPr>
      </w:pPr>
      <w:r>
        <w:rPr>
          <w:sz w:val="24"/>
        </w:rPr>
        <w:t>Review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purchased</w:t>
      </w:r>
      <w:r>
        <w:rPr>
          <w:spacing w:val="-2"/>
          <w:sz w:val="24"/>
        </w:rPr>
        <w:t xml:space="preserve"> </w:t>
      </w:r>
      <w:r>
        <w:rPr>
          <w:sz w:val="24"/>
        </w:rPr>
        <w:t>products,</w:t>
      </w:r>
      <w:r>
        <w:rPr>
          <w:spacing w:val="-3"/>
          <w:sz w:val="24"/>
        </w:rPr>
        <w:t xml:space="preserve"> </w:t>
      </w:r>
      <w:r>
        <w:rPr>
          <w:sz w:val="24"/>
        </w:rPr>
        <w:t>Enter</w:t>
      </w:r>
      <w:r>
        <w:rPr>
          <w:spacing w:val="-7"/>
          <w:sz w:val="24"/>
        </w:rPr>
        <w:t xml:space="preserve"> </w:t>
      </w:r>
      <w:r>
        <w:rPr>
          <w:sz w:val="24"/>
        </w:rPr>
        <w:t>order</w:t>
      </w:r>
      <w:r>
        <w:rPr>
          <w:spacing w:val="-3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z w:val="24"/>
        </w:rPr>
        <w:t>(e.g.</w:t>
      </w:r>
      <w:r>
        <w:rPr>
          <w:spacing w:val="-4"/>
          <w:sz w:val="24"/>
        </w:rPr>
        <w:t xml:space="preserve"> </w:t>
      </w:r>
      <w:r>
        <w:rPr>
          <w:sz w:val="24"/>
        </w:rPr>
        <w:t>vendors,</w:t>
      </w:r>
      <w:r>
        <w:rPr>
          <w:spacing w:val="-7"/>
          <w:sz w:val="24"/>
        </w:rPr>
        <w:t xml:space="preserve"> </w:t>
      </w:r>
      <w:r>
        <w:rPr>
          <w:sz w:val="24"/>
        </w:rPr>
        <w:t>quantities,</w:t>
      </w:r>
      <w:r>
        <w:rPr>
          <w:spacing w:val="-4"/>
          <w:sz w:val="24"/>
        </w:rPr>
        <w:t xml:space="preserve"> </w:t>
      </w:r>
      <w:r>
        <w:rPr>
          <w:sz w:val="24"/>
        </w:rPr>
        <w:t>prices)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51"/>
          <w:sz w:val="24"/>
        </w:rPr>
        <w:t xml:space="preserve"> </w:t>
      </w:r>
      <w:r>
        <w:rPr>
          <w:sz w:val="24"/>
        </w:rPr>
        <w:t>internal</w:t>
      </w:r>
      <w:r>
        <w:rPr>
          <w:spacing w:val="-1"/>
          <w:sz w:val="24"/>
        </w:rPr>
        <w:t xml:space="preserve"> </w:t>
      </w:r>
      <w:r>
        <w:rPr>
          <w:sz w:val="24"/>
        </w:rPr>
        <w:t>databases.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ind w:hanging="361"/>
        <w:rPr>
          <w:rFonts w:ascii="Symbol" w:hAnsi="Symbol"/>
          <w:sz w:val="24"/>
        </w:rPr>
      </w:pPr>
      <w:r>
        <w:rPr>
          <w:sz w:val="24"/>
        </w:rPr>
        <w:t>Maintain</w:t>
      </w:r>
      <w:r>
        <w:rPr>
          <w:spacing w:val="-7"/>
          <w:sz w:val="24"/>
        </w:rPr>
        <w:t xml:space="preserve"> </w:t>
      </w:r>
      <w:r>
        <w:rPr>
          <w:sz w:val="24"/>
        </w:rPr>
        <w:t>updated</w:t>
      </w:r>
      <w:r>
        <w:rPr>
          <w:spacing w:val="-1"/>
          <w:sz w:val="24"/>
        </w:rPr>
        <w:t xml:space="preserve"> </w:t>
      </w:r>
      <w:r>
        <w:rPr>
          <w:sz w:val="24"/>
        </w:rPr>
        <w:t>records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purchased</w:t>
      </w:r>
      <w:r>
        <w:rPr>
          <w:spacing w:val="-7"/>
          <w:sz w:val="24"/>
        </w:rPr>
        <w:t xml:space="preserve"> </w:t>
      </w:r>
      <w:r>
        <w:rPr>
          <w:sz w:val="24"/>
        </w:rPr>
        <w:t>products,</w:t>
      </w:r>
      <w:r>
        <w:rPr>
          <w:spacing w:val="-3"/>
          <w:sz w:val="24"/>
        </w:rPr>
        <w:t xml:space="preserve"> </w:t>
      </w:r>
      <w:r>
        <w:rPr>
          <w:sz w:val="24"/>
        </w:rPr>
        <w:t>delivery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invoices.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Prepare</w:t>
      </w:r>
      <w:r>
        <w:rPr>
          <w:spacing w:val="-3"/>
          <w:sz w:val="24"/>
        </w:rPr>
        <w:t xml:space="preserve"> </w:t>
      </w:r>
      <w:r>
        <w:rPr>
          <w:sz w:val="24"/>
        </w:rPr>
        <w:t>reports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purchases,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"/>
          <w:sz w:val="24"/>
        </w:rPr>
        <w:t xml:space="preserve"> </w:t>
      </w:r>
      <w:r>
        <w:rPr>
          <w:sz w:val="24"/>
        </w:rPr>
        <w:t>cost</w:t>
      </w:r>
      <w:r>
        <w:rPr>
          <w:spacing w:val="-2"/>
          <w:sz w:val="24"/>
        </w:rPr>
        <w:t xml:space="preserve"> </w:t>
      </w:r>
      <w:r>
        <w:rPr>
          <w:sz w:val="24"/>
        </w:rPr>
        <w:t>analyses.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1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Monitor</w:t>
      </w:r>
      <w:r>
        <w:rPr>
          <w:spacing w:val="-2"/>
          <w:sz w:val="24"/>
        </w:rPr>
        <w:t xml:space="preserve"> </w:t>
      </w:r>
      <w:r>
        <w:rPr>
          <w:sz w:val="24"/>
        </w:rPr>
        <w:t>stock</w:t>
      </w:r>
      <w:r>
        <w:rPr>
          <w:spacing w:val="-4"/>
          <w:sz w:val="24"/>
        </w:rPr>
        <w:t xml:space="preserve"> </w:t>
      </w:r>
      <w:r>
        <w:rPr>
          <w:sz w:val="24"/>
        </w:rPr>
        <w:t>levels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place orders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needed.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Coordinate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warehouse</w:t>
      </w:r>
      <w:r>
        <w:rPr>
          <w:spacing w:val="-2"/>
          <w:sz w:val="24"/>
        </w:rPr>
        <w:t xml:space="preserve"> </w:t>
      </w:r>
      <w:r>
        <w:rPr>
          <w:sz w:val="24"/>
        </w:rPr>
        <w:t>staff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storage.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5"/>
        <w:ind w:hanging="361"/>
        <w:rPr>
          <w:rFonts w:ascii="Symbol" w:hAnsi="Symbol"/>
          <w:color w:val="333D48"/>
          <w:sz w:val="29"/>
        </w:rPr>
      </w:pPr>
      <w:r>
        <w:rPr>
          <w:sz w:val="24"/>
        </w:rPr>
        <w:t>Attend</w:t>
      </w:r>
      <w:r>
        <w:rPr>
          <w:spacing w:val="-5"/>
          <w:sz w:val="24"/>
        </w:rPr>
        <w:t xml:space="preserve"> </w:t>
      </w:r>
      <w:r>
        <w:rPr>
          <w:sz w:val="24"/>
        </w:rPr>
        <w:t>trade</w:t>
      </w:r>
      <w:r>
        <w:rPr>
          <w:spacing w:val="-2"/>
          <w:sz w:val="24"/>
        </w:rPr>
        <w:t xml:space="preserve"> </w:t>
      </w:r>
      <w:r>
        <w:rPr>
          <w:sz w:val="24"/>
        </w:rPr>
        <w:t>shows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exhibitions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stay</w:t>
      </w:r>
      <w:r>
        <w:rPr>
          <w:spacing w:val="-1"/>
          <w:sz w:val="24"/>
        </w:rPr>
        <w:t xml:space="preserve"> </w:t>
      </w:r>
      <w:r>
        <w:rPr>
          <w:sz w:val="24"/>
        </w:rPr>
        <w:t>up-to-date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industry</w:t>
      </w:r>
      <w:r>
        <w:rPr>
          <w:spacing w:val="-1"/>
          <w:sz w:val="24"/>
        </w:rPr>
        <w:t xml:space="preserve"> </w:t>
      </w:r>
      <w:r>
        <w:rPr>
          <w:sz w:val="24"/>
        </w:rPr>
        <w:t>trends.</w:t>
      </w:r>
    </w:p>
    <w:p w:rsidR="002B11EE" w:rsidRDefault="00FB13CB">
      <w:pPr>
        <w:spacing w:before="278"/>
        <w:ind w:left="523"/>
        <w:rPr>
          <w:sz w:val="24"/>
        </w:rPr>
      </w:pPr>
      <w:r>
        <w:rPr>
          <w:b/>
          <w:sz w:val="24"/>
        </w:rPr>
        <w:t>Business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process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Associate</w:t>
      </w:r>
      <w:r>
        <w:rPr>
          <w:sz w:val="24"/>
        </w:rPr>
        <w:t>-</w:t>
      </w:r>
      <w:r>
        <w:rPr>
          <w:spacing w:val="-5"/>
          <w:sz w:val="24"/>
        </w:rPr>
        <w:t xml:space="preserve"> </w:t>
      </w:r>
      <w:r>
        <w:rPr>
          <w:sz w:val="24"/>
        </w:rPr>
        <w:t>06/2015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11/2019</w:t>
      </w:r>
      <w:bookmarkStart w:id="0" w:name="_GoBack"/>
      <w:bookmarkEnd w:id="0"/>
    </w:p>
    <w:p w:rsidR="002B11EE" w:rsidRDefault="00FB13CB">
      <w:pPr>
        <w:pStyle w:val="Heading2"/>
        <w:ind w:right="8292"/>
      </w:pPr>
      <w:r>
        <w:t>TATA consultancy services</w:t>
      </w:r>
      <w:r>
        <w:rPr>
          <w:spacing w:val="-52"/>
        </w:rPr>
        <w:t xml:space="preserve"> </w:t>
      </w:r>
      <w:r>
        <w:t>Ahmedabad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2"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Processing</w:t>
      </w:r>
      <w:r>
        <w:rPr>
          <w:spacing w:val="-2"/>
          <w:sz w:val="24"/>
        </w:rPr>
        <w:t xml:space="preserve"> </w:t>
      </w:r>
      <w:r>
        <w:rPr>
          <w:sz w:val="24"/>
        </w:rPr>
        <w:t>Mortgage</w:t>
      </w:r>
      <w:r>
        <w:rPr>
          <w:spacing w:val="-3"/>
          <w:sz w:val="24"/>
        </w:rPr>
        <w:t xml:space="preserve"> </w:t>
      </w:r>
      <w:r>
        <w:rPr>
          <w:sz w:val="24"/>
        </w:rPr>
        <w:t>related</w:t>
      </w:r>
      <w:r>
        <w:rPr>
          <w:spacing w:val="-5"/>
          <w:sz w:val="24"/>
        </w:rPr>
        <w:t xml:space="preserve"> </w:t>
      </w:r>
      <w:r>
        <w:rPr>
          <w:sz w:val="24"/>
        </w:rPr>
        <w:t>Document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Kofax</w:t>
      </w:r>
      <w:proofErr w:type="spellEnd"/>
      <w:r>
        <w:rPr>
          <w:sz w:val="24"/>
        </w:rPr>
        <w:t>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line="304" w:lineRule="exact"/>
        <w:ind w:hanging="361"/>
        <w:rPr>
          <w:rFonts w:ascii="Symbol" w:hAnsi="Symbol"/>
          <w:sz w:val="24"/>
        </w:rPr>
      </w:pPr>
      <w:r>
        <w:rPr>
          <w:sz w:val="24"/>
        </w:rPr>
        <w:t>Analysis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Mortgage</w:t>
      </w:r>
      <w:r>
        <w:rPr>
          <w:spacing w:val="-3"/>
          <w:sz w:val="24"/>
        </w:rPr>
        <w:t xml:space="preserve"> </w:t>
      </w:r>
      <w:r>
        <w:rPr>
          <w:sz w:val="24"/>
        </w:rPr>
        <w:t>Document.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1"/>
        <w:ind w:hanging="361"/>
        <w:rPr>
          <w:rFonts w:ascii="Symbol" w:hAnsi="Symbol"/>
          <w:sz w:val="24"/>
        </w:rPr>
      </w:pPr>
      <w:r>
        <w:rPr>
          <w:sz w:val="24"/>
        </w:rPr>
        <w:t>Providing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Associate</w:t>
      </w:r>
      <w:r>
        <w:rPr>
          <w:spacing w:val="-4"/>
          <w:sz w:val="24"/>
        </w:rPr>
        <w:t xml:space="preserve"> </w:t>
      </w:r>
      <w:r>
        <w:rPr>
          <w:sz w:val="24"/>
        </w:rPr>
        <w:t>related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document.</w:t>
      </w:r>
    </w:p>
    <w:p w:rsidR="002B11EE" w:rsidRDefault="00FB13CB">
      <w:pPr>
        <w:pStyle w:val="ListParagraph"/>
        <w:numPr>
          <w:ilvl w:val="0"/>
          <w:numId w:val="1"/>
        </w:numPr>
        <w:tabs>
          <w:tab w:val="left" w:pos="1243"/>
          <w:tab w:val="left" w:pos="1244"/>
        </w:tabs>
        <w:spacing w:before="2"/>
        <w:ind w:hanging="361"/>
        <w:rPr>
          <w:rFonts w:ascii="Symbol" w:hAnsi="Symbol"/>
          <w:sz w:val="24"/>
        </w:rPr>
      </w:pP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LPM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Mortgage.</w:t>
      </w:r>
    </w:p>
    <w:p w:rsidR="002B11EE" w:rsidRDefault="002B11EE">
      <w:pPr>
        <w:pStyle w:val="BodyText"/>
        <w:spacing w:before="2"/>
        <w:ind w:left="0" w:firstLine="0"/>
        <w:rPr>
          <w:sz w:val="29"/>
        </w:rPr>
      </w:pPr>
    </w:p>
    <w:p w:rsidR="002B11EE" w:rsidRDefault="00FB13CB">
      <w:pPr>
        <w:pStyle w:val="Heading1"/>
      </w:pPr>
      <w:r>
        <w:pict>
          <v:rect id="_x0000_s1026" style="position:absolute;left:0;text-align:left;margin-left:36.75pt;margin-top:24.55pt;width:509.7pt;height:.5pt;z-index:-15727104;mso-wrap-distance-left:0;mso-wrap-distance-right:0;mso-position-horizontal-relative:page" fillcolor="#7e7e7e" stroked="f">
            <w10:wrap type="topAndBottom" anchorx="page"/>
          </v:rect>
        </w:pict>
      </w:r>
      <w:r>
        <w:rPr>
          <w:color w:val="252525"/>
        </w:rPr>
        <w:t>Education</w:t>
      </w:r>
    </w:p>
    <w:p w:rsidR="002B11EE" w:rsidRDefault="00F46375">
      <w:pPr>
        <w:spacing w:before="93"/>
        <w:ind w:left="523" w:right="7275"/>
        <w:rPr>
          <w:b/>
          <w:sz w:val="24"/>
        </w:rPr>
      </w:pPr>
      <w:r>
        <w:rPr>
          <w:sz w:val="24"/>
        </w:rPr>
        <w:t>Bachelor of commerce</w:t>
      </w:r>
      <w:r w:rsidR="00FB13CB">
        <w:rPr>
          <w:sz w:val="24"/>
        </w:rPr>
        <w:t xml:space="preserve">: </w:t>
      </w:r>
      <w:r w:rsidR="00FB13CB">
        <w:rPr>
          <w:b/>
          <w:sz w:val="24"/>
        </w:rPr>
        <w:t>March- 2015</w:t>
      </w:r>
      <w:r w:rsidR="00FB13CB">
        <w:rPr>
          <w:b/>
          <w:spacing w:val="-52"/>
          <w:sz w:val="24"/>
        </w:rPr>
        <w:t xml:space="preserve"> </w:t>
      </w:r>
      <w:r w:rsidR="00FB13CB">
        <w:rPr>
          <w:b/>
          <w:sz w:val="24"/>
        </w:rPr>
        <w:t>University</w:t>
      </w:r>
      <w:r w:rsidR="00FB13CB">
        <w:rPr>
          <w:b/>
          <w:spacing w:val="-2"/>
          <w:sz w:val="24"/>
        </w:rPr>
        <w:t xml:space="preserve"> </w:t>
      </w:r>
      <w:r w:rsidR="00FB13CB">
        <w:rPr>
          <w:b/>
          <w:sz w:val="24"/>
        </w:rPr>
        <w:t>of</w:t>
      </w:r>
      <w:r w:rsidR="00FB13CB">
        <w:rPr>
          <w:b/>
          <w:spacing w:val="-1"/>
          <w:sz w:val="24"/>
        </w:rPr>
        <w:t xml:space="preserve"> </w:t>
      </w:r>
      <w:r w:rsidR="00FB13CB">
        <w:rPr>
          <w:b/>
          <w:sz w:val="24"/>
        </w:rPr>
        <w:t>Mumbai</w:t>
      </w:r>
    </w:p>
    <w:p w:rsidR="002B11EE" w:rsidRDefault="002B11EE">
      <w:pPr>
        <w:pStyle w:val="BodyText"/>
        <w:spacing w:before="11"/>
        <w:ind w:left="0" w:firstLine="0"/>
        <w:rPr>
          <w:b/>
          <w:sz w:val="23"/>
        </w:rPr>
      </w:pPr>
    </w:p>
    <w:p w:rsidR="002B11EE" w:rsidRDefault="00FB13CB">
      <w:pPr>
        <w:ind w:left="523" w:right="5096"/>
        <w:rPr>
          <w:b/>
          <w:sz w:val="24"/>
        </w:rPr>
      </w:pPr>
      <w:r>
        <w:rPr>
          <w:sz w:val="24"/>
        </w:rPr>
        <w:t>Post-Graduate diploma in financial Management -</w:t>
      </w:r>
      <w:r>
        <w:rPr>
          <w:b/>
          <w:sz w:val="24"/>
        </w:rPr>
        <w:t>July-2021</w:t>
      </w:r>
      <w:r>
        <w:rPr>
          <w:b/>
          <w:spacing w:val="-52"/>
          <w:sz w:val="24"/>
        </w:rPr>
        <w:t xml:space="preserve"> </w:t>
      </w:r>
      <w:proofErr w:type="spellStart"/>
      <w:r>
        <w:rPr>
          <w:b/>
          <w:sz w:val="24"/>
        </w:rPr>
        <w:t>Narsee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Monjee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Studies</w:t>
      </w:r>
    </w:p>
    <w:p w:rsidR="002B11EE" w:rsidRDefault="002B11EE">
      <w:pPr>
        <w:rPr>
          <w:sz w:val="24"/>
        </w:rPr>
        <w:sectPr w:rsidR="002B11EE">
          <w:type w:val="continuous"/>
          <w:pgSz w:w="11910" w:h="16840"/>
          <w:pgMar w:top="220" w:right="220" w:bottom="280" w:left="240" w:header="720" w:footer="720" w:gutter="0"/>
          <w:cols w:space="720"/>
        </w:sectPr>
      </w:pPr>
    </w:p>
    <w:p w:rsidR="002B11EE" w:rsidRDefault="002B11EE">
      <w:pPr>
        <w:pStyle w:val="BodyText"/>
        <w:spacing w:before="4"/>
        <w:ind w:left="0" w:firstLine="0"/>
        <w:rPr>
          <w:b/>
          <w:sz w:val="16"/>
        </w:rPr>
      </w:pPr>
    </w:p>
    <w:sectPr w:rsidR="002B11EE">
      <w:pgSz w:w="11910" w:h="16840"/>
      <w:pgMar w:top="1580" w:right="22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A5651"/>
    <w:multiLevelType w:val="hybridMultilevel"/>
    <w:tmpl w:val="78EEBEBE"/>
    <w:lvl w:ilvl="0" w:tplc="F89E4692">
      <w:numFmt w:val="bullet"/>
      <w:lvlText w:val=""/>
      <w:lvlJc w:val="left"/>
      <w:pPr>
        <w:ind w:left="8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F50BC14">
      <w:numFmt w:val="bullet"/>
      <w:lvlText w:val="•"/>
      <w:lvlJc w:val="left"/>
      <w:pPr>
        <w:ind w:left="1295" w:hanging="360"/>
      </w:pPr>
      <w:rPr>
        <w:rFonts w:hint="default"/>
        <w:lang w:val="en-US" w:eastAsia="en-US" w:bidi="ar-SA"/>
      </w:rPr>
    </w:lvl>
    <w:lvl w:ilvl="2" w:tplc="C75CA106">
      <w:numFmt w:val="bullet"/>
      <w:lvlText w:val="•"/>
      <w:lvlJc w:val="left"/>
      <w:pPr>
        <w:ind w:left="1730" w:hanging="360"/>
      </w:pPr>
      <w:rPr>
        <w:rFonts w:hint="default"/>
        <w:lang w:val="en-US" w:eastAsia="en-US" w:bidi="ar-SA"/>
      </w:rPr>
    </w:lvl>
    <w:lvl w:ilvl="3" w:tplc="E410FCB6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4" w:tplc="78DC17D4">
      <w:numFmt w:val="bullet"/>
      <w:lvlText w:val="•"/>
      <w:lvlJc w:val="left"/>
      <w:pPr>
        <w:ind w:left="2600" w:hanging="360"/>
      </w:pPr>
      <w:rPr>
        <w:rFonts w:hint="default"/>
        <w:lang w:val="en-US" w:eastAsia="en-US" w:bidi="ar-SA"/>
      </w:rPr>
    </w:lvl>
    <w:lvl w:ilvl="5" w:tplc="72B02C02">
      <w:numFmt w:val="bullet"/>
      <w:lvlText w:val="•"/>
      <w:lvlJc w:val="left"/>
      <w:pPr>
        <w:ind w:left="3035" w:hanging="360"/>
      </w:pPr>
      <w:rPr>
        <w:rFonts w:hint="default"/>
        <w:lang w:val="en-US" w:eastAsia="en-US" w:bidi="ar-SA"/>
      </w:rPr>
    </w:lvl>
    <w:lvl w:ilvl="6" w:tplc="BAF4D424">
      <w:numFmt w:val="bullet"/>
      <w:lvlText w:val="•"/>
      <w:lvlJc w:val="left"/>
      <w:pPr>
        <w:ind w:left="3470" w:hanging="360"/>
      </w:pPr>
      <w:rPr>
        <w:rFonts w:hint="default"/>
        <w:lang w:val="en-US" w:eastAsia="en-US" w:bidi="ar-SA"/>
      </w:rPr>
    </w:lvl>
    <w:lvl w:ilvl="7" w:tplc="0E902DFC">
      <w:numFmt w:val="bullet"/>
      <w:lvlText w:val="•"/>
      <w:lvlJc w:val="left"/>
      <w:pPr>
        <w:ind w:left="3905" w:hanging="360"/>
      </w:pPr>
      <w:rPr>
        <w:rFonts w:hint="default"/>
        <w:lang w:val="en-US" w:eastAsia="en-US" w:bidi="ar-SA"/>
      </w:rPr>
    </w:lvl>
    <w:lvl w:ilvl="8" w:tplc="9DA433FA">
      <w:numFmt w:val="bullet"/>
      <w:lvlText w:val="•"/>
      <w:lvlJc w:val="left"/>
      <w:pPr>
        <w:ind w:left="4340" w:hanging="360"/>
      </w:pPr>
      <w:rPr>
        <w:rFonts w:hint="default"/>
        <w:lang w:val="en-US" w:eastAsia="en-US" w:bidi="ar-SA"/>
      </w:rPr>
    </w:lvl>
  </w:abstractNum>
  <w:abstractNum w:abstractNumId="1">
    <w:nsid w:val="1C9D65D7"/>
    <w:multiLevelType w:val="hybridMultilevel"/>
    <w:tmpl w:val="56CA1528"/>
    <w:lvl w:ilvl="0" w:tplc="E342F8D0">
      <w:numFmt w:val="bullet"/>
      <w:lvlText w:val=""/>
      <w:lvlJc w:val="left"/>
      <w:pPr>
        <w:ind w:left="7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160F900">
      <w:numFmt w:val="bullet"/>
      <w:lvlText w:val="•"/>
      <w:lvlJc w:val="left"/>
      <w:pPr>
        <w:ind w:left="1128" w:hanging="360"/>
      </w:pPr>
      <w:rPr>
        <w:rFonts w:hint="default"/>
        <w:lang w:val="en-US" w:eastAsia="en-US" w:bidi="ar-SA"/>
      </w:rPr>
    </w:lvl>
    <w:lvl w:ilvl="2" w:tplc="335CBDA6">
      <w:numFmt w:val="bullet"/>
      <w:lvlText w:val="•"/>
      <w:lvlJc w:val="left"/>
      <w:pPr>
        <w:ind w:left="1556" w:hanging="360"/>
      </w:pPr>
      <w:rPr>
        <w:rFonts w:hint="default"/>
        <w:lang w:val="en-US" w:eastAsia="en-US" w:bidi="ar-SA"/>
      </w:rPr>
    </w:lvl>
    <w:lvl w:ilvl="3" w:tplc="058661C8"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  <w:lvl w:ilvl="4" w:tplc="D3B69E72">
      <w:numFmt w:val="bullet"/>
      <w:lvlText w:val="•"/>
      <w:lvlJc w:val="left"/>
      <w:pPr>
        <w:ind w:left="2413" w:hanging="360"/>
      </w:pPr>
      <w:rPr>
        <w:rFonts w:hint="default"/>
        <w:lang w:val="en-US" w:eastAsia="en-US" w:bidi="ar-SA"/>
      </w:rPr>
    </w:lvl>
    <w:lvl w:ilvl="5" w:tplc="E820DA58">
      <w:numFmt w:val="bullet"/>
      <w:lvlText w:val="•"/>
      <w:lvlJc w:val="left"/>
      <w:pPr>
        <w:ind w:left="2842" w:hanging="360"/>
      </w:pPr>
      <w:rPr>
        <w:rFonts w:hint="default"/>
        <w:lang w:val="en-US" w:eastAsia="en-US" w:bidi="ar-SA"/>
      </w:rPr>
    </w:lvl>
    <w:lvl w:ilvl="6" w:tplc="03A660B0">
      <w:numFmt w:val="bullet"/>
      <w:lvlText w:val="•"/>
      <w:lvlJc w:val="left"/>
      <w:pPr>
        <w:ind w:left="3270" w:hanging="360"/>
      </w:pPr>
      <w:rPr>
        <w:rFonts w:hint="default"/>
        <w:lang w:val="en-US" w:eastAsia="en-US" w:bidi="ar-SA"/>
      </w:rPr>
    </w:lvl>
    <w:lvl w:ilvl="7" w:tplc="C30E9532">
      <w:numFmt w:val="bullet"/>
      <w:lvlText w:val="•"/>
      <w:lvlJc w:val="left"/>
      <w:pPr>
        <w:ind w:left="3698" w:hanging="360"/>
      </w:pPr>
      <w:rPr>
        <w:rFonts w:hint="default"/>
        <w:lang w:val="en-US" w:eastAsia="en-US" w:bidi="ar-SA"/>
      </w:rPr>
    </w:lvl>
    <w:lvl w:ilvl="8" w:tplc="1F94D8A0">
      <w:numFmt w:val="bullet"/>
      <w:lvlText w:val="•"/>
      <w:lvlJc w:val="left"/>
      <w:pPr>
        <w:ind w:left="4127" w:hanging="360"/>
      </w:pPr>
      <w:rPr>
        <w:rFonts w:hint="default"/>
        <w:lang w:val="en-US" w:eastAsia="en-US" w:bidi="ar-SA"/>
      </w:rPr>
    </w:lvl>
  </w:abstractNum>
  <w:abstractNum w:abstractNumId="2">
    <w:nsid w:val="66E65C4E"/>
    <w:multiLevelType w:val="hybridMultilevel"/>
    <w:tmpl w:val="EC0AE75E"/>
    <w:lvl w:ilvl="0" w:tplc="B294796C">
      <w:numFmt w:val="bullet"/>
      <w:lvlText w:val=""/>
      <w:lvlJc w:val="left"/>
      <w:pPr>
        <w:ind w:left="1243" w:hanging="360"/>
      </w:pPr>
      <w:rPr>
        <w:rFonts w:hint="default"/>
        <w:w w:val="100"/>
        <w:lang w:val="en-US" w:eastAsia="en-US" w:bidi="ar-SA"/>
      </w:rPr>
    </w:lvl>
    <w:lvl w:ilvl="1" w:tplc="8AC8B04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2" w:tplc="0B7C0370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3" w:tplc="4ACA92F2">
      <w:numFmt w:val="bullet"/>
      <w:lvlText w:val="•"/>
      <w:lvlJc w:val="left"/>
      <w:pPr>
        <w:ind w:left="4301" w:hanging="360"/>
      </w:pPr>
      <w:rPr>
        <w:rFonts w:hint="default"/>
        <w:lang w:val="en-US" w:eastAsia="en-US" w:bidi="ar-SA"/>
      </w:rPr>
    </w:lvl>
    <w:lvl w:ilvl="4" w:tplc="C7C08F32">
      <w:numFmt w:val="bullet"/>
      <w:lvlText w:val="•"/>
      <w:lvlJc w:val="left"/>
      <w:pPr>
        <w:ind w:left="5321" w:hanging="360"/>
      </w:pPr>
      <w:rPr>
        <w:rFonts w:hint="default"/>
        <w:lang w:val="en-US" w:eastAsia="en-US" w:bidi="ar-SA"/>
      </w:rPr>
    </w:lvl>
    <w:lvl w:ilvl="5" w:tplc="D5C0CE0A">
      <w:numFmt w:val="bullet"/>
      <w:lvlText w:val="•"/>
      <w:lvlJc w:val="left"/>
      <w:pPr>
        <w:ind w:left="6342" w:hanging="360"/>
      </w:pPr>
      <w:rPr>
        <w:rFonts w:hint="default"/>
        <w:lang w:val="en-US" w:eastAsia="en-US" w:bidi="ar-SA"/>
      </w:rPr>
    </w:lvl>
    <w:lvl w:ilvl="6" w:tplc="E3864B50">
      <w:numFmt w:val="bullet"/>
      <w:lvlText w:val="•"/>
      <w:lvlJc w:val="left"/>
      <w:pPr>
        <w:ind w:left="7362" w:hanging="360"/>
      </w:pPr>
      <w:rPr>
        <w:rFonts w:hint="default"/>
        <w:lang w:val="en-US" w:eastAsia="en-US" w:bidi="ar-SA"/>
      </w:rPr>
    </w:lvl>
    <w:lvl w:ilvl="7" w:tplc="BF9C7292">
      <w:numFmt w:val="bullet"/>
      <w:lvlText w:val="•"/>
      <w:lvlJc w:val="left"/>
      <w:pPr>
        <w:ind w:left="8382" w:hanging="360"/>
      </w:pPr>
      <w:rPr>
        <w:rFonts w:hint="default"/>
        <w:lang w:val="en-US" w:eastAsia="en-US" w:bidi="ar-SA"/>
      </w:rPr>
    </w:lvl>
    <w:lvl w:ilvl="8" w:tplc="D5D25B98">
      <w:numFmt w:val="bullet"/>
      <w:lvlText w:val="•"/>
      <w:lvlJc w:val="left"/>
      <w:pPr>
        <w:ind w:left="9403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11EE"/>
    <w:rsid w:val="00251B35"/>
    <w:rsid w:val="002B11EE"/>
    <w:rsid w:val="005F37D6"/>
    <w:rsid w:val="00F46375"/>
    <w:rsid w:val="00FB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23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ind w:left="523" w:right="82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3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3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704" w:hanging="361"/>
    </w:pPr>
    <w:rPr>
      <w:rFonts w:ascii="Cambria" w:eastAsia="Cambria" w:hAnsi="Cambria" w:cs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523"/>
      <w:outlineLvl w:val="0"/>
    </w:pPr>
    <w:rPr>
      <w:rFonts w:ascii="Arial Black" w:eastAsia="Arial Black" w:hAnsi="Arial Black" w:cs="Arial Black"/>
      <w:sz w:val="32"/>
      <w:szCs w:val="32"/>
    </w:rPr>
  </w:style>
  <w:style w:type="paragraph" w:styleId="Heading2">
    <w:name w:val="heading 2"/>
    <w:basedOn w:val="Normal"/>
    <w:uiPriority w:val="1"/>
    <w:qFormat/>
    <w:pPr>
      <w:ind w:left="523" w:right="829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43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43" w:hanging="361"/>
    </w:pPr>
  </w:style>
  <w:style w:type="paragraph" w:customStyle="1" w:styleId="TableParagraph">
    <w:name w:val="Table Paragraph"/>
    <w:basedOn w:val="Normal"/>
    <w:uiPriority w:val="1"/>
    <w:qFormat/>
    <w:pPr>
      <w:spacing w:line="291" w:lineRule="exact"/>
      <w:ind w:left="704" w:hanging="361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Windows User</cp:lastModifiedBy>
  <cp:revision>2</cp:revision>
  <dcterms:created xsi:type="dcterms:W3CDTF">2023-05-10T06:31:00Z</dcterms:created>
  <dcterms:modified xsi:type="dcterms:W3CDTF">2023-05-10T06:31:00Z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2023-05-10T00:00:00Z</vt:filetime>
  </property>
</Properties>
</file>