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22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9"/>
      </w:tblGrid>
      <w:tr w:rsidR="00146F93" w:rsidRPr="00EC6D4A" w:rsidTr="00CE3DA4">
        <w:trPr>
          <w:trHeight w:val="841"/>
        </w:trPr>
        <w:tc>
          <w:tcPr>
            <w:tcW w:w="7229" w:type="dxa"/>
          </w:tcPr>
          <w:p w:rsidR="00146F93" w:rsidRPr="00EC6D4A" w:rsidRDefault="002A1873" w:rsidP="00A11E98">
            <w:pPr>
              <w:pStyle w:val="NoSpacing"/>
              <w:jc w:val="center"/>
              <w:rPr>
                <w:b/>
                <w:sz w:val="20"/>
                <w:szCs w:val="20"/>
              </w:rPr>
            </w:pPr>
            <w:r w:rsidRPr="00EC6D4A">
              <w:rPr>
                <w:b/>
                <w:sz w:val="20"/>
                <w:szCs w:val="20"/>
              </w:rPr>
              <w:t>SANJAY KUMAR JHA</w:t>
            </w:r>
          </w:p>
          <w:p w:rsidR="00EC6D4A" w:rsidRPr="00EC6D4A" w:rsidRDefault="00EC6D4A" w:rsidP="00A11E98">
            <w:pPr>
              <w:pStyle w:val="NoSpacing"/>
              <w:jc w:val="center"/>
              <w:rPr>
                <w:b/>
                <w:sz w:val="20"/>
                <w:szCs w:val="20"/>
              </w:rPr>
            </w:pPr>
          </w:p>
          <w:p w:rsidR="00643ED5" w:rsidRPr="00EC6D4A" w:rsidRDefault="00643ED5" w:rsidP="00A11E98">
            <w:pPr>
              <w:pStyle w:val="NoSpacing"/>
              <w:jc w:val="center"/>
              <w:rPr>
                <w:b/>
                <w:color w:val="4F6228" w:themeColor="accent3" w:themeShade="80"/>
                <w:sz w:val="20"/>
                <w:szCs w:val="20"/>
              </w:rPr>
            </w:pPr>
            <w:r w:rsidRPr="00EC6D4A">
              <w:rPr>
                <w:b/>
                <w:color w:val="4F6228" w:themeColor="accent3" w:themeShade="80"/>
                <w:sz w:val="20"/>
                <w:szCs w:val="20"/>
              </w:rPr>
              <w:t>INTELLIGENCE AND  SECURITY PROFESSIONAL</w:t>
            </w:r>
          </w:p>
          <w:p w:rsidR="00EC6D4A" w:rsidRPr="00EC6D4A" w:rsidRDefault="00EC6D4A" w:rsidP="00A11E98">
            <w:pPr>
              <w:pStyle w:val="NoSpacing"/>
              <w:jc w:val="center"/>
              <w:rPr>
                <w:b/>
                <w:color w:val="4F6228" w:themeColor="accent3" w:themeShade="80"/>
                <w:sz w:val="20"/>
                <w:szCs w:val="20"/>
              </w:rPr>
            </w:pPr>
          </w:p>
          <w:p w:rsidR="002A1873" w:rsidRPr="00EC6D4A" w:rsidRDefault="002A1873" w:rsidP="00256388">
            <w:pPr>
              <w:pStyle w:val="NoSpacing"/>
              <w:jc w:val="both"/>
              <w:rPr>
                <w:sz w:val="20"/>
                <w:szCs w:val="20"/>
              </w:rPr>
            </w:pPr>
            <w:r w:rsidRPr="00EC6D4A">
              <w:rPr>
                <w:color w:val="002060"/>
                <w:sz w:val="20"/>
                <w:szCs w:val="20"/>
              </w:rPr>
              <w:t>M</w:t>
            </w:r>
            <w:r w:rsidR="00643ED5" w:rsidRPr="00EC6D4A">
              <w:rPr>
                <w:color w:val="002060"/>
                <w:sz w:val="20"/>
                <w:szCs w:val="20"/>
              </w:rPr>
              <w:t xml:space="preserve">ob </w:t>
            </w:r>
            <w:r w:rsidRPr="00EC6D4A">
              <w:rPr>
                <w:color w:val="002060"/>
                <w:sz w:val="20"/>
                <w:szCs w:val="20"/>
              </w:rPr>
              <w:t xml:space="preserve"> : 7717704104</w:t>
            </w:r>
            <w:r w:rsidR="00643ED5" w:rsidRPr="00EC6D4A">
              <w:rPr>
                <w:color w:val="002060"/>
                <w:sz w:val="20"/>
                <w:szCs w:val="20"/>
              </w:rPr>
              <w:t xml:space="preserve"> </w:t>
            </w:r>
            <w:r w:rsidRPr="00EC6D4A">
              <w:rPr>
                <w:color w:val="002060"/>
                <w:sz w:val="20"/>
                <w:szCs w:val="20"/>
              </w:rPr>
              <w:t xml:space="preserve">/ 9234500876 </w:t>
            </w:r>
            <w:r w:rsidR="00643ED5" w:rsidRPr="00EC6D4A">
              <w:rPr>
                <w:color w:val="002060"/>
                <w:sz w:val="20"/>
                <w:szCs w:val="20"/>
              </w:rPr>
              <w:t xml:space="preserve">                 </w:t>
            </w:r>
            <w:r w:rsidR="00671D45">
              <w:rPr>
                <w:color w:val="002060"/>
                <w:sz w:val="20"/>
                <w:szCs w:val="20"/>
              </w:rPr>
              <w:t xml:space="preserve">        </w:t>
            </w:r>
            <w:r w:rsidR="00643ED5" w:rsidRPr="00EC6D4A">
              <w:rPr>
                <w:color w:val="002060"/>
                <w:sz w:val="20"/>
                <w:szCs w:val="20"/>
              </w:rPr>
              <w:t xml:space="preserve"> E-mail  </w:t>
            </w:r>
            <w:r w:rsidRPr="00EC6D4A">
              <w:rPr>
                <w:color w:val="002060"/>
                <w:sz w:val="20"/>
                <w:szCs w:val="20"/>
              </w:rPr>
              <w:t>: sanjayjha28@gmail.com</w:t>
            </w:r>
          </w:p>
        </w:tc>
      </w:tr>
    </w:tbl>
    <w:p w:rsidR="00EC6D4A" w:rsidRPr="00EC6D4A" w:rsidRDefault="00EC6D4A" w:rsidP="00A11E98">
      <w:pPr>
        <w:jc w:val="center"/>
        <w:rPr>
          <w:b/>
          <w:color w:val="002060"/>
          <w:sz w:val="20"/>
          <w:szCs w:val="20"/>
          <w:u w:val="single"/>
        </w:rPr>
      </w:pPr>
    </w:p>
    <w:p w:rsidR="00643ED5" w:rsidRPr="00EC6D4A" w:rsidRDefault="00643ED5" w:rsidP="00A11E98">
      <w:pPr>
        <w:jc w:val="center"/>
        <w:rPr>
          <w:b/>
          <w:color w:val="002060"/>
          <w:sz w:val="20"/>
          <w:szCs w:val="20"/>
          <w:u w:val="single"/>
        </w:rPr>
      </w:pPr>
      <w:r w:rsidRPr="00EC6D4A">
        <w:rPr>
          <w:b/>
          <w:color w:val="002060"/>
          <w:sz w:val="20"/>
          <w:szCs w:val="20"/>
          <w:u w:val="single"/>
        </w:rPr>
        <w:t>PROFILE</w:t>
      </w:r>
      <w:r w:rsidR="00A11E98" w:rsidRPr="00EC6D4A">
        <w:rPr>
          <w:b/>
          <w:color w:val="002060"/>
          <w:sz w:val="20"/>
          <w:szCs w:val="20"/>
          <w:u w:val="single"/>
        </w:rPr>
        <w:t xml:space="preserve"> SUMMURY</w:t>
      </w:r>
    </w:p>
    <w:p w:rsidR="00CE3DA4" w:rsidRPr="00EC6D4A" w:rsidRDefault="00CE3DA4" w:rsidP="00256388">
      <w:pPr>
        <w:pStyle w:val="ListParagraph"/>
        <w:numPr>
          <w:ilvl w:val="0"/>
          <w:numId w:val="1"/>
        </w:numPr>
        <w:jc w:val="both"/>
        <w:rPr>
          <w:sz w:val="20"/>
          <w:szCs w:val="20"/>
        </w:rPr>
      </w:pPr>
      <w:r w:rsidRPr="00EC6D4A">
        <w:rPr>
          <w:sz w:val="20"/>
          <w:szCs w:val="20"/>
        </w:rPr>
        <w:t xml:space="preserve">Dynamic and Vibrant professional with over 19 years of experience and well- honed expertise in the areas of Intelligence </w:t>
      </w:r>
      <w:r w:rsidR="00227F4B" w:rsidRPr="00EC6D4A">
        <w:rPr>
          <w:sz w:val="20"/>
          <w:szCs w:val="20"/>
        </w:rPr>
        <w:t xml:space="preserve">&amp; Security </w:t>
      </w:r>
      <w:r w:rsidRPr="00EC6D4A">
        <w:rPr>
          <w:sz w:val="20"/>
          <w:szCs w:val="20"/>
        </w:rPr>
        <w:t xml:space="preserve">service,  </w:t>
      </w:r>
      <w:r w:rsidR="00227F4B" w:rsidRPr="00EC6D4A">
        <w:rPr>
          <w:sz w:val="20"/>
          <w:szCs w:val="20"/>
        </w:rPr>
        <w:t>F</w:t>
      </w:r>
      <w:r w:rsidRPr="00EC6D4A">
        <w:rPr>
          <w:sz w:val="20"/>
          <w:szCs w:val="20"/>
        </w:rPr>
        <w:t xml:space="preserve">raud </w:t>
      </w:r>
      <w:r w:rsidR="00227F4B" w:rsidRPr="00EC6D4A">
        <w:rPr>
          <w:sz w:val="20"/>
          <w:szCs w:val="20"/>
        </w:rPr>
        <w:t>C</w:t>
      </w:r>
      <w:r w:rsidRPr="00EC6D4A">
        <w:rPr>
          <w:sz w:val="20"/>
          <w:szCs w:val="20"/>
        </w:rPr>
        <w:t xml:space="preserve">ontrol, </w:t>
      </w:r>
      <w:r w:rsidR="00227F4B" w:rsidRPr="00EC6D4A">
        <w:rPr>
          <w:sz w:val="20"/>
          <w:szCs w:val="20"/>
        </w:rPr>
        <w:t>A</w:t>
      </w:r>
      <w:r w:rsidRPr="00EC6D4A">
        <w:rPr>
          <w:sz w:val="20"/>
          <w:szCs w:val="20"/>
        </w:rPr>
        <w:t>dministr</w:t>
      </w:r>
      <w:r w:rsidR="00227F4B" w:rsidRPr="00EC6D4A">
        <w:rPr>
          <w:sz w:val="20"/>
          <w:szCs w:val="20"/>
        </w:rPr>
        <w:t>ati</w:t>
      </w:r>
      <w:r w:rsidRPr="00EC6D4A">
        <w:rPr>
          <w:sz w:val="20"/>
          <w:szCs w:val="20"/>
        </w:rPr>
        <w:t xml:space="preserve">on &amp; </w:t>
      </w:r>
      <w:r w:rsidR="00227F4B" w:rsidRPr="00EC6D4A">
        <w:rPr>
          <w:sz w:val="20"/>
          <w:szCs w:val="20"/>
        </w:rPr>
        <w:t>L</w:t>
      </w:r>
      <w:r w:rsidRPr="00EC6D4A">
        <w:rPr>
          <w:sz w:val="20"/>
          <w:szCs w:val="20"/>
        </w:rPr>
        <w:t>iaison</w:t>
      </w:r>
      <w:r w:rsidR="00227F4B" w:rsidRPr="00EC6D4A">
        <w:rPr>
          <w:sz w:val="20"/>
          <w:szCs w:val="20"/>
        </w:rPr>
        <w:t>, Media Management &amp; Public Relation.</w:t>
      </w:r>
    </w:p>
    <w:p w:rsidR="005E0ED3" w:rsidRPr="00EC6D4A" w:rsidRDefault="00227F4B" w:rsidP="00256388">
      <w:pPr>
        <w:pStyle w:val="ListParagraph"/>
        <w:numPr>
          <w:ilvl w:val="0"/>
          <w:numId w:val="1"/>
        </w:numPr>
        <w:jc w:val="both"/>
        <w:rPr>
          <w:sz w:val="20"/>
          <w:szCs w:val="20"/>
        </w:rPr>
      </w:pPr>
      <w:r w:rsidRPr="00EC6D4A">
        <w:rPr>
          <w:sz w:val="20"/>
          <w:szCs w:val="20"/>
        </w:rPr>
        <w:t>Professional Strength in creating and developing a strong intelligence network for wider coverage and deeper penetration o</w:t>
      </w:r>
      <w:r w:rsidR="005E0ED3" w:rsidRPr="00EC6D4A">
        <w:rPr>
          <w:sz w:val="20"/>
          <w:szCs w:val="20"/>
        </w:rPr>
        <w:t>n</w:t>
      </w:r>
      <w:r w:rsidRPr="00EC6D4A">
        <w:rPr>
          <w:sz w:val="20"/>
          <w:szCs w:val="20"/>
        </w:rPr>
        <w:t xml:space="preserve"> all aspects</w:t>
      </w:r>
      <w:r w:rsidR="005E0ED3" w:rsidRPr="00EC6D4A">
        <w:rPr>
          <w:sz w:val="20"/>
          <w:szCs w:val="20"/>
        </w:rPr>
        <w:t xml:space="preserve"> of </w:t>
      </w:r>
      <w:r w:rsidRPr="00EC6D4A">
        <w:rPr>
          <w:sz w:val="20"/>
          <w:szCs w:val="20"/>
        </w:rPr>
        <w:t>security environment</w:t>
      </w:r>
      <w:r w:rsidR="005E0ED3" w:rsidRPr="00EC6D4A">
        <w:rPr>
          <w:sz w:val="20"/>
          <w:szCs w:val="20"/>
        </w:rPr>
        <w:t xml:space="preserve"> and </w:t>
      </w:r>
      <w:r w:rsidR="00EE0415" w:rsidRPr="00EC6D4A">
        <w:rPr>
          <w:sz w:val="20"/>
          <w:szCs w:val="20"/>
        </w:rPr>
        <w:t xml:space="preserve">to ensure </w:t>
      </w:r>
      <w:r w:rsidR="005E0ED3" w:rsidRPr="00EC6D4A">
        <w:rPr>
          <w:sz w:val="20"/>
          <w:szCs w:val="20"/>
        </w:rPr>
        <w:t>ethical business conduct.</w:t>
      </w:r>
    </w:p>
    <w:p w:rsidR="005E0ED3" w:rsidRPr="00EC6D4A" w:rsidRDefault="005E0ED3" w:rsidP="00256388">
      <w:pPr>
        <w:pStyle w:val="ListParagraph"/>
        <w:numPr>
          <w:ilvl w:val="0"/>
          <w:numId w:val="1"/>
        </w:numPr>
        <w:jc w:val="both"/>
        <w:rPr>
          <w:sz w:val="20"/>
          <w:szCs w:val="20"/>
        </w:rPr>
      </w:pPr>
      <w:r w:rsidRPr="00EC6D4A">
        <w:rPr>
          <w:sz w:val="20"/>
          <w:szCs w:val="20"/>
        </w:rPr>
        <w:t xml:space="preserve">Consummate professional with </w:t>
      </w:r>
      <w:r w:rsidR="00EE0415" w:rsidRPr="00EC6D4A">
        <w:rPr>
          <w:sz w:val="20"/>
          <w:szCs w:val="20"/>
        </w:rPr>
        <w:t>exceptional</w:t>
      </w:r>
      <w:r w:rsidRPr="00EC6D4A">
        <w:rPr>
          <w:sz w:val="20"/>
          <w:szCs w:val="20"/>
        </w:rPr>
        <w:t xml:space="preserve"> planning, execution, monitoring, analysis and attention to detail as well as the ability to build and lead effective teams.</w:t>
      </w:r>
    </w:p>
    <w:p w:rsidR="00227F4B" w:rsidRPr="00EC6D4A" w:rsidRDefault="005E0ED3" w:rsidP="00256388">
      <w:pPr>
        <w:pStyle w:val="ListParagraph"/>
        <w:numPr>
          <w:ilvl w:val="0"/>
          <w:numId w:val="1"/>
        </w:numPr>
        <w:jc w:val="both"/>
        <w:rPr>
          <w:sz w:val="20"/>
          <w:szCs w:val="20"/>
        </w:rPr>
      </w:pPr>
      <w:r w:rsidRPr="00EC6D4A">
        <w:rPr>
          <w:sz w:val="20"/>
          <w:szCs w:val="20"/>
        </w:rPr>
        <w:t>Innate strengths in identifying</w:t>
      </w:r>
      <w:r w:rsidR="00522BDE" w:rsidRPr="00EC6D4A">
        <w:rPr>
          <w:sz w:val="20"/>
          <w:szCs w:val="20"/>
        </w:rPr>
        <w:t xml:space="preserve"> gap and developing potential and retaining their business intelligence association with augmented customer services. Deft in mapping intelligence </w:t>
      </w:r>
      <w:r w:rsidR="003C437F" w:rsidRPr="00EC6D4A">
        <w:rPr>
          <w:sz w:val="20"/>
          <w:szCs w:val="20"/>
        </w:rPr>
        <w:t>dynamics to</w:t>
      </w:r>
      <w:r w:rsidR="00522BDE" w:rsidRPr="00EC6D4A">
        <w:rPr>
          <w:sz w:val="20"/>
          <w:szCs w:val="20"/>
        </w:rPr>
        <w:t xml:space="preserve"> draw vital </w:t>
      </w:r>
      <w:r w:rsidR="003C437F" w:rsidRPr="00EC6D4A">
        <w:rPr>
          <w:sz w:val="20"/>
          <w:szCs w:val="20"/>
        </w:rPr>
        <w:t>intelligence inputs</w:t>
      </w:r>
      <w:r w:rsidR="00522BDE" w:rsidRPr="00EC6D4A">
        <w:rPr>
          <w:sz w:val="20"/>
          <w:szCs w:val="20"/>
        </w:rPr>
        <w:t xml:space="preserve"> to facilitate </w:t>
      </w:r>
      <w:r w:rsidR="003C437F" w:rsidRPr="00EC6D4A">
        <w:rPr>
          <w:sz w:val="20"/>
          <w:szCs w:val="20"/>
        </w:rPr>
        <w:t>informed decision to combat the situation prior to face the crisis and</w:t>
      </w:r>
      <w:r w:rsidR="008757DA">
        <w:rPr>
          <w:sz w:val="20"/>
          <w:szCs w:val="20"/>
        </w:rPr>
        <w:t xml:space="preserve"> to</w:t>
      </w:r>
      <w:r w:rsidR="003C437F" w:rsidRPr="00EC6D4A">
        <w:rPr>
          <w:sz w:val="20"/>
          <w:szCs w:val="20"/>
        </w:rPr>
        <w:t xml:space="preserve"> sustain leadership position.  </w:t>
      </w:r>
    </w:p>
    <w:p w:rsidR="003C437F" w:rsidRPr="00EC6D4A" w:rsidRDefault="003C437F" w:rsidP="00256388">
      <w:pPr>
        <w:pStyle w:val="ListParagraph"/>
        <w:numPr>
          <w:ilvl w:val="0"/>
          <w:numId w:val="1"/>
        </w:numPr>
        <w:jc w:val="both"/>
        <w:rPr>
          <w:sz w:val="20"/>
          <w:szCs w:val="20"/>
        </w:rPr>
      </w:pPr>
      <w:r w:rsidRPr="00EC6D4A">
        <w:rPr>
          <w:sz w:val="20"/>
          <w:szCs w:val="20"/>
        </w:rPr>
        <w:t>Demonstrated exceptional abilities in contingency planning, crisis management, risk assessment and its mitigation, Liaison for enhancing brand imag</w:t>
      </w:r>
      <w:r w:rsidR="00EE0415" w:rsidRPr="00EC6D4A">
        <w:rPr>
          <w:sz w:val="20"/>
          <w:szCs w:val="20"/>
        </w:rPr>
        <w:t>e, acceptability and consistent</w:t>
      </w:r>
      <w:r w:rsidRPr="00EC6D4A">
        <w:rPr>
          <w:sz w:val="20"/>
          <w:szCs w:val="20"/>
        </w:rPr>
        <w:t xml:space="preserve"> growth in business opportunities.</w:t>
      </w:r>
    </w:p>
    <w:p w:rsidR="006721AD" w:rsidRPr="00EC6D4A" w:rsidRDefault="00644F94" w:rsidP="00256388">
      <w:pPr>
        <w:pStyle w:val="ListParagraph"/>
        <w:numPr>
          <w:ilvl w:val="0"/>
          <w:numId w:val="1"/>
        </w:numPr>
        <w:spacing w:before="120" w:after="120" w:line="280" w:lineRule="atLeast"/>
        <w:jc w:val="both"/>
        <w:rPr>
          <w:rFonts w:eastAsiaTheme="minorEastAsia"/>
          <w:sz w:val="20"/>
          <w:szCs w:val="20"/>
          <w:lang w:val="en-US" w:bidi="en-US"/>
        </w:rPr>
      </w:pPr>
      <w:r w:rsidRPr="00EC6D4A">
        <w:rPr>
          <w:sz w:val="20"/>
          <w:szCs w:val="20"/>
        </w:rPr>
        <w:t xml:space="preserve">Ability to demonstrate solid and sound decision making when faced with difficult time and critical situations. </w:t>
      </w:r>
      <w:r w:rsidR="006721AD" w:rsidRPr="00EC6D4A">
        <w:rPr>
          <w:rFonts w:eastAsiaTheme="minorEastAsia"/>
          <w:sz w:val="20"/>
          <w:szCs w:val="20"/>
          <w:lang w:val="en-US" w:bidi="en-US"/>
        </w:rPr>
        <w:t xml:space="preserve">Proactive in taking strategic decisions and contingency </w:t>
      </w:r>
      <w:r w:rsidR="00690AB6">
        <w:rPr>
          <w:rFonts w:eastAsiaTheme="minorEastAsia"/>
          <w:sz w:val="20"/>
          <w:szCs w:val="20"/>
          <w:lang w:val="en-US" w:bidi="en-US"/>
        </w:rPr>
        <w:t>measure.</w:t>
      </w:r>
    </w:p>
    <w:p w:rsidR="006721AD" w:rsidRPr="00EC6D4A" w:rsidRDefault="00644F94" w:rsidP="00256388">
      <w:pPr>
        <w:numPr>
          <w:ilvl w:val="0"/>
          <w:numId w:val="1"/>
        </w:numPr>
        <w:spacing w:before="120" w:after="120" w:line="280" w:lineRule="atLeast"/>
        <w:jc w:val="both"/>
        <w:rPr>
          <w:rFonts w:eastAsiaTheme="minorEastAsia"/>
          <w:sz w:val="20"/>
          <w:szCs w:val="20"/>
          <w:lang w:val="en-US" w:bidi="en-US"/>
        </w:rPr>
      </w:pPr>
      <w:r w:rsidRPr="00EC6D4A">
        <w:rPr>
          <w:rFonts w:eastAsiaTheme="minorEastAsia"/>
          <w:sz w:val="20"/>
          <w:szCs w:val="20"/>
          <w:lang w:val="en-US" w:bidi="en-US"/>
        </w:rPr>
        <w:t>A strong</w:t>
      </w:r>
      <w:r w:rsidR="006721AD" w:rsidRPr="00EC6D4A">
        <w:rPr>
          <w:rFonts w:eastAsiaTheme="minorEastAsia"/>
          <w:sz w:val="20"/>
          <w:szCs w:val="20"/>
          <w:lang w:val="en-US" w:bidi="en-US"/>
        </w:rPr>
        <w:t xml:space="preserve"> team </w:t>
      </w:r>
      <w:r w:rsidRPr="00EC6D4A">
        <w:rPr>
          <w:rFonts w:eastAsiaTheme="minorEastAsia"/>
          <w:sz w:val="20"/>
          <w:szCs w:val="20"/>
          <w:lang w:val="en-US" w:bidi="en-US"/>
        </w:rPr>
        <w:t>leader with</w:t>
      </w:r>
      <w:r w:rsidR="006721AD" w:rsidRPr="00EC6D4A">
        <w:rPr>
          <w:rFonts w:eastAsiaTheme="minorEastAsia"/>
          <w:sz w:val="20"/>
          <w:szCs w:val="20"/>
          <w:lang w:val="en-US" w:bidi="en-US"/>
        </w:rPr>
        <w:t xml:space="preserve"> an ability to lead a team by keeping their morale high even during adverse situation</w:t>
      </w:r>
      <w:r w:rsidRPr="00EC6D4A">
        <w:rPr>
          <w:rFonts w:eastAsiaTheme="minorEastAsia"/>
          <w:sz w:val="20"/>
          <w:szCs w:val="20"/>
          <w:lang w:val="en-US" w:bidi="en-US"/>
        </w:rPr>
        <w:t xml:space="preserve">. </w:t>
      </w:r>
      <w:r w:rsidR="006721AD" w:rsidRPr="00EC6D4A">
        <w:rPr>
          <w:rFonts w:eastAsiaTheme="minorEastAsia"/>
          <w:sz w:val="20"/>
          <w:szCs w:val="20"/>
          <w:lang w:val="en-US" w:bidi="en-US"/>
        </w:rPr>
        <w:t>Ability to work as a team with people from cross-culture and heterogeneous backgrounds</w:t>
      </w:r>
      <w:r w:rsidR="00EE0415" w:rsidRPr="00EC6D4A">
        <w:rPr>
          <w:rFonts w:eastAsiaTheme="minorEastAsia"/>
          <w:sz w:val="20"/>
          <w:szCs w:val="20"/>
          <w:lang w:val="en-US" w:bidi="en-US"/>
        </w:rPr>
        <w:t>.</w:t>
      </w:r>
    </w:p>
    <w:p w:rsidR="006721AD" w:rsidRPr="00EC6D4A" w:rsidRDefault="006721AD" w:rsidP="00256388">
      <w:pPr>
        <w:numPr>
          <w:ilvl w:val="0"/>
          <w:numId w:val="1"/>
        </w:numPr>
        <w:spacing w:before="120" w:after="120" w:line="280" w:lineRule="atLeast"/>
        <w:jc w:val="both"/>
        <w:rPr>
          <w:sz w:val="20"/>
          <w:szCs w:val="20"/>
        </w:rPr>
      </w:pPr>
      <w:r w:rsidRPr="00EC6D4A">
        <w:rPr>
          <w:rFonts w:eastAsiaTheme="minorEastAsia"/>
          <w:sz w:val="20"/>
          <w:szCs w:val="20"/>
          <w:lang w:val="en-US" w:bidi="en-US"/>
        </w:rPr>
        <w:t>Flexible and focused approach for execution of business objectives</w:t>
      </w:r>
      <w:r w:rsidR="00644F94" w:rsidRPr="00EC6D4A">
        <w:rPr>
          <w:rFonts w:eastAsiaTheme="minorEastAsia"/>
          <w:sz w:val="20"/>
          <w:szCs w:val="20"/>
          <w:lang w:val="en-US" w:bidi="en-US"/>
        </w:rPr>
        <w:t xml:space="preserve">. </w:t>
      </w:r>
      <w:r w:rsidRPr="00EC6D4A">
        <w:rPr>
          <w:rFonts w:eastAsiaTheme="minorEastAsia"/>
          <w:sz w:val="20"/>
          <w:szCs w:val="20"/>
          <w:lang w:val="en-US" w:bidi="en-US"/>
        </w:rPr>
        <w:t>Result oriented possession to achieve business vision</w:t>
      </w:r>
      <w:r w:rsidR="00644F94" w:rsidRPr="00EC6D4A">
        <w:rPr>
          <w:rFonts w:eastAsiaTheme="minorEastAsia"/>
          <w:sz w:val="20"/>
          <w:szCs w:val="20"/>
          <w:lang w:val="en-US" w:bidi="en-US"/>
        </w:rPr>
        <w:t xml:space="preserve">. </w:t>
      </w:r>
      <w:r w:rsidRPr="00EC6D4A">
        <w:rPr>
          <w:rFonts w:eastAsiaTheme="minorEastAsia"/>
          <w:sz w:val="20"/>
          <w:szCs w:val="20"/>
          <w:lang w:val="en-US" w:bidi="en-US"/>
        </w:rPr>
        <w:t>Excellent communication and transactional skills</w:t>
      </w:r>
      <w:r w:rsidR="00644F94" w:rsidRPr="00EC6D4A">
        <w:rPr>
          <w:rFonts w:eastAsiaTheme="minorEastAsia"/>
          <w:sz w:val="20"/>
          <w:szCs w:val="20"/>
          <w:lang w:val="en-US" w:bidi="en-US"/>
        </w:rPr>
        <w:t>.</w:t>
      </w:r>
    </w:p>
    <w:p w:rsidR="00F40B2B" w:rsidRPr="00EC6D4A" w:rsidRDefault="00F40B2B" w:rsidP="005E74E0">
      <w:pPr>
        <w:jc w:val="center"/>
        <w:rPr>
          <w:b/>
          <w:color w:val="002060"/>
          <w:sz w:val="20"/>
          <w:szCs w:val="20"/>
          <w:u w:val="single"/>
        </w:rPr>
      </w:pPr>
      <w:r w:rsidRPr="00EC6D4A">
        <w:rPr>
          <w:b/>
          <w:color w:val="002060"/>
          <w:sz w:val="20"/>
          <w:szCs w:val="20"/>
          <w:u w:val="single"/>
        </w:rPr>
        <w:t>KEY COMPETENCIES</w:t>
      </w:r>
    </w:p>
    <w:p w:rsidR="00A555F4" w:rsidRPr="00EC6D4A" w:rsidRDefault="006721AD" w:rsidP="00A555F4">
      <w:pPr>
        <w:pStyle w:val="ListParagraph"/>
        <w:numPr>
          <w:ilvl w:val="0"/>
          <w:numId w:val="6"/>
        </w:numPr>
        <w:jc w:val="both"/>
        <w:rPr>
          <w:sz w:val="20"/>
          <w:szCs w:val="20"/>
        </w:rPr>
      </w:pPr>
      <w:r w:rsidRPr="00EC6D4A">
        <w:rPr>
          <w:rFonts w:eastAsiaTheme="minorEastAsia"/>
          <w:sz w:val="20"/>
          <w:szCs w:val="20"/>
          <w:lang w:val="en-US" w:bidi="en-US"/>
        </w:rPr>
        <w:t>Effective intelligence network design</w:t>
      </w:r>
      <w:r w:rsidR="00A555F4" w:rsidRPr="00EC6D4A">
        <w:rPr>
          <w:rFonts w:eastAsiaTheme="minorEastAsia"/>
          <w:sz w:val="20"/>
          <w:szCs w:val="20"/>
          <w:lang w:val="en-US" w:bidi="en-US"/>
        </w:rPr>
        <w:t>.</w:t>
      </w:r>
    </w:p>
    <w:p w:rsidR="00A555F4" w:rsidRPr="00EC6D4A" w:rsidRDefault="00A555F4" w:rsidP="00A555F4">
      <w:pPr>
        <w:pStyle w:val="ListParagraph"/>
        <w:numPr>
          <w:ilvl w:val="0"/>
          <w:numId w:val="6"/>
        </w:numPr>
        <w:jc w:val="both"/>
        <w:rPr>
          <w:sz w:val="20"/>
          <w:szCs w:val="20"/>
        </w:rPr>
      </w:pPr>
      <w:r w:rsidRPr="00EC6D4A">
        <w:rPr>
          <w:rFonts w:eastAsiaTheme="minorEastAsia"/>
          <w:sz w:val="20"/>
          <w:szCs w:val="20"/>
          <w:lang w:val="en-US" w:bidi="en-US"/>
        </w:rPr>
        <w:t xml:space="preserve">Robust Security design &amp; Surveillance for </w:t>
      </w:r>
      <w:r w:rsidR="006721AD" w:rsidRPr="00EC6D4A">
        <w:rPr>
          <w:rFonts w:eastAsiaTheme="minorEastAsia"/>
          <w:sz w:val="20"/>
          <w:szCs w:val="20"/>
          <w:lang w:val="en-US" w:bidi="en-US"/>
        </w:rPr>
        <w:t>equipment- vital installations –personnel - access control</w:t>
      </w:r>
      <w:r w:rsidRPr="00EC6D4A">
        <w:rPr>
          <w:rFonts w:eastAsiaTheme="minorEastAsia"/>
          <w:sz w:val="20"/>
          <w:szCs w:val="20"/>
          <w:lang w:val="en-US" w:bidi="en-US"/>
        </w:rPr>
        <w:t>.</w:t>
      </w:r>
    </w:p>
    <w:p w:rsidR="00A555F4" w:rsidRPr="00EC6D4A" w:rsidRDefault="00A555F4" w:rsidP="00A555F4">
      <w:pPr>
        <w:pStyle w:val="ListParagraph"/>
        <w:numPr>
          <w:ilvl w:val="0"/>
          <w:numId w:val="6"/>
        </w:numPr>
        <w:jc w:val="both"/>
        <w:rPr>
          <w:sz w:val="20"/>
          <w:szCs w:val="20"/>
        </w:rPr>
      </w:pPr>
      <w:r w:rsidRPr="00EC6D4A">
        <w:rPr>
          <w:rFonts w:eastAsiaTheme="minorEastAsia"/>
          <w:sz w:val="20"/>
          <w:szCs w:val="20"/>
          <w:lang w:val="en-US" w:bidi="en-US"/>
        </w:rPr>
        <w:t>Careful study of intelligence input - making gap analysis.</w:t>
      </w:r>
    </w:p>
    <w:p w:rsidR="00A555F4" w:rsidRPr="00EC6D4A" w:rsidRDefault="00A555F4" w:rsidP="00A555F4">
      <w:pPr>
        <w:pStyle w:val="ListParagraph"/>
        <w:numPr>
          <w:ilvl w:val="0"/>
          <w:numId w:val="6"/>
        </w:numPr>
        <w:jc w:val="both"/>
        <w:rPr>
          <w:sz w:val="20"/>
          <w:szCs w:val="20"/>
        </w:rPr>
      </w:pPr>
      <w:r w:rsidRPr="00EC6D4A">
        <w:rPr>
          <w:rFonts w:eastAsiaTheme="minorEastAsia"/>
          <w:sz w:val="20"/>
          <w:szCs w:val="20"/>
          <w:lang w:val="en-US" w:bidi="en-US"/>
        </w:rPr>
        <w:t>Excellent F</w:t>
      </w:r>
      <w:r w:rsidR="006721AD" w:rsidRPr="00EC6D4A">
        <w:rPr>
          <w:rFonts w:eastAsiaTheme="minorEastAsia"/>
          <w:sz w:val="20"/>
          <w:szCs w:val="20"/>
          <w:lang w:val="en-US" w:bidi="en-US"/>
        </w:rPr>
        <w:t xml:space="preserve">raud control </w:t>
      </w:r>
      <w:r w:rsidRPr="00EC6D4A">
        <w:rPr>
          <w:rFonts w:eastAsiaTheme="minorEastAsia"/>
          <w:sz w:val="20"/>
          <w:szCs w:val="20"/>
          <w:lang w:val="en-US" w:bidi="en-US"/>
        </w:rPr>
        <w:t>ability.</w:t>
      </w:r>
    </w:p>
    <w:p w:rsidR="00A555F4" w:rsidRPr="00EC6D4A" w:rsidRDefault="006721AD" w:rsidP="00A555F4">
      <w:pPr>
        <w:pStyle w:val="ListParagraph"/>
        <w:numPr>
          <w:ilvl w:val="0"/>
          <w:numId w:val="6"/>
        </w:numPr>
        <w:jc w:val="both"/>
        <w:rPr>
          <w:sz w:val="20"/>
          <w:szCs w:val="20"/>
        </w:rPr>
      </w:pPr>
      <w:r w:rsidRPr="00EC6D4A">
        <w:rPr>
          <w:rFonts w:eastAsiaTheme="minorEastAsia"/>
          <w:sz w:val="20"/>
          <w:szCs w:val="20"/>
          <w:lang w:val="en-US" w:bidi="en-US"/>
        </w:rPr>
        <w:t xml:space="preserve"> </w:t>
      </w:r>
      <w:r w:rsidRPr="00EC6D4A">
        <w:rPr>
          <w:sz w:val="20"/>
          <w:szCs w:val="20"/>
        </w:rPr>
        <w:t xml:space="preserve">Judicious resource utilisation &amp; cost saving, </w:t>
      </w:r>
    </w:p>
    <w:p w:rsidR="00A555F4" w:rsidRPr="00EC6D4A" w:rsidRDefault="006721AD" w:rsidP="00A555F4">
      <w:pPr>
        <w:pStyle w:val="ListParagraph"/>
        <w:numPr>
          <w:ilvl w:val="0"/>
          <w:numId w:val="6"/>
        </w:numPr>
        <w:jc w:val="both"/>
        <w:rPr>
          <w:sz w:val="20"/>
          <w:szCs w:val="20"/>
        </w:rPr>
      </w:pPr>
      <w:r w:rsidRPr="00EC6D4A">
        <w:rPr>
          <w:sz w:val="20"/>
          <w:szCs w:val="20"/>
        </w:rPr>
        <w:t>Liaison</w:t>
      </w:r>
      <w:r w:rsidR="00A555F4" w:rsidRPr="00EC6D4A">
        <w:rPr>
          <w:sz w:val="20"/>
          <w:szCs w:val="20"/>
        </w:rPr>
        <w:t xml:space="preserve"> with administration &amp;</w:t>
      </w:r>
      <w:r w:rsidRPr="00EC6D4A">
        <w:rPr>
          <w:sz w:val="20"/>
          <w:szCs w:val="20"/>
        </w:rPr>
        <w:t xml:space="preserve"> Media Management</w:t>
      </w:r>
      <w:r w:rsidR="00A555F4" w:rsidRPr="00EC6D4A">
        <w:rPr>
          <w:sz w:val="20"/>
          <w:szCs w:val="20"/>
        </w:rPr>
        <w:t xml:space="preserve"> and Public</w:t>
      </w:r>
      <w:r w:rsidRPr="00EC6D4A">
        <w:rPr>
          <w:sz w:val="20"/>
          <w:szCs w:val="20"/>
        </w:rPr>
        <w:t xml:space="preserve"> Relation</w:t>
      </w:r>
      <w:r w:rsidR="00A555F4" w:rsidRPr="00EC6D4A">
        <w:rPr>
          <w:sz w:val="20"/>
          <w:szCs w:val="20"/>
        </w:rPr>
        <w:t>.</w:t>
      </w:r>
    </w:p>
    <w:p w:rsidR="00A555F4" w:rsidRPr="00EC6D4A" w:rsidRDefault="00A555F4" w:rsidP="00A555F4">
      <w:pPr>
        <w:pStyle w:val="ListParagraph"/>
        <w:numPr>
          <w:ilvl w:val="0"/>
          <w:numId w:val="6"/>
        </w:numPr>
        <w:jc w:val="both"/>
        <w:rPr>
          <w:sz w:val="20"/>
          <w:szCs w:val="20"/>
        </w:rPr>
      </w:pPr>
      <w:r w:rsidRPr="00EC6D4A">
        <w:rPr>
          <w:sz w:val="20"/>
          <w:szCs w:val="20"/>
        </w:rPr>
        <w:t>A</w:t>
      </w:r>
      <w:r w:rsidR="00612126" w:rsidRPr="00EC6D4A">
        <w:rPr>
          <w:sz w:val="20"/>
          <w:szCs w:val="20"/>
        </w:rPr>
        <w:t xml:space="preserve">bility to read people, </w:t>
      </w:r>
      <w:r w:rsidRPr="00EC6D4A">
        <w:rPr>
          <w:sz w:val="20"/>
          <w:szCs w:val="20"/>
        </w:rPr>
        <w:t>G</w:t>
      </w:r>
      <w:r w:rsidR="00612126" w:rsidRPr="00EC6D4A">
        <w:rPr>
          <w:sz w:val="20"/>
          <w:szCs w:val="20"/>
        </w:rPr>
        <w:t xml:space="preserve">ood observations skill, </w:t>
      </w:r>
      <w:r w:rsidR="005E74E0" w:rsidRPr="00EC6D4A">
        <w:rPr>
          <w:sz w:val="20"/>
          <w:szCs w:val="20"/>
        </w:rPr>
        <w:t>dealing</w:t>
      </w:r>
      <w:r w:rsidR="00612126" w:rsidRPr="00EC6D4A">
        <w:rPr>
          <w:sz w:val="20"/>
          <w:szCs w:val="20"/>
        </w:rPr>
        <w:t xml:space="preserve"> with people politely but in </w:t>
      </w:r>
      <w:r w:rsidR="00256388" w:rsidRPr="00EC6D4A">
        <w:rPr>
          <w:sz w:val="20"/>
          <w:szCs w:val="20"/>
        </w:rPr>
        <w:t>an</w:t>
      </w:r>
      <w:r w:rsidR="00612126" w:rsidRPr="00EC6D4A">
        <w:rPr>
          <w:sz w:val="20"/>
          <w:szCs w:val="20"/>
        </w:rPr>
        <w:t xml:space="preserve"> authoritative manner</w:t>
      </w:r>
      <w:r w:rsidRPr="00EC6D4A">
        <w:rPr>
          <w:sz w:val="20"/>
          <w:szCs w:val="20"/>
        </w:rPr>
        <w:t>.</w:t>
      </w:r>
    </w:p>
    <w:p w:rsidR="00A555F4" w:rsidRPr="00EC6D4A" w:rsidRDefault="00A555F4" w:rsidP="00A555F4">
      <w:pPr>
        <w:pStyle w:val="ListParagraph"/>
        <w:numPr>
          <w:ilvl w:val="0"/>
          <w:numId w:val="6"/>
        </w:numPr>
        <w:jc w:val="both"/>
        <w:rPr>
          <w:sz w:val="20"/>
          <w:szCs w:val="20"/>
        </w:rPr>
      </w:pPr>
      <w:r w:rsidRPr="00EC6D4A">
        <w:rPr>
          <w:sz w:val="20"/>
          <w:szCs w:val="20"/>
        </w:rPr>
        <w:t>P</w:t>
      </w:r>
      <w:r w:rsidR="00612126" w:rsidRPr="00EC6D4A">
        <w:rPr>
          <w:sz w:val="20"/>
          <w:szCs w:val="20"/>
        </w:rPr>
        <w:t>ossessing a checkable history</w:t>
      </w:r>
      <w:r w:rsidRPr="00EC6D4A">
        <w:rPr>
          <w:sz w:val="20"/>
          <w:szCs w:val="20"/>
        </w:rPr>
        <w:t>.</w:t>
      </w:r>
    </w:p>
    <w:p w:rsidR="00A555F4" w:rsidRPr="00EC6D4A" w:rsidRDefault="00A555F4" w:rsidP="00A555F4">
      <w:pPr>
        <w:pStyle w:val="ListParagraph"/>
        <w:numPr>
          <w:ilvl w:val="0"/>
          <w:numId w:val="6"/>
        </w:numPr>
        <w:jc w:val="both"/>
        <w:rPr>
          <w:sz w:val="20"/>
          <w:szCs w:val="20"/>
        </w:rPr>
      </w:pPr>
      <w:r w:rsidRPr="00EC6D4A">
        <w:rPr>
          <w:sz w:val="20"/>
          <w:szCs w:val="20"/>
        </w:rPr>
        <w:t>E</w:t>
      </w:r>
      <w:r w:rsidR="00256388" w:rsidRPr="00EC6D4A">
        <w:rPr>
          <w:sz w:val="20"/>
          <w:szCs w:val="20"/>
        </w:rPr>
        <w:t>xcellent time management skills</w:t>
      </w:r>
    </w:p>
    <w:p w:rsidR="00A555F4" w:rsidRPr="00EC6D4A" w:rsidRDefault="00A555F4" w:rsidP="00A555F4">
      <w:pPr>
        <w:pStyle w:val="ListParagraph"/>
        <w:numPr>
          <w:ilvl w:val="0"/>
          <w:numId w:val="6"/>
        </w:numPr>
        <w:jc w:val="both"/>
        <w:rPr>
          <w:sz w:val="20"/>
          <w:szCs w:val="20"/>
        </w:rPr>
      </w:pPr>
      <w:r w:rsidRPr="00EC6D4A">
        <w:rPr>
          <w:sz w:val="20"/>
          <w:szCs w:val="20"/>
        </w:rPr>
        <w:t>A</w:t>
      </w:r>
      <w:r w:rsidR="00256388" w:rsidRPr="00EC6D4A">
        <w:rPr>
          <w:sz w:val="20"/>
          <w:szCs w:val="20"/>
        </w:rPr>
        <w:t>bility to communicate effectively at all levels</w:t>
      </w:r>
      <w:r w:rsidRPr="00EC6D4A">
        <w:rPr>
          <w:sz w:val="20"/>
          <w:szCs w:val="20"/>
        </w:rPr>
        <w:t>.</w:t>
      </w:r>
    </w:p>
    <w:p w:rsidR="002C28B8" w:rsidRPr="00EC6D4A" w:rsidRDefault="00A555F4" w:rsidP="00A555F4">
      <w:pPr>
        <w:pStyle w:val="ListParagraph"/>
        <w:numPr>
          <w:ilvl w:val="0"/>
          <w:numId w:val="6"/>
        </w:numPr>
        <w:jc w:val="both"/>
        <w:rPr>
          <w:sz w:val="20"/>
          <w:szCs w:val="20"/>
        </w:rPr>
      </w:pPr>
      <w:r w:rsidRPr="00EC6D4A">
        <w:rPr>
          <w:sz w:val="20"/>
          <w:szCs w:val="20"/>
        </w:rPr>
        <w:t>E</w:t>
      </w:r>
      <w:r w:rsidR="00256388" w:rsidRPr="00EC6D4A">
        <w:rPr>
          <w:sz w:val="20"/>
          <w:szCs w:val="20"/>
        </w:rPr>
        <w:t>xperience of working on major events</w:t>
      </w:r>
      <w:r w:rsidR="002C28B8" w:rsidRPr="00EC6D4A">
        <w:rPr>
          <w:sz w:val="20"/>
          <w:szCs w:val="20"/>
        </w:rPr>
        <w:t>.</w:t>
      </w:r>
      <w:r w:rsidR="00256388" w:rsidRPr="00EC6D4A">
        <w:rPr>
          <w:sz w:val="20"/>
          <w:szCs w:val="20"/>
        </w:rPr>
        <w:t xml:space="preserve"> </w:t>
      </w:r>
    </w:p>
    <w:p w:rsidR="002C28B8" w:rsidRPr="00EC6D4A" w:rsidRDefault="002C28B8" w:rsidP="00A555F4">
      <w:pPr>
        <w:pStyle w:val="ListParagraph"/>
        <w:numPr>
          <w:ilvl w:val="0"/>
          <w:numId w:val="6"/>
        </w:numPr>
        <w:jc w:val="both"/>
        <w:rPr>
          <w:sz w:val="20"/>
          <w:szCs w:val="20"/>
        </w:rPr>
      </w:pPr>
      <w:r w:rsidRPr="00EC6D4A">
        <w:rPr>
          <w:sz w:val="20"/>
          <w:szCs w:val="20"/>
        </w:rPr>
        <w:t>R</w:t>
      </w:r>
      <w:r w:rsidR="00256388" w:rsidRPr="00EC6D4A">
        <w:rPr>
          <w:sz w:val="20"/>
          <w:szCs w:val="20"/>
        </w:rPr>
        <w:t xml:space="preserve">isk assessments- </w:t>
      </w:r>
      <w:r w:rsidRPr="00EC6D4A">
        <w:rPr>
          <w:sz w:val="20"/>
          <w:szCs w:val="20"/>
        </w:rPr>
        <w:t>Conflict resolution.</w:t>
      </w:r>
    </w:p>
    <w:p w:rsidR="00587D3F" w:rsidRPr="00EC6D4A" w:rsidRDefault="002C28B8" w:rsidP="00A555F4">
      <w:pPr>
        <w:pStyle w:val="ListParagraph"/>
        <w:numPr>
          <w:ilvl w:val="0"/>
          <w:numId w:val="6"/>
        </w:numPr>
        <w:jc w:val="both"/>
        <w:rPr>
          <w:sz w:val="20"/>
          <w:szCs w:val="20"/>
        </w:rPr>
      </w:pPr>
      <w:r w:rsidRPr="00EC6D4A">
        <w:rPr>
          <w:sz w:val="20"/>
          <w:szCs w:val="20"/>
        </w:rPr>
        <w:t>P</w:t>
      </w:r>
      <w:r w:rsidR="00256388" w:rsidRPr="00EC6D4A">
        <w:rPr>
          <w:sz w:val="20"/>
          <w:szCs w:val="20"/>
        </w:rPr>
        <w:t>ositive attitude- collaborative and flexible</w:t>
      </w:r>
      <w:r w:rsidRPr="00EC6D4A">
        <w:rPr>
          <w:sz w:val="20"/>
          <w:szCs w:val="20"/>
        </w:rPr>
        <w:t>.</w:t>
      </w:r>
    </w:p>
    <w:p w:rsidR="00587D3F" w:rsidRPr="00EC6D4A" w:rsidRDefault="00587D3F" w:rsidP="00A11E98">
      <w:pPr>
        <w:jc w:val="center"/>
        <w:rPr>
          <w:b/>
          <w:color w:val="002060"/>
          <w:sz w:val="20"/>
          <w:szCs w:val="20"/>
        </w:rPr>
      </w:pPr>
      <w:r w:rsidRPr="00EC6D4A">
        <w:rPr>
          <w:b/>
          <w:color w:val="002060"/>
          <w:sz w:val="20"/>
          <w:szCs w:val="20"/>
        </w:rPr>
        <w:t>SNAP WORK EXPERIENCE</w:t>
      </w:r>
    </w:p>
    <w:p w:rsidR="00587D3F" w:rsidRPr="00EC6D4A" w:rsidRDefault="00A11E98" w:rsidP="00256388">
      <w:pPr>
        <w:jc w:val="both"/>
        <w:rPr>
          <w:b/>
          <w:color w:val="00B050"/>
          <w:sz w:val="20"/>
          <w:szCs w:val="20"/>
        </w:rPr>
      </w:pPr>
      <w:r w:rsidRPr="00EC6D4A">
        <w:rPr>
          <w:b/>
          <w:color w:val="4F6228" w:themeColor="accent3" w:themeShade="80"/>
          <w:sz w:val="20"/>
          <w:szCs w:val="20"/>
        </w:rPr>
        <w:t>TATA STEEL LTD, WEST BOKARO DIVISON</w:t>
      </w:r>
      <w:r w:rsidR="00587D3F" w:rsidRPr="00EC6D4A">
        <w:rPr>
          <w:sz w:val="20"/>
          <w:szCs w:val="20"/>
        </w:rPr>
        <w:tab/>
      </w:r>
      <w:r w:rsidR="00587D3F" w:rsidRPr="00EC6D4A">
        <w:rPr>
          <w:sz w:val="20"/>
          <w:szCs w:val="20"/>
        </w:rPr>
        <w:tab/>
      </w:r>
      <w:r w:rsidR="00587D3F" w:rsidRPr="00EC6D4A">
        <w:rPr>
          <w:sz w:val="20"/>
          <w:szCs w:val="20"/>
        </w:rPr>
        <w:tab/>
      </w:r>
      <w:r w:rsidR="00587D3F" w:rsidRPr="00EC6D4A">
        <w:rPr>
          <w:sz w:val="20"/>
          <w:szCs w:val="20"/>
        </w:rPr>
        <w:tab/>
      </w:r>
      <w:r w:rsidRPr="00EC6D4A">
        <w:rPr>
          <w:sz w:val="20"/>
          <w:szCs w:val="20"/>
        </w:rPr>
        <w:t xml:space="preserve">           </w:t>
      </w:r>
      <w:r w:rsidRPr="00EC6D4A">
        <w:rPr>
          <w:b/>
          <w:color w:val="00B050"/>
          <w:sz w:val="20"/>
          <w:szCs w:val="20"/>
        </w:rPr>
        <w:t xml:space="preserve">    </w:t>
      </w:r>
      <w:r w:rsidR="00D97D0A">
        <w:rPr>
          <w:b/>
          <w:color w:val="00B050"/>
          <w:sz w:val="20"/>
          <w:szCs w:val="20"/>
        </w:rPr>
        <w:t xml:space="preserve">                      </w:t>
      </w:r>
      <w:r w:rsidRPr="00EC6D4A">
        <w:rPr>
          <w:b/>
          <w:color w:val="00B050"/>
          <w:sz w:val="20"/>
          <w:szCs w:val="20"/>
        </w:rPr>
        <w:t xml:space="preserve">SINCE JUNE 2007 </w:t>
      </w:r>
    </w:p>
    <w:p w:rsidR="00587D3F" w:rsidRPr="00EC6D4A" w:rsidRDefault="00A11E98" w:rsidP="00A11E98">
      <w:pPr>
        <w:jc w:val="center"/>
        <w:rPr>
          <w:b/>
          <w:color w:val="0070C0"/>
          <w:sz w:val="20"/>
          <w:szCs w:val="20"/>
        </w:rPr>
      </w:pPr>
      <w:r w:rsidRPr="00EC6D4A">
        <w:rPr>
          <w:b/>
          <w:color w:val="0070C0"/>
          <w:sz w:val="20"/>
          <w:szCs w:val="20"/>
          <w:u w:val="single"/>
        </w:rPr>
        <w:lastRenderedPageBreak/>
        <w:t>INTELLIGENCE INSPECTOR</w:t>
      </w:r>
    </w:p>
    <w:p w:rsidR="00B607DA" w:rsidRPr="00EC6D4A" w:rsidRDefault="00B607DA" w:rsidP="004241E3">
      <w:pPr>
        <w:pStyle w:val="ListParagraph"/>
        <w:numPr>
          <w:ilvl w:val="0"/>
          <w:numId w:val="8"/>
        </w:numPr>
        <w:spacing w:before="120" w:after="120" w:line="280" w:lineRule="atLeast"/>
        <w:jc w:val="both"/>
        <w:rPr>
          <w:rFonts w:eastAsiaTheme="minorEastAsia" w:cs="Arial"/>
          <w:sz w:val="20"/>
          <w:szCs w:val="20"/>
          <w:lang w:val="en-US" w:bidi="en-US"/>
        </w:rPr>
      </w:pPr>
      <w:r w:rsidRPr="00EC6D4A">
        <w:rPr>
          <w:rFonts w:eastAsiaTheme="minorEastAsia" w:cs="Arial"/>
          <w:sz w:val="20"/>
          <w:szCs w:val="20"/>
          <w:lang w:val="en-US" w:bidi="en-US"/>
        </w:rPr>
        <w:t xml:space="preserve">Successfully submitting all vital intelligence inputs </w:t>
      </w:r>
      <w:r w:rsidR="0011760C" w:rsidRPr="00EC6D4A">
        <w:rPr>
          <w:rFonts w:eastAsiaTheme="minorEastAsia" w:cs="Arial"/>
          <w:sz w:val="20"/>
          <w:szCs w:val="20"/>
          <w:lang w:val="en-US" w:bidi="en-US"/>
        </w:rPr>
        <w:t xml:space="preserve">to higher management </w:t>
      </w:r>
      <w:r w:rsidRPr="00EC6D4A">
        <w:rPr>
          <w:rFonts w:eastAsiaTheme="minorEastAsia" w:cs="Arial"/>
          <w:sz w:val="20"/>
          <w:szCs w:val="20"/>
          <w:lang w:val="en-US" w:bidi="en-US"/>
        </w:rPr>
        <w:t>on time for taking informed decision and mitigating the risks and threats for smoothly completion of business growth.</w:t>
      </w:r>
    </w:p>
    <w:p w:rsidR="00B607DA" w:rsidRPr="00EC6D4A" w:rsidRDefault="00644F94" w:rsidP="00256388">
      <w:pPr>
        <w:pStyle w:val="ListParagraph"/>
        <w:numPr>
          <w:ilvl w:val="0"/>
          <w:numId w:val="5"/>
        </w:numPr>
        <w:spacing w:before="120" w:after="120" w:line="280" w:lineRule="atLeast"/>
        <w:jc w:val="both"/>
        <w:rPr>
          <w:rFonts w:eastAsiaTheme="minorEastAsia"/>
          <w:sz w:val="20"/>
          <w:szCs w:val="20"/>
          <w:lang w:val="en-US" w:bidi="en-US"/>
        </w:rPr>
      </w:pPr>
      <w:r w:rsidRPr="00EC6D4A">
        <w:rPr>
          <w:rFonts w:eastAsiaTheme="minorEastAsia"/>
          <w:sz w:val="20"/>
          <w:szCs w:val="20"/>
          <w:lang w:val="en-US" w:bidi="en-US"/>
        </w:rPr>
        <w:t>Planned and executed intelligence gathering in support of ongoing requirements</w:t>
      </w:r>
      <w:r w:rsidR="008A0611" w:rsidRPr="00EC6D4A">
        <w:rPr>
          <w:rFonts w:eastAsiaTheme="minorEastAsia"/>
          <w:sz w:val="20"/>
          <w:szCs w:val="20"/>
          <w:lang w:val="en-US" w:bidi="en-US"/>
        </w:rPr>
        <w:t xml:space="preserve">, provided clear accurate and timely situational analysis of the operational area. </w:t>
      </w:r>
    </w:p>
    <w:p w:rsidR="00B607DA" w:rsidRPr="00EC6D4A" w:rsidRDefault="008A0611" w:rsidP="00256388">
      <w:pPr>
        <w:pStyle w:val="ListParagraph"/>
        <w:numPr>
          <w:ilvl w:val="0"/>
          <w:numId w:val="5"/>
        </w:numPr>
        <w:spacing w:before="120" w:after="120" w:line="280" w:lineRule="atLeast"/>
        <w:jc w:val="both"/>
        <w:rPr>
          <w:rFonts w:eastAsiaTheme="minorEastAsia"/>
          <w:sz w:val="20"/>
          <w:szCs w:val="20"/>
          <w:lang w:val="en-US" w:bidi="en-US"/>
        </w:rPr>
      </w:pPr>
      <w:r w:rsidRPr="00EC6D4A">
        <w:rPr>
          <w:rFonts w:eastAsiaTheme="minorEastAsia"/>
          <w:sz w:val="20"/>
          <w:szCs w:val="20"/>
          <w:lang w:val="en-US" w:bidi="en-US"/>
        </w:rPr>
        <w:t>Developed and incorporated new approaches and methodologies while conducting detailed analysis to understand the current situations and predict probable course of action.</w:t>
      </w:r>
    </w:p>
    <w:p w:rsidR="00B607DA" w:rsidRPr="00EC6D4A" w:rsidRDefault="008A0611" w:rsidP="00256388">
      <w:pPr>
        <w:pStyle w:val="ListParagraph"/>
        <w:numPr>
          <w:ilvl w:val="0"/>
          <w:numId w:val="5"/>
        </w:numPr>
        <w:spacing w:before="120" w:after="120" w:line="280" w:lineRule="atLeast"/>
        <w:jc w:val="both"/>
        <w:rPr>
          <w:rFonts w:eastAsiaTheme="minorEastAsia"/>
          <w:sz w:val="20"/>
          <w:szCs w:val="20"/>
          <w:lang w:val="en-US" w:bidi="en-US"/>
        </w:rPr>
      </w:pPr>
      <w:r w:rsidRPr="00EC6D4A">
        <w:rPr>
          <w:rFonts w:eastAsiaTheme="minorEastAsia"/>
          <w:sz w:val="20"/>
          <w:szCs w:val="20"/>
          <w:lang w:val="en-US" w:bidi="en-US"/>
        </w:rPr>
        <w:t>Gather intelligence information by field observations, confidential information or public records to verify for accuracy and reliability and for identifying emerging and existing threats and vulnerabilities.</w:t>
      </w:r>
    </w:p>
    <w:p w:rsidR="00612126" w:rsidRPr="00EC6D4A" w:rsidRDefault="00612126" w:rsidP="00256388">
      <w:pPr>
        <w:pStyle w:val="ListParagraph"/>
        <w:numPr>
          <w:ilvl w:val="0"/>
          <w:numId w:val="5"/>
        </w:numPr>
        <w:spacing w:before="120" w:after="120" w:line="280" w:lineRule="atLeast"/>
        <w:jc w:val="both"/>
        <w:rPr>
          <w:rFonts w:eastAsiaTheme="minorEastAsia"/>
          <w:sz w:val="20"/>
          <w:szCs w:val="20"/>
          <w:lang w:val="en-US" w:bidi="en-US"/>
        </w:rPr>
      </w:pPr>
      <w:r w:rsidRPr="00EC6D4A">
        <w:rPr>
          <w:rFonts w:eastAsiaTheme="minorEastAsia"/>
          <w:sz w:val="20"/>
          <w:szCs w:val="20"/>
          <w:lang w:val="en-US" w:bidi="en-US"/>
        </w:rPr>
        <w:t>Created all source intelligence assessments and estimates at the tactical, operational and strategic levels dealing with enemy capabilities, intentions, and vulnerabilities, effects of terrain and environment on operations and prediction of enemy courses of action.</w:t>
      </w:r>
    </w:p>
    <w:p w:rsidR="00256388" w:rsidRPr="00EC6D4A" w:rsidRDefault="00256388" w:rsidP="00256388">
      <w:pPr>
        <w:pStyle w:val="ListParagraph"/>
        <w:numPr>
          <w:ilvl w:val="0"/>
          <w:numId w:val="5"/>
        </w:numPr>
        <w:spacing w:before="120" w:after="120" w:line="280" w:lineRule="atLeast"/>
        <w:jc w:val="both"/>
        <w:rPr>
          <w:rFonts w:eastAsiaTheme="minorEastAsia"/>
          <w:sz w:val="20"/>
          <w:szCs w:val="20"/>
          <w:lang w:val="en-US" w:bidi="en-US"/>
        </w:rPr>
      </w:pPr>
      <w:r w:rsidRPr="00EC6D4A">
        <w:rPr>
          <w:rFonts w:eastAsiaTheme="minorEastAsia"/>
          <w:sz w:val="20"/>
          <w:szCs w:val="20"/>
          <w:lang w:val="en-US" w:bidi="en-US"/>
        </w:rPr>
        <w:t>Identified unsafe conditions and improperly secured property to help prevent theft, injuries or damages to the company plants, employees and visitors.</w:t>
      </w:r>
    </w:p>
    <w:p w:rsidR="00256388" w:rsidRPr="00EC6D4A" w:rsidRDefault="00256388" w:rsidP="00256388">
      <w:pPr>
        <w:pStyle w:val="ListParagraph"/>
        <w:numPr>
          <w:ilvl w:val="0"/>
          <w:numId w:val="5"/>
        </w:numPr>
        <w:spacing w:before="120" w:after="120" w:line="280" w:lineRule="atLeast"/>
        <w:jc w:val="both"/>
        <w:rPr>
          <w:rFonts w:eastAsiaTheme="minorEastAsia"/>
          <w:sz w:val="20"/>
          <w:szCs w:val="20"/>
          <w:lang w:val="en-US" w:bidi="en-US"/>
        </w:rPr>
      </w:pPr>
      <w:r w:rsidRPr="00EC6D4A">
        <w:rPr>
          <w:rFonts w:eastAsiaTheme="minorEastAsia"/>
          <w:sz w:val="20"/>
          <w:szCs w:val="20"/>
          <w:lang w:val="en-US" w:bidi="en-US"/>
        </w:rPr>
        <w:t>Investigated clients complaints or potential criminal behavior- investigated thefts and criminal misconduct by questioning individuals involved in specific incidents.</w:t>
      </w:r>
    </w:p>
    <w:p w:rsidR="00B607DA" w:rsidRPr="00EC6D4A" w:rsidRDefault="00B607DA" w:rsidP="00256388">
      <w:pPr>
        <w:pStyle w:val="ListParagraph"/>
        <w:numPr>
          <w:ilvl w:val="0"/>
          <w:numId w:val="5"/>
        </w:numPr>
        <w:spacing w:before="120" w:after="120" w:line="280" w:lineRule="atLeast"/>
        <w:jc w:val="both"/>
        <w:rPr>
          <w:rFonts w:eastAsiaTheme="minorEastAsia"/>
          <w:sz w:val="20"/>
          <w:szCs w:val="20"/>
          <w:lang w:val="en-US" w:bidi="en-US"/>
        </w:rPr>
      </w:pPr>
      <w:r w:rsidRPr="00EC6D4A">
        <w:rPr>
          <w:rFonts w:eastAsiaTheme="minorEastAsia"/>
          <w:sz w:val="20"/>
          <w:szCs w:val="20"/>
          <w:lang w:val="en-US" w:bidi="en-US"/>
        </w:rPr>
        <w:t xml:space="preserve">Monitoring </w:t>
      </w:r>
      <w:r w:rsidR="00612126" w:rsidRPr="00EC6D4A">
        <w:rPr>
          <w:rFonts w:eastAsiaTheme="minorEastAsia"/>
          <w:sz w:val="20"/>
          <w:szCs w:val="20"/>
          <w:lang w:val="en-US" w:bidi="en-US"/>
        </w:rPr>
        <w:t xml:space="preserve">all interests of the organization as well as individuals. </w:t>
      </w:r>
      <w:r w:rsidRPr="00EC6D4A">
        <w:rPr>
          <w:rFonts w:eastAsiaTheme="minorEastAsia"/>
          <w:sz w:val="20"/>
          <w:szCs w:val="20"/>
          <w:lang w:val="en-US" w:bidi="en-US"/>
        </w:rPr>
        <w:t xml:space="preserve">Monitoring anti displacement agitation and land grabbers activities. </w:t>
      </w:r>
    </w:p>
    <w:p w:rsidR="00B607DA" w:rsidRPr="00EC6D4A" w:rsidRDefault="00B607DA" w:rsidP="00256388">
      <w:pPr>
        <w:pStyle w:val="ListParagraph"/>
        <w:numPr>
          <w:ilvl w:val="0"/>
          <w:numId w:val="5"/>
        </w:numPr>
        <w:spacing w:before="120" w:after="120" w:line="280" w:lineRule="atLeast"/>
        <w:jc w:val="both"/>
        <w:rPr>
          <w:rFonts w:eastAsiaTheme="minorEastAsia"/>
          <w:sz w:val="20"/>
          <w:szCs w:val="20"/>
          <w:lang w:val="en-US" w:bidi="en-US"/>
        </w:rPr>
      </w:pPr>
      <w:r w:rsidRPr="00EC6D4A">
        <w:rPr>
          <w:rFonts w:eastAsiaTheme="minorEastAsia"/>
          <w:sz w:val="20"/>
          <w:szCs w:val="20"/>
          <w:lang w:val="en-US" w:bidi="en-US"/>
        </w:rPr>
        <w:t>Assessing law and order situation, threat perception in and around of the company</w:t>
      </w:r>
      <w:r w:rsidR="0011760C" w:rsidRPr="00EC6D4A">
        <w:rPr>
          <w:rFonts w:eastAsiaTheme="minorEastAsia"/>
          <w:sz w:val="20"/>
          <w:szCs w:val="20"/>
          <w:lang w:val="en-US" w:bidi="en-US"/>
        </w:rPr>
        <w:t>.</w:t>
      </w:r>
    </w:p>
    <w:p w:rsidR="00B607DA" w:rsidRPr="00EC6D4A" w:rsidRDefault="00B607DA" w:rsidP="00D67783">
      <w:pPr>
        <w:pStyle w:val="ListParagraph"/>
        <w:numPr>
          <w:ilvl w:val="0"/>
          <w:numId w:val="5"/>
        </w:numPr>
        <w:spacing w:before="120" w:after="120" w:line="280" w:lineRule="atLeast"/>
        <w:jc w:val="both"/>
        <w:rPr>
          <w:rFonts w:cs="Mangal"/>
          <w:b/>
          <w:i/>
          <w:color w:val="0070C0"/>
          <w:sz w:val="20"/>
          <w:szCs w:val="20"/>
          <w:u w:val="single"/>
          <w:lang w:val="en-US" w:bidi="hi-IN"/>
        </w:rPr>
      </w:pPr>
      <w:r w:rsidRPr="00EC6D4A">
        <w:rPr>
          <w:rFonts w:eastAsiaTheme="minorEastAsia"/>
          <w:sz w:val="20"/>
          <w:szCs w:val="20"/>
          <w:lang w:val="en-US" w:bidi="en-US"/>
        </w:rPr>
        <w:t>Keeping vigilance over illegal coal mining, corruption, C</w:t>
      </w:r>
      <w:r w:rsidR="0011760C" w:rsidRPr="00EC6D4A">
        <w:rPr>
          <w:rFonts w:eastAsiaTheme="minorEastAsia"/>
          <w:sz w:val="20"/>
          <w:szCs w:val="20"/>
          <w:lang w:val="en-US" w:bidi="en-US"/>
        </w:rPr>
        <w:t xml:space="preserve">ode of Conduct </w:t>
      </w:r>
      <w:r w:rsidRPr="00EC6D4A">
        <w:rPr>
          <w:rFonts w:eastAsiaTheme="minorEastAsia"/>
          <w:sz w:val="20"/>
          <w:szCs w:val="20"/>
          <w:lang w:val="en-US" w:bidi="en-US"/>
        </w:rPr>
        <w:t>violation and unethical practices</w:t>
      </w:r>
      <w:r w:rsidR="00D67783" w:rsidRPr="00EC6D4A">
        <w:rPr>
          <w:rFonts w:eastAsiaTheme="minorEastAsia"/>
          <w:sz w:val="20"/>
          <w:szCs w:val="20"/>
          <w:lang w:val="en-US" w:bidi="en-US"/>
        </w:rPr>
        <w:t xml:space="preserve">. </w:t>
      </w:r>
      <w:r w:rsidR="0011760C" w:rsidRPr="00EC6D4A">
        <w:rPr>
          <w:rFonts w:eastAsiaTheme="minorEastAsia"/>
          <w:sz w:val="20"/>
          <w:szCs w:val="20"/>
          <w:lang w:val="en-US" w:bidi="en-US"/>
        </w:rPr>
        <w:t xml:space="preserve">Effective </w:t>
      </w:r>
      <w:r w:rsidRPr="00EC6D4A">
        <w:rPr>
          <w:rFonts w:eastAsiaTheme="minorEastAsia"/>
          <w:sz w:val="20"/>
          <w:szCs w:val="20"/>
          <w:lang w:val="en-US" w:bidi="en-US"/>
        </w:rPr>
        <w:t xml:space="preserve">Liaison with police and </w:t>
      </w:r>
      <w:r w:rsidR="0011760C" w:rsidRPr="00EC6D4A">
        <w:rPr>
          <w:rFonts w:eastAsiaTheme="minorEastAsia"/>
          <w:sz w:val="20"/>
          <w:szCs w:val="20"/>
          <w:lang w:val="en-US" w:bidi="en-US"/>
        </w:rPr>
        <w:t>Government officials of law - enforcing agency.</w:t>
      </w:r>
      <w:r w:rsidR="00D67783" w:rsidRPr="00EC6D4A">
        <w:rPr>
          <w:rFonts w:eastAsiaTheme="minorEastAsia"/>
          <w:sz w:val="20"/>
          <w:szCs w:val="20"/>
          <w:lang w:val="en-US" w:bidi="en-US"/>
        </w:rPr>
        <w:t xml:space="preserve"> </w:t>
      </w:r>
      <w:r w:rsidRPr="00EC6D4A">
        <w:rPr>
          <w:rFonts w:eastAsiaTheme="minorEastAsia"/>
          <w:sz w:val="20"/>
          <w:szCs w:val="20"/>
          <w:lang w:val="en-US" w:bidi="en-US"/>
        </w:rPr>
        <w:t>Keeping a watch over employee morale, demands and other activities.</w:t>
      </w:r>
    </w:p>
    <w:p w:rsidR="00EE0415" w:rsidRPr="00EC6D4A" w:rsidRDefault="00EE0415" w:rsidP="00D67783">
      <w:pPr>
        <w:pStyle w:val="ListParagraph"/>
        <w:numPr>
          <w:ilvl w:val="0"/>
          <w:numId w:val="5"/>
        </w:numPr>
        <w:spacing w:before="120" w:after="120" w:line="280" w:lineRule="atLeast"/>
        <w:jc w:val="both"/>
        <w:rPr>
          <w:rFonts w:cs="Mangal"/>
          <w:b/>
          <w:i/>
          <w:color w:val="0070C0"/>
          <w:sz w:val="20"/>
          <w:szCs w:val="20"/>
          <w:u w:val="single"/>
          <w:lang w:val="en-US" w:bidi="hi-IN"/>
        </w:rPr>
      </w:pPr>
      <w:r w:rsidRPr="00EC6D4A">
        <w:rPr>
          <w:rFonts w:eastAsiaTheme="minorEastAsia"/>
          <w:sz w:val="20"/>
          <w:szCs w:val="20"/>
          <w:lang w:val="en-US" w:bidi="en-US"/>
        </w:rPr>
        <w:t>Conduct</w:t>
      </w:r>
      <w:r w:rsidR="00B738A5" w:rsidRPr="00EC6D4A">
        <w:rPr>
          <w:rFonts w:eastAsiaTheme="minorEastAsia"/>
          <w:sz w:val="20"/>
          <w:szCs w:val="20"/>
          <w:lang w:val="en-US" w:bidi="en-US"/>
        </w:rPr>
        <w:t>ing</w:t>
      </w:r>
      <w:r w:rsidRPr="00EC6D4A">
        <w:rPr>
          <w:rFonts w:eastAsiaTheme="minorEastAsia"/>
          <w:sz w:val="20"/>
          <w:szCs w:val="20"/>
          <w:lang w:val="en-US" w:bidi="en-US"/>
        </w:rPr>
        <w:t xml:space="preserve"> investigations and data collection to produce actionable intelligence to satisfy the needs of Customer/</w:t>
      </w:r>
      <w:r w:rsidR="00B738A5" w:rsidRPr="00EC6D4A">
        <w:rPr>
          <w:rFonts w:eastAsiaTheme="minorEastAsia"/>
          <w:sz w:val="20"/>
          <w:szCs w:val="20"/>
          <w:lang w:val="en-US" w:bidi="en-US"/>
        </w:rPr>
        <w:t xml:space="preserve"> Higher Management.</w:t>
      </w:r>
    </w:p>
    <w:p w:rsidR="00A11E98" w:rsidRPr="00EC6D4A" w:rsidRDefault="00A11E98" w:rsidP="00A11E98">
      <w:pPr>
        <w:jc w:val="center"/>
        <w:rPr>
          <w:b/>
          <w:color w:val="002060"/>
          <w:sz w:val="20"/>
          <w:szCs w:val="20"/>
        </w:rPr>
      </w:pPr>
      <w:r w:rsidRPr="00EC6D4A">
        <w:rPr>
          <w:b/>
          <w:color w:val="002060"/>
          <w:sz w:val="20"/>
          <w:szCs w:val="20"/>
        </w:rPr>
        <w:t>SNAP WORK EXPERIENCE</w:t>
      </w:r>
    </w:p>
    <w:p w:rsidR="00B607DA" w:rsidRPr="00EC6D4A" w:rsidRDefault="00D97D0A" w:rsidP="00A11E98">
      <w:pPr>
        <w:jc w:val="center"/>
        <w:rPr>
          <w:b/>
          <w:color w:val="00B050"/>
          <w:sz w:val="20"/>
          <w:szCs w:val="20"/>
        </w:rPr>
      </w:pPr>
      <w:r>
        <w:rPr>
          <w:b/>
          <w:color w:val="00B050"/>
          <w:sz w:val="20"/>
          <w:szCs w:val="20"/>
        </w:rPr>
        <w:t xml:space="preserve">        </w:t>
      </w:r>
      <w:r w:rsidR="00A11E98" w:rsidRPr="00EC6D4A">
        <w:rPr>
          <w:b/>
          <w:color w:val="00B050"/>
          <w:sz w:val="20"/>
          <w:szCs w:val="20"/>
        </w:rPr>
        <w:t>INTELLIGENCE BUREAU (MHA) GOVT. OF INDIA</w:t>
      </w:r>
      <w:r w:rsidR="00A11E98" w:rsidRPr="00EC6D4A">
        <w:rPr>
          <w:b/>
          <w:sz w:val="20"/>
          <w:szCs w:val="20"/>
        </w:rPr>
        <w:tab/>
        <w:t xml:space="preserve">                    </w:t>
      </w:r>
      <w:r>
        <w:rPr>
          <w:b/>
          <w:sz w:val="20"/>
          <w:szCs w:val="20"/>
        </w:rPr>
        <w:t xml:space="preserve">                            </w:t>
      </w:r>
      <w:r w:rsidR="00A11E98" w:rsidRPr="00EC6D4A">
        <w:rPr>
          <w:b/>
          <w:color w:val="00B050"/>
          <w:sz w:val="20"/>
          <w:szCs w:val="20"/>
        </w:rPr>
        <w:t>SINCE JUNE 1997- MAY 2007</w:t>
      </w:r>
    </w:p>
    <w:p w:rsidR="00A11E98" w:rsidRPr="00EC6D4A" w:rsidRDefault="00A11E98" w:rsidP="00A11E98">
      <w:pPr>
        <w:jc w:val="center"/>
        <w:rPr>
          <w:b/>
          <w:color w:val="002060"/>
          <w:sz w:val="20"/>
          <w:szCs w:val="20"/>
        </w:rPr>
      </w:pPr>
      <w:r w:rsidRPr="00EC6D4A">
        <w:rPr>
          <w:b/>
          <w:color w:val="002060"/>
          <w:sz w:val="20"/>
          <w:szCs w:val="20"/>
        </w:rPr>
        <w:t>INTELLIGENCE OFFICER</w:t>
      </w:r>
    </w:p>
    <w:p w:rsidR="00B738A5" w:rsidRPr="00EC6D4A" w:rsidRDefault="00B738A5" w:rsidP="00B738A5">
      <w:pPr>
        <w:pStyle w:val="ListParagraph"/>
        <w:numPr>
          <w:ilvl w:val="0"/>
          <w:numId w:val="10"/>
        </w:numPr>
        <w:spacing w:after="0" w:line="240" w:lineRule="auto"/>
        <w:jc w:val="both"/>
        <w:rPr>
          <w:rFonts w:eastAsiaTheme="minorEastAsia" w:cs="Arial"/>
          <w:sz w:val="20"/>
          <w:szCs w:val="20"/>
          <w:lang w:val="en-US" w:bidi="en-US"/>
        </w:rPr>
      </w:pPr>
      <w:r w:rsidRPr="00EC6D4A">
        <w:rPr>
          <w:rFonts w:eastAsiaTheme="minorEastAsia" w:cs="Arial"/>
          <w:bCs/>
          <w:sz w:val="20"/>
          <w:szCs w:val="20"/>
          <w:lang w:val="en-US" w:bidi="en-US"/>
        </w:rPr>
        <w:t>Prior to Tata Steel, I worked in</w:t>
      </w:r>
      <w:r w:rsidRPr="00EC6D4A">
        <w:rPr>
          <w:rFonts w:eastAsiaTheme="minorEastAsia" w:cs="Arial"/>
          <w:sz w:val="20"/>
          <w:szCs w:val="20"/>
          <w:lang w:val="en-US" w:bidi="en-US"/>
        </w:rPr>
        <w:t xml:space="preserve"> Intelligence Bureau (MHA), Govt. of India from June 1997 to May 2007 and learnt skills in various field of intelligence service.  During this period, I learnt the values of team work and commitment, how to win, how to work hard, how to concentrate and focus on goals and how to balance my time and priorities. The passing years offered me a good chance to give full play to my creativity, intelligence and diligence.</w:t>
      </w:r>
    </w:p>
    <w:p w:rsidR="00EC6D4A" w:rsidRPr="00EC6D4A" w:rsidRDefault="00EC6D4A" w:rsidP="00EC6D4A">
      <w:pPr>
        <w:pStyle w:val="ListParagraph"/>
        <w:spacing w:after="0" w:line="240" w:lineRule="auto"/>
        <w:jc w:val="both"/>
        <w:rPr>
          <w:rFonts w:eastAsiaTheme="minorEastAsia" w:cs="Arial"/>
          <w:sz w:val="20"/>
          <w:szCs w:val="20"/>
          <w:lang w:val="en-US" w:bidi="en-US"/>
        </w:rPr>
      </w:pPr>
    </w:p>
    <w:p w:rsidR="00B738A5" w:rsidRPr="00EC6D4A" w:rsidRDefault="00B738A5" w:rsidP="00B738A5">
      <w:pPr>
        <w:pStyle w:val="ListParagraph"/>
        <w:numPr>
          <w:ilvl w:val="0"/>
          <w:numId w:val="10"/>
        </w:numPr>
        <w:jc w:val="both"/>
        <w:rPr>
          <w:rFonts w:cs="Mangal"/>
          <w:b/>
          <w:color w:val="0070C0"/>
          <w:sz w:val="20"/>
          <w:szCs w:val="20"/>
          <w:u w:val="single"/>
          <w:lang w:val="en-US" w:bidi="hi-IN"/>
        </w:rPr>
      </w:pPr>
      <w:r w:rsidRPr="00EC6D4A">
        <w:rPr>
          <w:rFonts w:eastAsiaTheme="minorEastAsia"/>
          <w:sz w:val="20"/>
          <w:szCs w:val="20"/>
          <w:lang w:val="en-US" w:bidi="en-US"/>
        </w:rPr>
        <w:t xml:space="preserve">In the intelligence Bureau, I served for 10 years with distinguished service proven records and did significant performance in various fields of intelligence collection, collation, analysis like Strategic, Tactical and Operational which was of use to the national security and interest of the nation. I performed excellent through my effective intelligence network in assigned thrust areas and received recognition and rewards.  </w:t>
      </w:r>
    </w:p>
    <w:p w:rsidR="00B738A5" w:rsidRPr="00EC6D4A" w:rsidRDefault="00B738A5" w:rsidP="00DD492F">
      <w:pPr>
        <w:pStyle w:val="ListParagraph"/>
        <w:spacing w:before="120" w:after="120" w:line="280" w:lineRule="atLeast"/>
        <w:jc w:val="center"/>
        <w:rPr>
          <w:rFonts w:cs="Mangal"/>
          <w:b/>
          <w:color w:val="0070C0"/>
          <w:sz w:val="20"/>
          <w:szCs w:val="20"/>
          <w:u w:val="single"/>
          <w:lang w:val="en-US" w:bidi="hi-IN"/>
        </w:rPr>
      </w:pPr>
      <w:r w:rsidRPr="00EC6D4A">
        <w:rPr>
          <w:rFonts w:cs="Mangal"/>
          <w:b/>
          <w:color w:val="0070C0"/>
          <w:sz w:val="20"/>
          <w:szCs w:val="20"/>
          <w:u w:val="single"/>
          <w:lang w:val="en-US" w:bidi="hi-IN"/>
        </w:rPr>
        <w:t>TRAININGS</w:t>
      </w:r>
    </w:p>
    <w:p w:rsidR="006B3E45" w:rsidRPr="00EC6D4A" w:rsidRDefault="00B738A5" w:rsidP="006B3E45">
      <w:pPr>
        <w:pStyle w:val="NoSpacing"/>
        <w:numPr>
          <w:ilvl w:val="0"/>
          <w:numId w:val="15"/>
        </w:numPr>
        <w:rPr>
          <w:sz w:val="20"/>
          <w:szCs w:val="20"/>
          <w:lang w:val="en-US" w:bidi="en-US"/>
        </w:rPr>
      </w:pPr>
      <w:r w:rsidRPr="00EC6D4A">
        <w:rPr>
          <w:sz w:val="20"/>
          <w:szCs w:val="20"/>
          <w:lang w:val="en-US" w:bidi="en-US"/>
        </w:rPr>
        <w:t>1997 -Intelligence Trade Craft DRTC, MP</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1999- VVIP &amp; VIP Security</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2001- Refresher course on intelligence Trade Craft</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2003- Industrial security &amp; vital Installation</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2005- Surveillance and Secret Enquiries</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2007- Industrial Espionage and Business Intelligence</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2009- Corporate Intelligence and Industrial security in challenging scenario.</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 xml:space="preserve">2013- Intelligence Trade Craft. </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lastRenderedPageBreak/>
        <w:t xml:space="preserve">2015- Intelligence Trade Craft </w:t>
      </w:r>
      <w:r w:rsidR="006B3E45" w:rsidRPr="00EC6D4A">
        <w:rPr>
          <w:sz w:val="20"/>
          <w:szCs w:val="20"/>
          <w:lang w:val="en-US" w:bidi="en-US"/>
        </w:rPr>
        <w:t>and Naxal</w:t>
      </w:r>
      <w:r w:rsidRPr="00EC6D4A">
        <w:rPr>
          <w:sz w:val="20"/>
          <w:szCs w:val="20"/>
          <w:lang w:val="en-US" w:bidi="en-US"/>
        </w:rPr>
        <w:t xml:space="preserve"> Threats.</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2016- Intelligence challenge in changing scenario with Cyber security threat.</w:t>
      </w:r>
      <w:r w:rsidR="006B3E45" w:rsidRPr="00EC6D4A">
        <w:rPr>
          <w:sz w:val="20"/>
          <w:szCs w:val="20"/>
          <w:lang w:val="en-US" w:bidi="en-US"/>
        </w:rPr>
        <w:t xml:space="preserve"> Use of social media and technical gadget for intelligence service.</w:t>
      </w:r>
    </w:p>
    <w:p w:rsidR="00B738A5" w:rsidRPr="00EC6D4A" w:rsidRDefault="00B738A5" w:rsidP="00DD492F">
      <w:pPr>
        <w:pStyle w:val="ListParagraph"/>
        <w:jc w:val="center"/>
        <w:rPr>
          <w:b/>
          <w:color w:val="0070C0"/>
          <w:sz w:val="20"/>
          <w:szCs w:val="20"/>
          <w:u w:val="single"/>
          <w:lang w:val="en-US"/>
        </w:rPr>
      </w:pPr>
      <w:r w:rsidRPr="00EC6D4A">
        <w:rPr>
          <w:b/>
          <w:color w:val="0070C0"/>
          <w:sz w:val="20"/>
          <w:szCs w:val="20"/>
          <w:u w:val="single"/>
          <w:lang w:val="en-US"/>
        </w:rPr>
        <w:t>EDUCATION</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1992- Bachelor Of Sc. (Physics) Honours First Class</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1989 –Intermediate Sc. BIEC 2ND Division</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1987- 10th BSEB First Division</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Working knowledge of Microsoft Word, Excel, Access and power point &amp; intelligence requirement.</w:t>
      </w:r>
    </w:p>
    <w:p w:rsidR="00A900CE" w:rsidRDefault="00A900CE" w:rsidP="00DD492F">
      <w:pPr>
        <w:pStyle w:val="ListParagraph"/>
        <w:jc w:val="center"/>
        <w:rPr>
          <w:rFonts w:cs="Arial"/>
          <w:b/>
          <w:color w:val="0070C0"/>
          <w:sz w:val="20"/>
          <w:szCs w:val="20"/>
          <w:u w:val="single"/>
        </w:rPr>
      </w:pPr>
    </w:p>
    <w:p w:rsidR="00B738A5" w:rsidRPr="00EC6D4A" w:rsidRDefault="00B738A5" w:rsidP="00DD492F">
      <w:pPr>
        <w:pStyle w:val="ListParagraph"/>
        <w:jc w:val="center"/>
        <w:rPr>
          <w:rFonts w:cs="Arial"/>
          <w:b/>
          <w:color w:val="0070C0"/>
          <w:sz w:val="20"/>
          <w:szCs w:val="20"/>
          <w:u w:val="single"/>
        </w:rPr>
      </w:pPr>
      <w:r w:rsidRPr="00EC6D4A">
        <w:rPr>
          <w:rFonts w:cs="Arial"/>
          <w:b/>
          <w:color w:val="0070C0"/>
          <w:sz w:val="20"/>
          <w:szCs w:val="20"/>
          <w:u w:val="single"/>
        </w:rPr>
        <w:t>INTEREST AND HOBBY</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Listening old Hindi song, FM radio &amp;, TV news, Net surfing</w:t>
      </w:r>
    </w:p>
    <w:p w:rsidR="00B738A5" w:rsidRPr="00EC6D4A" w:rsidRDefault="00B738A5" w:rsidP="006B3E45">
      <w:pPr>
        <w:pStyle w:val="NoSpacing"/>
        <w:numPr>
          <w:ilvl w:val="0"/>
          <w:numId w:val="15"/>
        </w:numPr>
        <w:rPr>
          <w:sz w:val="20"/>
          <w:szCs w:val="20"/>
          <w:lang w:val="en-US" w:bidi="en-US"/>
        </w:rPr>
      </w:pPr>
      <w:r w:rsidRPr="00EC6D4A">
        <w:rPr>
          <w:sz w:val="20"/>
          <w:szCs w:val="20"/>
          <w:lang w:val="en-US" w:bidi="en-US"/>
        </w:rPr>
        <w:t>Long driving &amp; travelling, Making new friend and socializing</w:t>
      </w:r>
    </w:p>
    <w:p w:rsidR="00A900CE" w:rsidRDefault="00A900CE" w:rsidP="00DD492F">
      <w:pPr>
        <w:jc w:val="center"/>
        <w:rPr>
          <w:rFonts w:cs="Arial"/>
          <w:b/>
          <w:color w:val="0070C0"/>
          <w:sz w:val="20"/>
          <w:szCs w:val="20"/>
          <w:u w:val="single"/>
        </w:rPr>
      </w:pPr>
    </w:p>
    <w:p w:rsidR="00B738A5" w:rsidRPr="00EC6D4A" w:rsidRDefault="00B738A5" w:rsidP="00DD492F">
      <w:pPr>
        <w:jc w:val="center"/>
        <w:rPr>
          <w:rFonts w:cs="Arial"/>
          <w:b/>
          <w:color w:val="0070C0"/>
          <w:sz w:val="20"/>
          <w:szCs w:val="20"/>
          <w:u w:val="single"/>
        </w:rPr>
      </w:pPr>
      <w:r w:rsidRPr="00EC6D4A">
        <w:rPr>
          <w:rFonts w:cs="Arial"/>
          <w:b/>
          <w:color w:val="0070C0"/>
          <w:sz w:val="20"/>
          <w:szCs w:val="20"/>
          <w:u w:val="single"/>
        </w:rPr>
        <w:t>PERSONAL DETAILS</w:t>
      </w:r>
    </w:p>
    <w:p w:rsidR="00B738A5" w:rsidRPr="00EC6D4A" w:rsidRDefault="00B738A5" w:rsidP="00B738A5">
      <w:pPr>
        <w:numPr>
          <w:ilvl w:val="0"/>
          <w:numId w:val="13"/>
        </w:numPr>
        <w:spacing w:before="120" w:after="120" w:line="280" w:lineRule="atLeast"/>
        <w:jc w:val="both"/>
        <w:rPr>
          <w:rFonts w:eastAsiaTheme="minorEastAsia"/>
          <w:sz w:val="20"/>
          <w:szCs w:val="20"/>
          <w:lang w:val="en-US" w:bidi="en-US"/>
        </w:rPr>
      </w:pPr>
      <w:r w:rsidRPr="00EC6D4A">
        <w:rPr>
          <w:rFonts w:eastAsiaTheme="minorEastAsia"/>
          <w:sz w:val="20"/>
          <w:szCs w:val="20"/>
          <w:lang w:val="en-US" w:bidi="en-US"/>
        </w:rPr>
        <w:t xml:space="preserve">Marital status: Married to </w:t>
      </w:r>
      <w:proofErr w:type="spellStart"/>
      <w:r w:rsidRPr="00EC6D4A">
        <w:rPr>
          <w:rFonts w:eastAsiaTheme="minorEastAsia"/>
          <w:sz w:val="20"/>
          <w:szCs w:val="20"/>
          <w:lang w:val="en-US" w:bidi="en-US"/>
        </w:rPr>
        <w:t>Pushpa</w:t>
      </w:r>
      <w:proofErr w:type="spellEnd"/>
      <w:r w:rsidRPr="00EC6D4A">
        <w:rPr>
          <w:rFonts w:eastAsiaTheme="minorEastAsia"/>
          <w:sz w:val="20"/>
          <w:szCs w:val="20"/>
          <w:lang w:val="en-US" w:bidi="en-US"/>
        </w:rPr>
        <w:t xml:space="preserve"> </w:t>
      </w:r>
      <w:proofErr w:type="spellStart"/>
      <w:r w:rsidRPr="00EC6D4A">
        <w:rPr>
          <w:rFonts w:eastAsiaTheme="minorEastAsia"/>
          <w:sz w:val="20"/>
          <w:szCs w:val="20"/>
          <w:lang w:val="en-US" w:bidi="en-US"/>
        </w:rPr>
        <w:t>Jha</w:t>
      </w:r>
      <w:proofErr w:type="spellEnd"/>
      <w:r w:rsidRPr="00EC6D4A">
        <w:rPr>
          <w:rFonts w:eastAsiaTheme="minorEastAsia"/>
          <w:sz w:val="20"/>
          <w:szCs w:val="20"/>
          <w:lang w:val="en-US" w:bidi="en-US"/>
        </w:rPr>
        <w:t xml:space="preserve"> and having two sons aged about 12 yrs.</w:t>
      </w:r>
    </w:p>
    <w:p w:rsidR="00B738A5" w:rsidRPr="00EC6D4A" w:rsidRDefault="00B738A5" w:rsidP="00B738A5">
      <w:pPr>
        <w:numPr>
          <w:ilvl w:val="0"/>
          <w:numId w:val="13"/>
        </w:numPr>
        <w:spacing w:before="120" w:after="120" w:line="280" w:lineRule="atLeast"/>
        <w:jc w:val="both"/>
        <w:rPr>
          <w:rFonts w:eastAsiaTheme="minorEastAsia"/>
          <w:sz w:val="20"/>
          <w:szCs w:val="20"/>
          <w:lang w:val="en-US" w:bidi="en-US"/>
        </w:rPr>
      </w:pPr>
      <w:r w:rsidRPr="00EC6D4A">
        <w:rPr>
          <w:rFonts w:eastAsiaTheme="minorEastAsia"/>
          <w:sz w:val="20"/>
          <w:szCs w:val="20"/>
          <w:lang w:val="en-US" w:bidi="en-US"/>
        </w:rPr>
        <w:t>Date of Birth    :  10th Jan 1974</w:t>
      </w:r>
    </w:p>
    <w:p w:rsidR="00B738A5" w:rsidRPr="00900478" w:rsidRDefault="00B738A5" w:rsidP="00B738A5">
      <w:pPr>
        <w:pStyle w:val="ListParagraph"/>
        <w:numPr>
          <w:ilvl w:val="0"/>
          <w:numId w:val="13"/>
        </w:numPr>
        <w:spacing w:before="120" w:after="120" w:line="280" w:lineRule="atLeast"/>
        <w:jc w:val="both"/>
        <w:rPr>
          <w:rFonts w:cs="Mangal"/>
          <w:b/>
          <w:color w:val="0070C0"/>
          <w:sz w:val="20"/>
          <w:szCs w:val="20"/>
          <w:u w:val="single"/>
          <w:lang w:val="en-US" w:bidi="hi-IN"/>
        </w:rPr>
      </w:pPr>
      <w:r w:rsidRPr="00EC6D4A">
        <w:rPr>
          <w:rFonts w:eastAsiaTheme="minorEastAsia"/>
          <w:sz w:val="20"/>
          <w:szCs w:val="20"/>
          <w:lang w:val="en-US" w:bidi="en-US"/>
        </w:rPr>
        <w:t>Permanent address: Village</w:t>
      </w:r>
      <w:r w:rsidR="00DD492F" w:rsidRPr="00EC6D4A">
        <w:rPr>
          <w:rFonts w:eastAsiaTheme="minorEastAsia"/>
          <w:sz w:val="20"/>
          <w:szCs w:val="20"/>
          <w:lang w:val="en-US" w:bidi="en-US"/>
        </w:rPr>
        <w:t xml:space="preserve"> &amp; </w:t>
      </w:r>
      <w:r w:rsidRPr="00EC6D4A">
        <w:rPr>
          <w:rFonts w:eastAsiaTheme="minorEastAsia"/>
          <w:sz w:val="20"/>
          <w:szCs w:val="20"/>
          <w:lang w:val="en-US" w:bidi="en-US"/>
        </w:rPr>
        <w:t>P</w:t>
      </w:r>
      <w:r w:rsidR="00DD492F" w:rsidRPr="00EC6D4A">
        <w:rPr>
          <w:rFonts w:eastAsiaTheme="minorEastAsia"/>
          <w:sz w:val="20"/>
          <w:szCs w:val="20"/>
          <w:lang w:val="en-US" w:bidi="en-US"/>
        </w:rPr>
        <w:t>ost</w:t>
      </w:r>
      <w:r w:rsidRPr="00EC6D4A">
        <w:rPr>
          <w:rFonts w:eastAsiaTheme="minorEastAsia"/>
          <w:sz w:val="20"/>
          <w:szCs w:val="20"/>
          <w:lang w:val="en-US" w:bidi="en-US"/>
        </w:rPr>
        <w:t>- Balia Bikrampur, Via- Sakri, District-</w:t>
      </w:r>
      <w:proofErr w:type="spellStart"/>
      <w:r w:rsidRPr="00EC6D4A">
        <w:rPr>
          <w:rFonts w:eastAsiaTheme="minorEastAsia"/>
          <w:sz w:val="20"/>
          <w:szCs w:val="20"/>
          <w:lang w:val="en-US" w:bidi="en-US"/>
        </w:rPr>
        <w:t>Madhubani</w:t>
      </w:r>
      <w:proofErr w:type="spellEnd"/>
      <w:r w:rsidRPr="00EC6D4A">
        <w:rPr>
          <w:rFonts w:eastAsiaTheme="minorEastAsia"/>
          <w:sz w:val="20"/>
          <w:szCs w:val="20"/>
          <w:lang w:val="en-US" w:bidi="en-US"/>
        </w:rPr>
        <w:t>, Bihar, Pin- 847239.</w:t>
      </w:r>
    </w:p>
    <w:p w:rsidR="00900478" w:rsidRPr="00900478" w:rsidRDefault="00900478" w:rsidP="00900478">
      <w:pPr>
        <w:spacing w:before="120" w:after="120" w:line="280" w:lineRule="atLeast"/>
        <w:jc w:val="center"/>
        <w:rPr>
          <w:rFonts w:cs="Mangal"/>
          <w:b/>
          <w:color w:val="0070C0"/>
          <w:sz w:val="20"/>
          <w:szCs w:val="20"/>
          <w:u w:val="single"/>
          <w:lang w:val="en-US" w:bidi="hi-IN"/>
        </w:rPr>
      </w:pPr>
      <w:r>
        <w:rPr>
          <w:rFonts w:cs="Mangal"/>
          <w:b/>
          <w:color w:val="0070C0"/>
          <w:sz w:val="20"/>
          <w:szCs w:val="20"/>
          <w:u w:val="single"/>
          <w:lang w:val="en-US" w:bidi="hi-IN"/>
        </w:rPr>
        <w:t>REFERENCE</w:t>
      </w:r>
    </w:p>
    <w:p w:rsidR="005E74E0" w:rsidRPr="009C2CDE" w:rsidRDefault="00900478" w:rsidP="005E74E0">
      <w:pPr>
        <w:rPr>
          <w:b/>
          <w:color w:val="4F6228" w:themeColor="accent3" w:themeShade="80"/>
          <w:sz w:val="20"/>
          <w:szCs w:val="20"/>
        </w:rPr>
      </w:pPr>
      <w:r>
        <w:rPr>
          <w:b/>
          <w:color w:val="002060"/>
          <w:sz w:val="20"/>
          <w:szCs w:val="20"/>
        </w:rPr>
        <w:tab/>
      </w:r>
      <w:r>
        <w:rPr>
          <w:b/>
          <w:color w:val="002060"/>
          <w:sz w:val="20"/>
          <w:szCs w:val="20"/>
        </w:rPr>
        <w:tab/>
      </w:r>
      <w:r>
        <w:rPr>
          <w:b/>
          <w:color w:val="002060"/>
          <w:sz w:val="20"/>
          <w:szCs w:val="20"/>
        </w:rPr>
        <w:tab/>
      </w:r>
      <w:r>
        <w:rPr>
          <w:b/>
          <w:color w:val="002060"/>
          <w:sz w:val="20"/>
          <w:szCs w:val="20"/>
        </w:rPr>
        <w:tab/>
      </w:r>
      <w:r>
        <w:rPr>
          <w:b/>
          <w:color w:val="002060"/>
          <w:sz w:val="20"/>
          <w:szCs w:val="20"/>
        </w:rPr>
        <w:tab/>
      </w:r>
      <w:r w:rsidRPr="009C2CDE">
        <w:rPr>
          <w:b/>
          <w:color w:val="4F6228" w:themeColor="accent3" w:themeShade="80"/>
          <w:sz w:val="20"/>
          <w:szCs w:val="20"/>
        </w:rPr>
        <w:t xml:space="preserve"> Availabl</w:t>
      </w:r>
      <w:bookmarkStart w:id="0" w:name="_GoBack"/>
      <w:bookmarkEnd w:id="0"/>
      <w:r w:rsidRPr="009C2CDE">
        <w:rPr>
          <w:b/>
          <w:color w:val="4F6228" w:themeColor="accent3" w:themeShade="80"/>
          <w:sz w:val="20"/>
          <w:szCs w:val="20"/>
        </w:rPr>
        <w:t>e on request.</w:t>
      </w:r>
    </w:p>
    <w:p w:rsidR="005E74E0" w:rsidRPr="00EC6D4A" w:rsidRDefault="005E74E0" w:rsidP="00EC6D4A">
      <w:pPr>
        <w:ind w:firstLine="720"/>
        <w:rPr>
          <w:b/>
          <w:color w:val="002060"/>
          <w:sz w:val="20"/>
          <w:szCs w:val="20"/>
        </w:rPr>
      </w:pPr>
      <w:r w:rsidRPr="00EC6D4A">
        <w:rPr>
          <w:b/>
          <w:color w:val="002060"/>
          <w:sz w:val="20"/>
          <w:szCs w:val="20"/>
        </w:rPr>
        <w:t>--------------------------------------------------------------------------------------------------------------------------</w:t>
      </w:r>
    </w:p>
    <w:sectPr w:rsidR="005E74E0" w:rsidRPr="00EC6D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130" w:rsidRDefault="00613130" w:rsidP="005E74E0">
      <w:pPr>
        <w:spacing w:after="0" w:line="240" w:lineRule="auto"/>
      </w:pPr>
      <w:r>
        <w:separator/>
      </w:r>
    </w:p>
  </w:endnote>
  <w:endnote w:type="continuationSeparator" w:id="0">
    <w:p w:rsidR="00613130" w:rsidRDefault="00613130" w:rsidP="005E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130" w:rsidRDefault="00613130" w:rsidP="005E74E0">
      <w:pPr>
        <w:spacing w:after="0" w:line="240" w:lineRule="auto"/>
      </w:pPr>
      <w:r>
        <w:separator/>
      </w:r>
    </w:p>
  </w:footnote>
  <w:footnote w:type="continuationSeparator" w:id="0">
    <w:p w:rsidR="00613130" w:rsidRDefault="00613130" w:rsidP="005E7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1E5"/>
    <w:multiLevelType w:val="hybridMultilevel"/>
    <w:tmpl w:val="65480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0E03DD"/>
    <w:multiLevelType w:val="hybridMultilevel"/>
    <w:tmpl w:val="F1CA916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D0D23FA"/>
    <w:multiLevelType w:val="hybridMultilevel"/>
    <w:tmpl w:val="8F0E7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C70881"/>
    <w:multiLevelType w:val="hybridMultilevel"/>
    <w:tmpl w:val="DD2EEDE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nsid w:val="2D777A9D"/>
    <w:multiLevelType w:val="hybridMultilevel"/>
    <w:tmpl w:val="0D6AD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B00ACE"/>
    <w:multiLevelType w:val="hybridMultilevel"/>
    <w:tmpl w:val="4986F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4D4D30"/>
    <w:multiLevelType w:val="hybridMultilevel"/>
    <w:tmpl w:val="EF4A7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532DB3"/>
    <w:multiLevelType w:val="hybridMultilevel"/>
    <w:tmpl w:val="B2285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52FA0"/>
    <w:multiLevelType w:val="hybridMultilevel"/>
    <w:tmpl w:val="5CFA5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5B250D"/>
    <w:multiLevelType w:val="hybridMultilevel"/>
    <w:tmpl w:val="19A67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EF34BE3"/>
    <w:multiLevelType w:val="hybridMultilevel"/>
    <w:tmpl w:val="EBAE1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D1272C"/>
    <w:multiLevelType w:val="hybridMultilevel"/>
    <w:tmpl w:val="F5AEB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C449C"/>
    <w:multiLevelType w:val="hybridMultilevel"/>
    <w:tmpl w:val="8CDC7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7437F0"/>
    <w:multiLevelType w:val="hybridMultilevel"/>
    <w:tmpl w:val="4F68D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6C7CCC"/>
    <w:multiLevelType w:val="hybridMultilevel"/>
    <w:tmpl w:val="DEE22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1"/>
  </w:num>
  <w:num w:numId="4">
    <w:abstractNumId w:val="5"/>
  </w:num>
  <w:num w:numId="5">
    <w:abstractNumId w:val="8"/>
  </w:num>
  <w:num w:numId="6">
    <w:abstractNumId w:val="9"/>
  </w:num>
  <w:num w:numId="7">
    <w:abstractNumId w:val="3"/>
  </w:num>
  <w:num w:numId="8">
    <w:abstractNumId w:val="14"/>
  </w:num>
  <w:num w:numId="9">
    <w:abstractNumId w:val="0"/>
  </w:num>
  <w:num w:numId="10">
    <w:abstractNumId w:val="2"/>
  </w:num>
  <w:num w:numId="11">
    <w:abstractNumId w:val="7"/>
  </w:num>
  <w:num w:numId="12">
    <w:abstractNumId w:val="6"/>
  </w:num>
  <w:num w:numId="13">
    <w:abstractNumId w:val="1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93"/>
    <w:rsid w:val="0011760C"/>
    <w:rsid w:val="00146F93"/>
    <w:rsid w:val="001C334A"/>
    <w:rsid w:val="00227F4B"/>
    <w:rsid w:val="00242A3E"/>
    <w:rsid w:val="00256388"/>
    <w:rsid w:val="002A1873"/>
    <w:rsid w:val="002A6814"/>
    <w:rsid w:val="002C28B8"/>
    <w:rsid w:val="003613B1"/>
    <w:rsid w:val="003C437F"/>
    <w:rsid w:val="004241E3"/>
    <w:rsid w:val="00522BDE"/>
    <w:rsid w:val="00587D3F"/>
    <w:rsid w:val="005E0ED3"/>
    <w:rsid w:val="005E74E0"/>
    <w:rsid w:val="00612126"/>
    <w:rsid w:val="00613130"/>
    <w:rsid w:val="00643ED5"/>
    <w:rsid w:val="00644F94"/>
    <w:rsid w:val="00671D45"/>
    <w:rsid w:val="006721AD"/>
    <w:rsid w:val="00690AB6"/>
    <w:rsid w:val="006B2B1C"/>
    <w:rsid w:val="006B3E45"/>
    <w:rsid w:val="007C5A58"/>
    <w:rsid w:val="008757DA"/>
    <w:rsid w:val="008A0611"/>
    <w:rsid w:val="00900478"/>
    <w:rsid w:val="00962360"/>
    <w:rsid w:val="00973A08"/>
    <w:rsid w:val="009C2CDE"/>
    <w:rsid w:val="00A00944"/>
    <w:rsid w:val="00A11E98"/>
    <w:rsid w:val="00A555F4"/>
    <w:rsid w:val="00A65F7B"/>
    <w:rsid w:val="00A900CE"/>
    <w:rsid w:val="00B607DA"/>
    <w:rsid w:val="00B738A5"/>
    <w:rsid w:val="00B85185"/>
    <w:rsid w:val="00CE3DA4"/>
    <w:rsid w:val="00D67783"/>
    <w:rsid w:val="00D97D0A"/>
    <w:rsid w:val="00DD492F"/>
    <w:rsid w:val="00DF2F57"/>
    <w:rsid w:val="00EC6D4A"/>
    <w:rsid w:val="00EE0415"/>
    <w:rsid w:val="00F40B2B"/>
    <w:rsid w:val="00FD3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DA4"/>
    <w:pPr>
      <w:spacing w:after="0" w:line="240" w:lineRule="auto"/>
    </w:pPr>
  </w:style>
  <w:style w:type="paragraph" w:styleId="ListParagraph">
    <w:name w:val="List Paragraph"/>
    <w:basedOn w:val="Normal"/>
    <w:uiPriority w:val="34"/>
    <w:qFormat/>
    <w:rsid w:val="00CE3DA4"/>
    <w:pPr>
      <w:ind w:left="720"/>
      <w:contextualSpacing/>
    </w:pPr>
  </w:style>
  <w:style w:type="paragraph" w:styleId="BodyText">
    <w:name w:val="Body Text"/>
    <w:link w:val="BodyTextChar"/>
    <w:rsid w:val="006721AD"/>
    <w:pPr>
      <w:spacing w:before="120" w:after="120" w:line="280" w:lineRule="atLeast"/>
    </w:pPr>
    <w:rPr>
      <w:rFonts w:ascii="Calibri" w:eastAsia="Calibri" w:hAnsi="Calibri" w:cs="Mangal"/>
      <w:szCs w:val="20"/>
      <w:lang w:val="en-GB" w:bidi="hi-IN"/>
    </w:rPr>
  </w:style>
  <w:style w:type="character" w:customStyle="1" w:styleId="BodyTextChar">
    <w:name w:val="Body Text Char"/>
    <w:basedOn w:val="DefaultParagraphFont"/>
    <w:link w:val="BodyText"/>
    <w:rsid w:val="006721AD"/>
    <w:rPr>
      <w:rFonts w:ascii="Calibri" w:eastAsia="Calibri" w:hAnsi="Calibri" w:cs="Mangal"/>
      <w:szCs w:val="20"/>
      <w:lang w:val="en-GB" w:bidi="hi-IN"/>
    </w:rPr>
  </w:style>
  <w:style w:type="paragraph" w:styleId="Header">
    <w:name w:val="header"/>
    <w:basedOn w:val="Normal"/>
    <w:link w:val="HeaderChar"/>
    <w:uiPriority w:val="99"/>
    <w:unhideWhenUsed/>
    <w:rsid w:val="005E7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4E0"/>
  </w:style>
  <w:style w:type="paragraph" w:styleId="Footer">
    <w:name w:val="footer"/>
    <w:basedOn w:val="Normal"/>
    <w:link w:val="FooterChar"/>
    <w:uiPriority w:val="99"/>
    <w:unhideWhenUsed/>
    <w:rsid w:val="005E7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4E0"/>
  </w:style>
  <w:style w:type="character" w:styleId="Hyperlink">
    <w:name w:val="Hyperlink"/>
    <w:basedOn w:val="DefaultParagraphFont"/>
    <w:uiPriority w:val="99"/>
    <w:unhideWhenUsed/>
    <w:rsid w:val="005E74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DA4"/>
    <w:pPr>
      <w:spacing w:after="0" w:line="240" w:lineRule="auto"/>
    </w:pPr>
  </w:style>
  <w:style w:type="paragraph" w:styleId="ListParagraph">
    <w:name w:val="List Paragraph"/>
    <w:basedOn w:val="Normal"/>
    <w:uiPriority w:val="34"/>
    <w:qFormat/>
    <w:rsid w:val="00CE3DA4"/>
    <w:pPr>
      <w:ind w:left="720"/>
      <w:contextualSpacing/>
    </w:pPr>
  </w:style>
  <w:style w:type="paragraph" w:styleId="BodyText">
    <w:name w:val="Body Text"/>
    <w:link w:val="BodyTextChar"/>
    <w:rsid w:val="006721AD"/>
    <w:pPr>
      <w:spacing w:before="120" w:after="120" w:line="280" w:lineRule="atLeast"/>
    </w:pPr>
    <w:rPr>
      <w:rFonts w:ascii="Calibri" w:eastAsia="Calibri" w:hAnsi="Calibri" w:cs="Mangal"/>
      <w:szCs w:val="20"/>
      <w:lang w:val="en-GB" w:bidi="hi-IN"/>
    </w:rPr>
  </w:style>
  <w:style w:type="character" w:customStyle="1" w:styleId="BodyTextChar">
    <w:name w:val="Body Text Char"/>
    <w:basedOn w:val="DefaultParagraphFont"/>
    <w:link w:val="BodyText"/>
    <w:rsid w:val="006721AD"/>
    <w:rPr>
      <w:rFonts w:ascii="Calibri" w:eastAsia="Calibri" w:hAnsi="Calibri" w:cs="Mangal"/>
      <w:szCs w:val="20"/>
      <w:lang w:val="en-GB" w:bidi="hi-IN"/>
    </w:rPr>
  </w:style>
  <w:style w:type="paragraph" w:styleId="Header">
    <w:name w:val="header"/>
    <w:basedOn w:val="Normal"/>
    <w:link w:val="HeaderChar"/>
    <w:uiPriority w:val="99"/>
    <w:unhideWhenUsed/>
    <w:rsid w:val="005E7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4E0"/>
  </w:style>
  <w:style w:type="paragraph" w:styleId="Footer">
    <w:name w:val="footer"/>
    <w:basedOn w:val="Normal"/>
    <w:link w:val="FooterChar"/>
    <w:uiPriority w:val="99"/>
    <w:unhideWhenUsed/>
    <w:rsid w:val="005E7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4E0"/>
  </w:style>
  <w:style w:type="character" w:styleId="Hyperlink">
    <w:name w:val="Hyperlink"/>
    <w:basedOn w:val="DefaultParagraphFont"/>
    <w:uiPriority w:val="99"/>
    <w:unhideWhenUsed/>
    <w:rsid w:val="005E74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3</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TATASTEEL</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KUMAR JHA</dc:creator>
  <cp:lastModifiedBy>SANJAY KUMAR JHA</cp:lastModifiedBy>
  <cp:revision>54</cp:revision>
  <dcterms:created xsi:type="dcterms:W3CDTF">2017-02-16T05:30:00Z</dcterms:created>
  <dcterms:modified xsi:type="dcterms:W3CDTF">2017-02-17T11:04:00Z</dcterms:modified>
</cp:coreProperties>
</file>