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D2F" w:rsidRDefault="00510F43">
      <w:pPr>
        <w:pStyle w:val="Title"/>
        <w:rPr>
          <w:u w:val="none"/>
        </w:rPr>
      </w:pPr>
      <w:r>
        <w:rPr>
          <w:u w:val="thick"/>
        </w:rPr>
        <w:t>CURRICULAM</w:t>
      </w:r>
      <w:r>
        <w:rPr>
          <w:spacing w:val="-8"/>
          <w:u w:val="thick"/>
        </w:rPr>
        <w:t xml:space="preserve"> </w:t>
      </w:r>
      <w:r>
        <w:rPr>
          <w:u w:val="thick"/>
        </w:rPr>
        <w:t>VIT</w:t>
      </w:r>
      <w:bookmarkStart w:id="0" w:name="_GoBack"/>
      <w:bookmarkEnd w:id="0"/>
      <w:r>
        <w:rPr>
          <w:u w:val="thick"/>
        </w:rPr>
        <w:t>AE</w:t>
      </w:r>
    </w:p>
    <w:p w:rsidR="006F1D2F" w:rsidRDefault="006F1D2F">
      <w:pPr>
        <w:pStyle w:val="BodyText"/>
        <w:rPr>
          <w:b/>
          <w:sz w:val="20"/>
        </w:rPr>
      </w:pPr>
    </w:p>
    <w:p w:rsidR="006F1D2F" w:rsidRDefault="00510F43">
      <w:pPr>
        <w:pStyle w:val="BodyText"/>
        <w:spacing w:before="1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6027039</wp:posOffset>
            </wp:positionH>
            <wp:positionV relativeFrom="paragraph">
              <wp:posOffset>162310</wp:posOffset>
            </wp:positionV>
            <wp:extent cx="827742" cy="1043558"/>
            <wp:effectExtent l="0" t="0" r="0" b="0"/>
            <wp:wrapTopAndBottom/>
            <wp:docPr id="1" name="image1.jpeg" descr="C:\Users\GIGABYTE\Downloads\WhatsApp Image 2022-10-20 at 8.22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42" cy="1043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D2F" w:rsidRDefault="00510F43">
      <w:pPr>
        <w:pStyle w:val="Heading1"/>
        <w:spacing w:line="263" w:lineRule="exact"/>
        <w:rPr>
          <w:rFonts w:ascii="Tahoma"/>
        </w:rPr>
      </w:pPr>
      <w:r>
        <w:rPr>
          <w:rFonts w:ascii="Tahoma"/>
          <w:u w:val="thick"/>
        </w:rPr>
        <w:t>SUBHASH</w:t>
      </w:r>
      <w:r>
        <w:rPr>
          <w:rFonts w:ascii="Tahoma"/>
          <w:spacing w:val="-3"/>
          <w:u w:val="thick"/>
        </w:rPr>
        <w:t xml:space="preserve"> </w:t>
      </w:r>
      <w:r>
        <w:rPr>
          <w:rFonts w:ascii="Tahoma"/>
          <w:u w:val="thick"/>
        </w:rPr>
        <w:t>KUMAR</w:t>
      </w:r>
      <w:r>
        <w:rPr>
          <w:rFonts w:ascii="Tahoma"/>
          <w:spacing w:val="-4"/>
          <w:u w:val="thick"/>
        </w:rPr>
        <w:t xml:space="preserve"> </w:t>
      </w:r>
      <w:r>
        <w:rPr>
          <w:rFonts w:ascii="Tahoma"/>
          <w:u w:val="thick"/>
        </w:rPr>
        <w:t>GORAI</w:t>
      </w:r>
    </w:p>
    <w:p w:rsidR="006F1D2F" w:rsidRDefault="006F1D2F">
      <w:pPr>
        <w:pStyle w:val="BodyText"/>
        <w:spacing w:before="1"/>
        <w:rPr>
          <w:rFonts w:ascii="Tahoma"/>
          <w:b/>
          <w:sz w:val="22"/>
        </w:rPr>
      </w:pPr>
    </w:p>
    <w:p w:rsidR="006F1D2F" w:rsidRDefault="00510F43">
      <w:pPr>
        <w:pStyle w:val="Heading3"/>
        <w:spacing w:before="103"/>
        <w:jc w:val="both"/>
        <w:rPr>
          <w:b w:val="0"/>
        </w:rPr>
      </w:pPr>
      <w:r>
        <w:rPr>
          <w:u w:val="single"/>
        </w:rPr>
        <w:t>Present</w:t>
      </w:r>
      <w:r>
        <w:rPr>
          <w:spacing w:val="-6"/>
          <w:u w:val="single"/>
        </w:rPr>
        <w:t xml:space="preserve"> </w:t>
      </w:r>
      <w:r>
        <w:rPr>
          <w:u w:val="single"/>
        </w:rPr>
        <w:t>Address</w:t>
      </w:r>
      <w:r>
        <w:rPr>
          <w:b w:val="0"/>
        </w:rPr>
        <w:t>:</w:t>
      </w:r>
    </w:p>
    <w:p w:rsidR="006F1D2F" w:rsidRDefault="00510F43">
      <w:pPr>
        <w:spacing w:before="20" w:line="235" w:lineRule="auto"/>
        <w:ind w:left="320" w:right="6478"/>
        <w:jc w:val="both"/>
        <w:rPr>
          <w:b/>
          <w:sz w:val="18"/>
        </w:rPr>
      </w:pPr>
      <w:proofErr w:type="spellStart"/>
      <w:r>
        <w:rPr>
          <w:b/>
          <w:sz w:val="18"/>
        </w:rPr>
        <w:t>Bagbera</w:t>
      </w:r>
      <w:proofErr w:type="spellEnd"/>
      <w:r>
        <w:rPr>
          <w:b/>
          <w:sz w:val="18"/>
        </w:rPr>
        <w:t xml:space="preserve"> Housing Colony, Road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</w:t>
      </w:r>
      <w:proofErr w:type="gramStart"/>
      <w:r>
        <w:rPr>
          <w:b/>
          <w:sz w:val="18"/>
        </w:rPr>
        <w:t>.-</w:t>
      </w:r>
      <w:proofErr w:type="gramEnd"/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05,Qtr.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No.-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170/2/3,</w:t>
      </w:r>
      <w:r>
        <w:rPr>
          <w:b/>
          <w:spacing w:val="-59"/>
          <w:sz w:val="18"/>
        </w:rPr>
        <w:t xml:space="preserve"> </w:t>
      </w:r>
      <w:r>
        <w:rPr>
          <w:b/>
          <w:sz w:val="18"/>
        </w:rPr>
        <w:t>Jamshedpur-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831002.</w:t>
      </w:r>
    </w:p>
    <w:p w:rsidR="006F1D2F" w:rsidRDefault="00510F43">
      <w:pPr>
        <w:pStyle w:val="Heading3"/>
        <w:spacing w:before="1"/>
        <w:ind w:left="320"/>
        <w:jc w:val="both"/>
        <w:rPr>
          <w:b w:val="0"/>
        </w:rPr>
      </w:pPr>
      <w:r>
        <w:t>Cell</w:t>
      </w:r>
      <w:r>
        <w:rPr>
          <w:spacing w:val="-3"/>
        </w:rPr>
        <w:t xml:space="preserve"> </w:t>
      </w:r>
      <w:r>
        <w:t>No</w:t>
      </w:r>
      <w:proofErr w:type="gramStart"/>
      <w:r>
        <w:t>.-</w:t>
      </w:r>
      <w:proofErr w:type="gramEnd"/>
      <w:r>
        <w:rPr>
          <w:spacing w:val="-4"/>
        </w:rPr>
        <w:t xml:space="preserve"> </w:t>
      </w:r>
      <w:r>
        <w:t>9771493218</w:t>
      </w:r>
      <w:r>
        <w:rPr>
          <w:spacing w:val="3"/>
        </w:rPr>
        <w:t xml:space="preserve"> </w:t>
      </w:r>
      <w:r>
        <w:rPr>
          <w:b w:val="0"/>
        </w:rPr>
        <w:t>E-</w:t>
      </w:r>
    </w:p>
    <w:p w:rsidR="006F1D2F" w:rsidRDefault="00A12C7F">
      <w:pPr>
        <w:pStyle w:val="BodyText"/>
        <w:spacing w:before="2"/>
        <w:ind w:left="320"/>
        <w:jc w:val="both"/>
      </w:pPr>
      <w:hyperlink r:id="rId9">
        <w:r w:rsidR="00510F43">
          <w:rPr>
            <w:spacing w:val="-1"/>
          </w:rPr>
          <w:t>Mail:subhash.kumar.gorai@icai.org</w:t>
        </w:r>
        <w:r w:rsidR="00510F43">
          <w:rPr>
            <w:spacing w:val="-2"/>
          </w:rPr>
          <w:t xml:space="preserve"> </w:t>
        </w:r>
      </w:hyperlink>
      <w:hyperlink r:id="rId10">
        <w:r w:rsidR="00510F43">
          <w:t>subhashkumar_gorai@rediffmail.com</w:t>
        </w:r>
      </w:hyperlink>
    </w:p>
    <w:p w:rsidR="006F1D2F" w:rsidRDefault="006F1D2F">
      <w:pPr>
        <w:pStyle w:val="BodyText"/>
        <w:spacing w:before="4"/>
        <w:rPr>
          <w:sz w:val="24"/>
        </w:rPr>
      </w:pPr>
    </w:p>
    <w:p w:rsidR="006F1D2F" w:rsidRDefault="00127C49">
      <w:pPr>
        <w:pStyle w:val="Heading3"/>
        <w:jc w:val="both"/>
        <w:rPr>
          <w:b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927100</wp:posOffset>
                </wp:positionH>
                <wp:positionV relativeFrom="paragraph">
                  <wp:posOffset>-26035</wp:posOffset>
                </wp:positionV>
                <wp:extent cx="6286500" cy="1270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2423629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73pt,-2.05pt" to="568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">
                <w10:wrap anchorx="page"/>
              </v:line>
            </w:pict>
          </mc:Fallback>
        </mc:AlternateContent>
      </w:r>
      <w:r w:rsidR="00510F43">
        <w:rPr>
          <w:u w:val="single"/>
        </w:rPr>
        <w:t>PROFESSIONAL</w:t>
      </w:r>
      <w:r w:rsidR="00510F43">
        <w:rPr>
          <w:spacing w:val="-2"/>
          <w:u w:val="single"/>
        </w:rPr>
        <w:t xml:space="preserve"> </w:t>
      </w:r>
      <w:r w:rsidR="00510F43">
        <w:rPr>
          <w:u w:val="single"/>
        </w:rPr>
        <w:t>OBJECTIVE</w:t>
      </w:r>
      <w:r w:rsidR="00510F43">
        <w:rPr>
          <w:b w:val="0"/>
        </w:rPr>
        <w:t>:</w:t>
      </w:r>
    </w:p>
    <w:p w:rsidR="006F1D2F" w:rsidRDefault="006F1D2F">
      <w:pPr>
        <w:pStyle w:val="BodyText"/>
        <w:spacing w:before="6"/>
        <w:rPr>
          <w:sz w:val="26"/>
        </w:rPr>
      </w:pPr>
    </w:p>
    <w:p w:rsidR="006F1D2F" w:rsidRDefault="00510F43">
      <w:pPr>
        <w:pStyle w:val="BodyText"/>
        <w:spacing w:before="103" w:line="264" w:lineRule="auto"/>
        <w:ind w:left="320"/>
      </w:pPr>
      <w:r>
        <w:t>To</w:t>
      </w:r>
      <w:r>
        <w:rPr>
          <w:spacing w:val="-8"/>
        </w:rPr>
        <w:t xml:space="preserve"> </w:t>
      </w:r>
      <w:r>
        <w:t>achieve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professional</w:t>
      </w:r>
      <w:r>
        <w:rPr>
          <w:spacing w:val="-14"/>
        </w:rPr>
        <w:t xml:space="preserve"> </w:t>
      </w:r>
      <w:r>
        <w:t>challenging</w:t>
      </w:r>
      <w:r>
        <w:rPr>
          <w:spacing w:val="-11"/>
        </w:rPr>
        <w:t xml:space="preserve"> </w:t>
      </w:r>
      <w:r>
        <w:t>position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opportunity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continuing</w:t>
      </w:r>
      <w:r>
        <w:rPr>
          <w:spacing w:val="-11"/>
        </w:rPr>
        <w:t xml:space="preserve"> </w:t>
      </w:r>
      <w:r>
        <w:t>growth</w:t>
      </w:r>
      <w:r>
        <w:rPr>
          <w:spacing w:val="-13"/>
        </w:rPr>
        <w:t xml:space="preserve"> </w:t>
      </w:r>
      <w:r>
        <w:t>and</w:t>
      </w:r>
      <w:r>
        <w:rPr>
          <w:spacing w:val="-60"/>
        </w:rPr>
        <w:t xml:space="preserve"> </w:t>
      </w:r>
      <w:r>
        <w:rPr>
          <w:spacing w:val="-1"/>
        </w:rPr>
        <w:t>advancement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dynamic</w:t>
      </w:r>
      <w:r>
        <w:rPr>
          <w:spacing w:val="-10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growing</w:t>
      </w:r>
      <w:r>
        <w:rPr>
          <w:spacing w:val="-10"/>
        </w:rPr>
        <w:t xml:space="preserve"> </w:t>
      </w:r>
      <w:r>
        <w:t>organization</w:t>
      </w:r>
      <w:r>
        <w:rPr>
          <w:spacing w:val="-15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recognizes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values</w:t>
      </w:r>
      <w:r>
        <w:rPr>
          <w:spacing w:val="-10"/>
        </w:rPr>
        <w:t xml:space="preserve"> </w:t>
      </w:r>
      <w:r>
        <w:t>individual</w:t>
      </w:r>
      <w:r>
        <w:rPr>
          <w:spacing w:val="-12"/>
        </w:rPr>
        <w:t xml:space="preserve"> </w:t>
      </w:r>
      <w:r>
        <w:t>contribution.</w:t>
      </w:r>
    </w:p>
    <w:p w:rsidR="006F1D2F" w:rsidRDefault="006F1D2F">
      <w:pPr>
        <w:pStyle w:val="BodyText"/>
        <w:spacing w:before="2"/>
        <w:rPr>
          <w:sz w:val="19"/>
        </w:rPr>
      </w:pPr>
    </w:p>
    <w:p w:rsidR="006F1D2F" w:rsidRDefault="00510F43">
      <w:pPr>
        <w:pStyle w:val="Heading3"/>
        <w:spacing w:before="1"/>
        <w:rPr>
          <w:b w:val="0"/>
        </w:rPr>
      </w:pPr>
      <w:r>
        <w:t>ACADEMIC</w:t>
      </w:r>
      <w:r>
        <w:rPr>
          <w:spacing w:val="-2"/>
        </w:rPr>
        <w:t xml:space="preserve"> </w:t>
      </w:r>
      <w:r>
        <w:t>QUALIFACATION</w:t>
      </w:r>
      <w:r>
        <w:rPr>
          <w:b w:val="0"/>
        </w:rPr>
        <w:t>:</w:t>
      </w:r>
    </w:p>
    <w:p w:rsidR="006F1D2F" w:rsidRDefault="006F1D2F">
      <w:pPr>
        <w:pStyle w:val="BodyText"/>
        <w:spacing w:before="4" w:after="1"/>
        <w:rPr>
          <w:sz w:val="21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2320"/>
        <w:gridCol w:w="1647"/>
        <w:gridCol w:w="1623"/>
        <w:gridCol w:w="1657"/>
      </w:tblGrid>
      <w:tr w:rsidR="006F1D2F">
        <w:trPr>
          <w:trHeight w:val="493"/>
        </w:trPr>
        <w:tc>
          <w:tcPr>
            <w:tcW w:w="1537" w:type="dxa"/>
          </w:tcPr>
          <w:p w:rsidR="006F1D2F" w:rsidRDefault="00510F43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Exam.</w:t>
            </w:r>
          </w:p>
        </w:tc>
        <w:tc>
          <w:tcPr>
            <w:tcW w:w="2320" w:type="dxa"/>
          </w:tcPr>
          <w:p w:rsidR="006F1D2F" w:rsidRDefault="00510F43">
            <w:pPr>
              <w:pStyle w:val="TableParagraph"/>
              <w:spacing w:before="1"/>
              <w:ind w:left="114"/>
              <w:rPr>
                <w:b/>
                <w:sz w:val="18"/>
              </w:rPr>
            </w:pPr>
            <w:r>
              <w:rPr>
                <w:b/>
                <w:sz w:val="18"/>
              </w:rPr>
              <w:t>Board/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University</w:t>
            </w:r>
          </w:p>
        </w:tc>
        <w:tc>
          <w:tcPr>
            <w:tcW w:w="1647" w:type="dxa"/>
          </w:tcPr>
          <w:p w:rsidR="006F1D2F" w:rsidRDefault="00510F43">
            <w:pPr>
              <w:pStyle w:val="TableParagraph"/>
              <w:spacing w:before="1"/>
              <w:ind w:left="93" w:right="20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Passing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1623" w:type="dxa"/>
          </w:tcPr>
          <w:p w:rsidR="006F1D2F" w:rsidRDefault="00510F43">
            <w:pPr>
              <w:pStyle w:val="TableParagraph"/>
              <w:spacing w:before="1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Marks</w:t>
            </w:r>
          </w:p>
        </w:tc>
        <w:tc>
          <w:tcPr>
            <w:tcW w:w="1657" w:type="dxa"/>
          </w:tcPr>
          <w:p w:rsidR="006F1D2F" w:rsidRDefault="00510F43">
            <w:pPr>
              <w:pStyle w:val="TableParagraph"/>
              <w:spacing w:before="1"/>
              <w:ind w:left="109"/>
              <w:rPr>
                <w:b/>
                <w:sz w:val="18"/>
              </w:rPr>
            </w:pPr>
            <w:r>
              <w:rPr>
                <w:b/>
                <w:sz w:val="18"/>
              </w:rPr>
              <w:t>Division</w:t>
            </w:r>
          </w:p>
        </w:tc>
      </w:tr>
      <w:tr w:rsidR="006F1D2F">
        <w:trPr>
          <w:trHeight w:val="253"/>
        </w:trPr>
        <w:tc>
          <w:tcPr>
            <w:tcW w:w="1537" w:type="dxa"/>
          </w:tcPr>
          <w:p w:rsidR="006F1D2F" w:rsidRDefault="00510F43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Matric</w:t>
            </w:r>
          </w:p>
        </w:tc>
        <w:tc>
          <w:tcPr>
            <w:tcW w:w="2320" w:type="dxa"/>
          </w:tcPr>
          <w:p w:rsidR="006F1D2F" w:rsidRDefault="00510F43">
            <w:pPr>
              <w:pStyle w:val="TableParagraph"/>
              <w:spacing w:before="1"/>
              <w:ind w:left="527"/>
              <w:rPr>
                <w:sz w:val="18"/>
              </w:rPr>
            </w:pPr>
            <w:proofErr w:type="spellStart"/>
            <w:r>
              <w:rPr>
                <w:sz w:val="18"/>
              </w:rPr>
              <w:t>B.S.E.B.Patna</w:t>
            </w:r>
            <w:proofErr w:type="spellEnd"/>
          </w:p>
        </w:tc>
        <w:tc>
          <w:tcPr>
            <w:tcW w:w="1647" w:type="dxa"/>
          </w:tcPr>
          <w:p w:rsidR="006F1D2F" w:rsidRDefault="00510F43">
            <w:pPr>
              <w:pStyle w:val="TableParagraph"/>
              <w:spacing w:before="1"/>
              <w:ind w:left="93" w:right="72"/>
              <w:jc w:val="center"/>
              <w:rPr>
                <w:sz w:val="18"/>
              </w:rPr>
            </w:pPr>
            <w:r>
              <w:rPr>
                <w:sz w:val="18"/>
              </w:rPr>
              <w:t>1988</w:t>
            </w:r>
          </w:p>
        </w:tc>
        <w:tc>
          <w:tcPr>
            <w:tcW w:w="1623" w:type="dxa"/>
          </w:tcPr>
          <w:p w:rsidR="006F1D2F" w:rsidRDefault="00510F43">
            <w:pPr>
              <w:pStyle w:val="TableParagraph"/>
              <w:spacing w:before="1"/>
              <w:ind w:left="550"/>
              <w:rPr>
                <w:sz w:val="18"/>
              </w:rPr>
            </w:pPr>
            <w:r>
              <w:rPr>
                <w:sz w:val="18"/>
              </w:rPr>
              <w:t>43.89</w:t>
            </w:r>
          </w:p>
        </w:tc>
        <w:tc>
          <w:tcPr>
            <w:tcW w:w="1657" w:type="dxa"/>
          </w:tcPr>
          <w:p w:rsidR="006F1D2F" w:rsidRDefault="00510F43">
            <w:pPr>
              <w:pStyle w:val="TableParagraph"/>
              <w:spacing w:before="1"/>
              <w:ind w:left="593" w:right="589"/>
              <w:jc w:val="center"/>
              <w:rPr>
                <w:sz w:val="12"/>
              </w:rPr>
            </w:pPr>
            <w:r>
              <w:rPr>
                <w:sz w:val="18"/>
              </w:rPr>
              <w:t>3</w:t>
            </w:r>
            <w:r>
              <w:rPr>
                <w:sz w:val="12"/>
              </w:rPr>
              <w:t>rd</w:t>
            </w:r>
          </w:p>
        </w:tc>
      </w:tr>
      <w:tr w:rsidR="006F1D2F">
        <w:trPr>
          <w:trHeight w:val="258"/>
        </w:trPr>
        <w:tc>
          <w:tcPr>
            <w:tcW w:w="1537" w:type="dxa"/>
          </w:tcPr>
          <w:p w:rsidR="006F1D2F" w:rsidRDefault="00510F43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I.Com</w:t>
            </w:r>
          </w:p>
        </w:tc>
        <w:tc>
          <w:tcPr>
            <w:tcW w:w="2320" w:type="dxa"/>
          </w:tcPr>
          <w:p w:rsidR="006F1D2F" w:rsidRDefault="00510F43">
            <w:pPr>
              <w:pStyle w:val="TableParagraph"/>
              <w:spacing w:before="1"/>
              <w:ind w:left="470"/>
              <w:rPr>
                <w:sz w:val="18"/>
              </w:rPr>
            </w:pPr>
            <w:proofErr w:type="spellStart"/>
            <w:r>
              <w:rPr>
                <w:sz w:val="18"/>
              </w:rPr>
              <w:t>B.I.C.E.B.Patna</w:t>
            </w:r>
            <w:proofErr w:type="spellEnd"/>
          </w:p>
        </w:tc>
        <w:tc>
          <w:tcPr>
            <w:tcW w:w="1647" w:type="dxa"/>
          </w:tcPr>
          <w:p w:rsidR="006F1D2F" w:rsidRDefault="00510F43">
            <w:pPr>
              <w:pStyle w:val="TableParagraph"/>
              <w:spacing w:before="1"/>
              <w:ind w:left="93" w:right="72"/>
              <w:jc w:val="center"/>
              <w:rPr>
                <w:sz w:val="18"/>
              </w:rPr>
            </w:pPr>
            <w:r>
              <w:rPr>
                <w:sz w:val="18"/>
              </w:rPr>
              <w:t>1990</w:t>
            </w:r>
          </w:p>
        </w:tc>
        <w:tc>
          <w:tcPr>
            <w:tcW w:w="1623" w:type="dxa"/>
          </w:tcPr>
          <w:p w:rsidR="006F1D2F" w:rsidRDefault="00510F43">
            <w:pPr>
              <w:pStyle w:val="TableParagraph"/>
              <w:spacing w:before="1"/>
              <w:ind w:left="550"/>
              <w:rPr>
                <w:sz w:val="18"/>
              </w:rPr>
            </w:pPr>
            <w:r>
              <w:rPr>
                <w:sz w:val="18"/>
              </w:rPr>
              <w:t>51.11</w:t>
            </w:r>
          </w:p>
        </w:tc>
        <w:tc>
          <w:tcPr>
            <w:tcW w:w="1657" w:type="dxa"/>
          </w:tcPr>
          <w:p w:rsidR="006F1D2F" w:rsidRDefault="00510F43">
            <w:pPr>
              <w:pStyle w:val="TableParagraph"/>
              <w:spacing w:before="1"/>
              <w:ind w:left="598" w:right="589"/>
              <w:jc w:val="center"/>
              <w:rPr>
                <w:sz w:val="12"/>
              </w:rPr>
            </w:pPr>
            <w:r>
              <w:rPr>
                <w:sz w:val="18"/>
              </w:rPr>
              <w:t>2</w:t>
            </w:r>
            <w:r>
              <w:rPr>
                <w:sz w:val="12"/>
              </w:rPr>
              <w:t>nd</w:t>
            </w:r>
          </w:p>
        </w:tc>
      </w:tr>
      <w:tr w:rsidR="006F1D2F">
        <w:trPr>
          <w:trHeight w:val="254"/>
        </w:trPr>
        <w:tc>
          <w:tcPr>
            <w:tcW w:w="1537" w:type="dxa"/>
          </w:tcPr>
          <w:p w:rsidR="006F1D2F" w:rsidRDefault="00510F43">
            <w:pPr>
              <w:pStyle w:val="TableParagraph"/>
              <w:spacing w:before="1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B.Com(H)</w:t>
            </w:r>
          </w:p>
        </w:tc>
        <w:tc>
          <w:tcPr>
            <w:tcW w:w="2320" w:type="dxa"/>
          </w:tcPr>
          <w:p w:rsidR="006F1D2F" w:rsidRDefault="00510F43">
            <w:pPr>
              <w:pStyle w:val="TableParagraph"/>
              <w:spacing w:before="1"/>
              <w:ind w:left="628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R.U..</w:t>
            </w:r>
            <w:proofErr w:type="gramEnd"/>
            <w:r>
              <w:rPr>
                <w:sz w:val="18"/>
              </w:rPr>
              <w:t>Ranchi</w:t>
            </w:r>
            <w:proofErr w:type="spellEnd"/>
          </w:p>
        </w:tc>
        <w:tc>
          <w:tcPr>
            <w:tcW w:w="1647" w:type="dxa"/>
          </w:tcPr>
          <w:p w:rsidR="006F1D2F" w:rsidRDefault="00510F43">
            <w:pPr>
              <w:pStyle w:val="TableParagraph"/>
              <w:spacing w:before="1"/>
              <w:ind w:left="93" w:right="72"/>
              <w:jc w:val="center"/>
              <w:rPr>
                <w:sz w:val="18"/>
              </w:rPr>
            </w:pPr>
            <w:r>
              <w:rPr>
                <w:sz w:val="18"/>
              </w:rPr>
              <w:t>1995</w:t>
            </w:r>
          </w:p>
        </w:tc>
        <w:tc>
          <w:tcPr>
            <w:tcW w:w="1623" w:type="dxa"/>
          </w:tcPr>
          <w:p w:rsidR="006F1D2F" w:rsidRDefault="00510F43">
            <w:pPr>
              <w:pStyle w:val="TableParagraph"/>
              <w:spacing w:before="1"/>
              <w:ind w:left="550"/>
              <w:rPr>
                <w:sz w:val="18"/>
              </w:rPr>
            </w:pPr>
            <w:r>
              <w:rPr>
                <w:sz w:val="18"/>
              </w:rPr>
              <w:t>66.00</w:t>
            </w:r>
          </w:p>
        </w:tc>
        <w:tc>
          <w:tcPr>
            <w:tcW w:w="1657" w:type="dxa"/>
          </w:tcPr>
          <w:p w:rsidR="006F1D2F" w:rsidRDefault="00510F43">
            <w:pPr>
              <w:pStyle w:val="TableParagraph"/>
              <w:spacing w:before="1"/>
              <w:ind w:left="595" w:right="589"/>
              <w:jc w:val="center"/>
              <w:rPr>
                <w:sz w:val="12"/>
              </w:rPr>
            </w:pPr>
            <w:r>
              <w:rPr>
                <w:sz w:val="18"/>
              </w:rPr>
              <w:t>1</w:t>
            </w:r>
            <w:r>
              <w:rPr>
                <w:sz w:val="12"/>
              </w:rPr>
              <w:t>st</w:t>
            </w:r>
          </w:p>
        </w:tc>
      </w:tr>
      <w:tr w:rsidR="006F1D2F">
        <w:trPr>
          <w:trHeight w:val="532"/>
        </w:trPr>
        <w:tc>
          <w:tcPr>
            <w:tcW w:w="1537" w:type="dxa"/>
          </w:tcPr>
          <w:p w:rsidR="006F1D2F" w:rsidRDefault="00510F43">
            <w:pPr>
              <w:pStyle w:val="TableParagraph"/>
              <w:tabs>
                <w:tab w:val="left" w:pos="872"/>
              </w:tabs>
              <w:spacing w:before="1" w:line="264" w:lineRule="auto"/>
              <w:ind w:left="115" w:right="33"/>
              <w:rPr>
                <w:b/>
                <w:sz w:val="18"/>
              </w:rPr>
            </w:pPr>
            <w:r>
              <w:rPr>
                <w:b/>
                <w:sz w:val="18"/>
              </w:rPr>
              <w:t>C.A.</w:t>
            </w:r>
            <w:r>
              <w:rPr>
                <w:b/>
                <w:sz w:val="18"/>
              </w:rPr>
              <w:tab/>
            </w:r>
            <w:r>
              <w:rPr>
                <w:b/>
                <w:spacing w:val="-1"/>
                <w:sz w:val="18"/>
              </w:rPr>
              <w:t>(Inter</w:t>
            </w:r>
            <w:r>
              <w:rPr>
                <w:b/>
                <w:spacing w:val="-59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Ist</w:t>
            </w:r>
            <w:proofErr w:type="spellEnd"/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Group)</w:t>
            </w:r>
          </w:p>
        </w:tc>
        <w:tc>
          <w:tcPr>
            <w:tcW w:w="2320" w:type="dxa"/>
          </w:tcPr>
          <w:p w:rsidR="006F1D2F" w:rsidRDefault="00510F43">
            <w:pPr>
              <w:pStyle w:val="TableParagraph"/>
              <w:spacing w:before="5"/>
              <w:ind w:left="957" w:right="94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ICAI</w:t>
            </w:r>
          </w:p>
        </w:tc>
        <w:tc>
          <w:tcPr>
            <w:tcW w:w="1647" w:type="dxa"/>
          </w:tcPr>
          <w:p w:rsidR="006F1D2F" w:rsidRDefault="00510F43">
            <w:pPr>
              <w:pStyle w:val="TableParagraph"/>
              <w:spacing w:before="1"/>
              <w:ind w:left="93" w:right="72"/>
              <w:jc w:val="center"/>
              <w:rPr>
                <w:sz w:val="18"/>
              </w:rPr>
            </w:pPr>
            <w:r>
              <w:rPr>
                <w:sz w:val="18"/>
              </w:rPr>
              <w:t>2002</w:t>
            </w:r>
          </w:p>
        </w:tc>
        <w:tc>
          <w:tcPr>
            <w:tcW w:w="1623" w:type="dxa"/>
          </w:tcPr>
          <w:p w:rsidR="006F1D2F" w:rsidRDefault="00510F43">
            <w:pPr>
              <w:pStyle w:val="TableParagraph"/>
              <w:spacing w:before="1"/>
              <w:ind w:left="550"/>
              <w:rPr>
                <w:sz w:val="18"/>
              </w:rPr>
            </w:pPr>
            <w:r>
              <w:rPr>
                <w:sz w:val="18"/>
              </w:rPr>
              <w:t>50.00</w:t>
            </w:r>
          </w:p>
        </w:tc>
        <w:tc>
          <w:tcPr>
            <w:tcW w:w="1657" w:type="dxa"/>
          </w:tcPr>
          <w:p w:rsidR="006F1D2F" w:rsidRDefault="00510F43">
            <w:pPr>
              <w:pStyle w:val="TableParagraph"/>
              <w:spacing w:before="1"/>
              <w:ind w:left="613" w:right="589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  <w:tr w:rsidR="00D53E2F">
        <w:trPr>
          <w:trHeight w:val="532"/>
        </w:trPr>
        <w:tc>
          <w:tcPr>
            <w:tcW w:w="1537" w:type="dxa"/>
          </w:tcPr>
          <w:p w:rsidR="00D53E2F" w:rsidRDefault="00D53E2F">
            <w:pPr>
              <w:pStyle w:val="TableParagraph"/>
              <w:tabs>
                <w:tab w:val="left" w:pos="872"/>
              </w:tabs>
              <w:spacing w:before="1" w:line="264" w:lineRule="auto"/>
              <w:ind w:left="115" w:right="33"/>
              <w:rPr>
                <w:b/>
                <w:sz w:val="18"/>
              </w:rPr>
            </w:pPr>
            <w:r>
              <w:rPr>
                <w:b/>
                <w:sz w:val="18"/>
              </w:rPr>
              <w:t>CA (Inter 2</w:t>
            </w:r>
            <w:r w:rsidRPr="00D53E2F">
              <w:rPr>
                <w:b/>
                <w:sz w:val="18"/>
                <w:vertAlign w:val="superscript"/>
              </w:rPr>
              <w:t>nd</w:t>
            </w:r>
            <w:r>
              <w:rPr>
                <w:b/>
                <w:sz w:val="18"/>
              </w:rPr>
              <w:t xml:space="preserve"> Group)</w:t>
            </w:r>
          </w:p>
        </w:tc>
        <w:tc>
          <w:tcPr>
            <w:tcW w:w="2320" w:type="dxa"/>
          </w:tcPr>
          <w:p w:rsidR="00D53E2F" w:rsidRDefault="00D53E2F">
            <w:pPr>
              <w:pStyle w:val="TableParagraph"/>
              <w:spacing w:before="5"/>
              <w:ind w:left="957" w:right="942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ICAI</w:t>
            </w:r>
          </w:p>
        </w:tc>
        <w:tc>
          <w:tcPr>
            <w:tcW w:w="1647" w:type="dxa"/>
          </w:tcPr>
          <w:p w:rsidR="00D53E2F" w:rsidRDefault="00D53E2F">
            <w:pPr>
              <w:pStyle w:val="TableParagraph"/>
              <w:spacing w:before="1"/>
              <w:ind w:left="93" w:right="72"/>
              <w:jc w:val="center"/>
              <w:rPr>
                <w:sz w:val="18"/>
              </w:rPr>
            </w:pPr>
            <w:r>
              <w:rPr>
                <w:sz w:val="18"/>
              </w:rPr>
              <w:t>2009</w:t>
            </w:r>
          </w:p>
        </w:tc>
        <w:tc>
          <w:tcPr>
            <w:tcW w:w="1623" w:type="dxa"/>
          </w:tcPr>
          <w:p w:rsidR="00D53E2F" w:rsidRDefault="00D53E2F">
            <w:pPr>
              <w:pStyle w:val="TableParagraph"/>
              <w:spacing w:before="1"/>
              <w:ind w:left="550"/>
              <w:rPr>
                <w:sz w:val="18"/>
              </w:rPr>
            </w:pPr>
            <w:r>
              <w:rPr>
                <w:sz w:val="18"/>
              </w:rPr>
              <w:t>56.00</w:t>
            </w:r>
          </w:p>
        </w:tc>
        <w:tc>
          <w:tcPr>
            <w:tcW w:w="1657" w:type="dxa"/>
          </w:tcPr>
          <w:p w:rsidR="00D53E2F" w:rsidRDefault="00D53E2F">
            <w:pPr>
              <w:pStyle w:val="TableParagraph"/>
              <w:spacing w:before="1"/>
              <w:ind w:left="613" w:right="589"/>
              <w:jc w:val="center"/>
              <w:rPr>
                <w:sz w:val="18"/>
              </w:rPr>
            </w:pPr>
            <w:r>
              <w:rPr>
                <w:sz w:val="18"/>
              </w:rPr>
              <w:t>Pass</w:t>
            </w:r>
          </w:p>
        </w:tc>
      </w:tr>
    </w:tbl>
    <w:p w:rsidR="006F1D2F" w:rsidRDefault="006F1D2F">
      <w:pPr>
        <w:pStyle w:val="BodyText"/>
        <w:spacing w:before="5"/>
        <w:rPr>
          <w:sz w:val="19"/>
        </w:rPr>
      </w:pPr>
    </w:p>
    <w:p w:rsidR="006F1D2F" w:rsidRDefault="00510F43">
      <w:pPr>
        <w:tabs>
          <w:tab w:val="left" w:pos="3921"/>
        </w:tabs>
        <w:ind w:left="320"/>
        <w:rPr>
          <w:b/>
          <w:sz w:val="18"/>
        </w:rPr>
      </w:pPr>
      <w:r>
        <w:rPr>
          <w:b/>
          <w:sz w:val="18"/>
        </w:rPr>
        <w:t>Practical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Training</w:t>
      </w:r>
      <w:r>
        <w:rPr>
          <w:sz w:val="18"/>
        </w:rPr>
        <w:t>:</w:t>
      </w:r>
      <w:r>
        <w:rPr>
          <w:sz w:val="18"/>
        </w:rPr>
        <w:tab/>
      </w:r>
      <w:r>
        <w:rPr>
          <w:b/>
          <w:sz w:val="18"/>
        </w:rPr>
        <w:t>M/s Kothari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Co.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(C.A)</w:t>
      </w:r>
    </w:p>
    <w:p w:rsidR="006F1D2F" w:rsidRDefault="00510F43">
      <w:pPr>
        <w:pStyle w:val="Heading3"/>
        <w:spacing w:before="17"/>
        <w:ind w:left="3917"/>
      </w:pPr>
      <w:r>
        <w:t>June 1995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June 2000</w:t>
      </w:r>
      <w:r>
        <w:rPr>
          <w:spacing w:val="-4"/>
        </w:rPr>
        <w:t xml:space="preserve"> </w:t>
      </w:r>
      <w:r>
        <w:t>Kolkata</w:t>
      </w:r>
    </w:p>
    <w:p w:rsidR="006F1D2F" w:rsidRDefault="00510F43">
      <w:pPr>
        <w:pStyle w:val="BodyText"/>
        <w:spacing w:before="16"/>
        <w:ind w:left="3922"/>
      </w:pPr>
      <w:r>
        <w:t>(Position:</w:t>
      </w:r>
      <w:r>
        <w:rPr>
          <w:spacing w:val="-3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Clerk)</w:t>
      </w:r>
    </w:p>
    <w:p w:rsidR="006F1D2F" w:rsidRDefault="00510F43">
      <w:pPr>
        <w:pStyle w:val="Heading3"/>
        <w:spacing w:before="17"/>
        <w:ind w:left="3922"/>
      </w:pPr>
      <w:r>
        <w:rPr>
          <w:u w:val="single"/>
        </w:rPr>
        <w:t>Duties</w:t>
      </w:r>
      <w:r>
        <w:rPr>
          <w:spacing w:val="-3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4"/>
          <w:u w:val="single"/>
        </w:rPr>
        <w:t xml:space="preserve"> </w:t>
      </w:r>
      <w:r>
        <w:rPr>
          <w:u w:val="single"/>
        </w:rPr>
        <w:t>Responsibilities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6"/>
        <w:rPr>
          <w:sz w:val="18"/>
        </w:rPr>
      </w:pPr>
      <w:r>
        <w:rPr>
          <w:sz w:val="18"/>
        </w:rPr>
        <w:t>Maintaining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7"/>
          <w:sz w:val="18"/>
        </w:rPr>
        <w:t xml:space="preserve"> </w:t>
      </w:r>
      <w:r>
        <w:rPr>
          <w:sz w:val="18"/>
        </w:rPr>
        <w:t>books of</w:t>
      </w:r>
      <w:r>
        <w:rPr>
          <w:spacing w:val="-3"/>
          <w:sz w:val="18"/>
        </w:rPr>
        <w:t xml:space="preserve"> </w:t>
      </w:r>
      <w:r>
        <w:rPr>
          <w:sz w:val="18"/>
        </w:rPr>
        <w:t>accounts of</w:t>
      </w:r>
      <w:r>
        <w:rPr>
          <w:spacing w:val="-3"/>
          <w:sz w:val="18"/>
        </w:rPr>
        <w:t xml:space="preserve"> </w:t>
      </w:r>
      <w:r>
        <w:rPr>
          <w:sz w:val="18"/>
        </w:rPr>
        <w:t>Client’s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9"/>
        <w:rPr>
          <w:sz w:val="18"/>
        </w:rPr>
      </w:pPr>
      <w:r>
        <w:rPr>
          <w:sz w:val="18"/>
        </w:rPr>
        <w:t>Opening</w:t>
      </w:r>
      <w:r>
        <w:rPr>
          <w:spacing w:val="-2"/>
          <w:sz w:val="18"/>
        </w:rPr>
        <w:t xml:space="preserve"> </w:t>
      </w:r>
      <w:r>
        <w:rPr>
          <w:sz w:val="18"/>
        </w:rPr>
        <w:t>entries</w:t>
      </w:r>
      <w:r>
        <w:rPr>
          <w:spacing w:val="-2"/>
          <w:sz w:val="18"/>
        </w:rPr>
        <w:t xml:space="preserve"> </w:t>
      </w:r>
      <w:r>
        <w:rPr>
          <w:sz w:val="18"/>
        </w:rPr>
        <w:t>check</w:t>
      </w:r>
      <w:r>
        <w:rPr>
          <w:spacing w:val="-5"/>
          <w:sz w:val="18"/>
        </w:rPr>
        <w:t xml:space="preserve"> </w:t>
      </w:r>
      <w:r>
        <w:rPr>
          <w:sz w:val="18"/>
        </w:rPr>
        <w:t>with</w:t>
      </w:r>
      <w:r>
        <w:rPr>
          <w:spacing w:val="-7"/>
          <w:sz w:val="18"/>
        </w:rPr>
        <w:t xml:space="preserve"> </w:t>
      </w:r>
      <w:r>
        <w:rPr>
          <w:sz w:val="18"/>
        </w:rPr>
        <w:t>balance</w:t>
      </w:r>
      <w:r>
        <w:rPr>
          <w:spacing w:val="-1"/>
          <w:sz w:val="18"/>
        </w:rPr>
        <w:t xml:space="preserve"> </w:t>
      </w:r>
      <w:r>
        <w:rPr>
          <w:sz w:val="18"/>
        </w:rPr>
        <w:t>sheet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4"/>
        <w:rPr>
          <w:sz w:val="18"/>
        </w:rPr>
      </w:pPr>
      <w:r>
        <w:rPr>
          <w:sz w:val="18"/>
        </w:rPr>
        <w:t>Review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Budget</w:t>
      </w:r>
      <w:r>
        <w:rPr>
          <w:spacing w:val="-2"/>
          <w:sz w:val="18"/>
        </w:rPr>
        <w:t xml:space="preserve"> </w:t>
      </w:r>
      <w:r>
        <w:rPr>
          <w:sz w:val="18"/>
        </w:rPr>
        <w:t>prepared</w:t>
      </w:r>
      <w:r>
        <w:rPr>
          <w:spacing w:val="-6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clients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9"/>
        <w:rPr>
          <w:sz w:val="18"/>
        </w:rPr>
      </w:pPr>
      <w:r>
        <w:rPr>
          <w:sz w:val="18"/>
        </w:rPr>
        <w:t>Preparing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Cash/Fund</w:t>
      </w:r>
      <w:r>
        <w:rPr>
          <w:spacing w:val="-6"/>
          <w:sz w:val="18"/>
        </w:rPr>
        <w:t xml:space="preserve"> </w:t>
      </w:r>
      <w:r>
        <w:rPr>
          <w:sz w:val="18"/>
        </w:rPr>
        <w:t>Flow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4"/>
        <w:rPr>
          <w:sz w:val="18"/>
        </w:rPr>
      </w:pPr>
      <w:r>
        <w:rPr>
          <w:sz w:val="18"/>
        </w:rPr>
        <w:t>Application</w:t>
      </w:r>
      <w:r>
        <w:rPr>
          <w:spacing w:val="-7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Statutory</w:t>
      </w:r>
      <w:r>
        <w:rPr>
          <w:spacing w:val="-4"/>
          <w:sz w:val="18"/>
        </w:rPr>
        <w:t xml:space="preserve"> </w:t>
      </w:r>
      <w:r>
        <w:rPr>
          <w:sz w:val="18"/>
        </w:rPr>
        <w:t>Provisions</w:t>
      </w:r>
      <w:r>
        <w:rPr>
          <w:spacing w:val="-6"/>
          <w:sz w:val="18"/>
        </w:rPr>
        <w:t xml:space="preserve"> </w:t>
      </w:r>
      <w:r>
        <w:rPr>
          <w:sz w:val="18"/>
        </w:rPr>
        <w:t>&amp; Compliances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9"/>
        <w:rPr>
          <w:sz w:val="18"/>
        </w:rPr>
      </w:pPr>
      <w:r>
        <w:rPr>
          <w:sz w:val="18"/>
        </w:rPr>
        <w:t>Preparing</w:t>
      </w:r>
      <w:r>
        <w:rPr>
          <w:spacing w:val="-3"/>
          <w:sz w:val="18"/>
        </w:rPr>
        <w:t xml:space="preserve"> </w:t>
      </w:r>
      <w:r>
        <w:rPr>
          <w:sz w:val="18"/>
        </w:rPr>
        <w:t>Audit</w:t>
      </w:r>
      <w:r>
        <w:rPr>
          <w:spacing w:val="-3"/>
          <w:sz w:val="18"/>
        </w:rPr>
        <w:t xml:space="preserve"> </w:t>
      </w:r>
      <w:r>
        <w:rPr>
          <w:sz w:val="18"/>
        </w:rPr>
        <w:t>Program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8"/>
        <w:rPr>
          <w:sz w:val="18"/>
        </w:rPr>
      </w:pPr>
      <w:r>
        <w:rPr>
          <w:sz w:val="18"/>
        </w:rPr>
        <w:t>Scrutinizing</w:t>
      </w:r>
      <w:r>
        <w:rPr>
          <w:spacing w:val="-1"/>
          <w:sz w:val="18"/>
        </w:rPr>
        <w:t xml:space="preserve"> </w:t>
      </w:r>
      <w:r>
        <w:rPr>
          <w:sz w:val="18"/>
        </w:rPr>
        <w:t>of</w:t>
      </w:r>
      <w:r>
        <w:rPr>
          <w:spacing w:val="-5"/>
          <w:sz w:val="18"/>
        </w:rPr>
        <w:t xml:space="preserve"> </w:t>
      </w:r>
      <w:r>
        <w:rPr>
          <w:sz w:val="18"/>
        </w:rPr>
        <w:t>financial</w:t>
      </w:r>
      <w:r>
        <w:rPr>
          <w:spacing w:val="-4"/>
          <w:sz w:val="18"/>
        </w:rPr>
        <w:t xml:space="preserve"> </w:t>
      </w:r>
      <w:r>
        <w:rPr>
          <w:sz w:val="18"/>
        </w:rPr>
        <w:t>Statements</w:t>
      </w:r>
    </w:p>
    <w:p w:rsidR="006F1D2F" w:rsidRDefault="00510F43">
      <w:pPr>
        <w:pStyle w:val="ListParagraph"/>
        <w:numPr>
          <w:ilvl w:val="0"/>
          <w:numId w:val="3"/>
        </w:numPr>
        <w:tabs>
          <w:tab w:val="left" w:pos="4190"/>
          <w:tab w:val="left" w:pos="4191"/>
        </w:tabs>
        <w:spacing w:before="174"/>
        <w:rPr>
          <w:sz w:val="18"/>
        </w:rPr>
      </w:pPr>
      <w:r>
        <w:rPr>
          <w:sz w:val="18"/>
        </w:rPr>
        <w:t>Vouching-</w:t>
      </w:r>
      <w:r>
        <w:rPr>
          <w:spacing w:val="-6"/>
          <w:sz w:val="18"/>
        </w:rPr>
        <w:t xml:space="preserve"> </w:t>
      </w:r>
      <w:r>
        <w:rPr>
          <w:sz w:val="18"/>
        </w:rPr>
        <w:t>Cash and</w:t>
      </w:r>
      <w:r>
        <w:rPr>
          <w:spacing w:val="2"/>
          <w:sz w:val="18"/>
        </w:rPr>
        <w:t xml:space="preserve"> </w:t>
      </w:r>
      <w:r>
        <w:rPr>
          <w:sz w:val="18"/>
        </w:rPr>
        <w:t>Bills</w:t>
      </w:r>
    </w:p>
    <w:p w:rsidR="006F1D2F" w:rsidRDefault="006F1D2F">
      <w:pPr>
        <w:rPr>
          <w:sz w:val="18"/>
        </w:rPr>
        <w:sectPr w:rsidR="006F1D2F">
          <w:type w:val="continuous"/>
          <w:pgSz w:w="12240" w:h="15840"/>
          <w:pgMar w:top="1060" w:right="1060" w:bottom="280" w:left="1120" w:header="720" w:footer="720" w:gutter="0"/>
          <w:cols w:space="720"/>
        </w:sectPr>
      </w:pPr>
    </w:p>
    <w:tbl>
      <w:tblPr>
        <w:tblW w:w="0" w:type="auto"/>
        <w:tblInd w:w="36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4957"/>
      </w:tblGrid>
      <w:tr w:rsidR="006F1D2F">
        <w:trPr>
          <w:trHeight w:val="310"/>
        </w:trPr>
        <w:tc>
          <w:tcPr>
            <w:tcW w:w="433" w:type="dxa"/>
          </w:tcPr>
          <w:p w:rsidR="006F1D2F" w:rsidRDefault="00510F43">
            <w:pPr>
              <w:pStyle w:val="TableParagraph"/>
              <w:spacing w:before="2"/>
              <w:ind w:right="12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lastRenderedPageBreak/>
              <w:t>●</w:t>
            </w:r>
          </w:p>
        </w:tc>
        <w:tc>
          <w:tcPr>
            <w:tcW w:w="4957" w:type="dxa"/>
          </w:tcPr>
          <w:p w:rsidR="006F1D2F" w:rsidRDefault="00510F43">
            <w:pPr>
              <w:pStyle w:val="TableParagraph"/>
              <w:spacing w:before="2"/>
              <w:ind w:left="122"/>
              <w:rPr>
                <w:sz w:val="18"/>
              </w:rPr>
            </w:pPr>
            <w:r>
              <w:rPr>
                <w:sz w:val="18"/>
              </w:rPr>
              <w:t>Physical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Verification</w:t>
            </w:r>
          </w:p>
        </w:tc>
      </w:tr>
      <w:tr w:rsidR="006F1D2F">
        <w:trPr>
          <w:trHeight w:val="310"/>
        </w:trPr>
        <w:tc>
          <w:tcPr>
            <w:tcW w:w="433" w:type="dxa"/>
          </w:tcPr>
          <w:p w:rsidR="006F1D2F" w:rsidRDefault="00510F43">
            <w:pPr>
              <w:pStyle w:val="TableParagraph"/>
              <w:spacing w:before="90" w:line="199" w:lineRule="exact"/>
              <w:ind w:right="12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4957" w:type="dxa"/>
          </w:tcPr>
          <w:p w:rsidR="006F1D2F" w:rsidRDefault="00510F43">
            <w:pPr>
              <w:pStyle w:val="TableParagraph"/>
              <w:spacing w:before="90" w:line="199" w:lineRule="exact"/>
              <w:ind w:left="122"/>
              <w:rPr>
                <w:sz w:val="18"/>
              </w:rPr>
            </w:pPr>
            <w:r>
              <w:rPr>
                <w:sz w:val="18"/>
              </w:rPr>
              <w:t>Help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preparing 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</w:p>
        </w:tc>
      </w:tr>
    </w:tbl>
    <w:p w:rsidR="006F1D2F" w:rsidRDefault="006F1D2F">
      <w:pPr>
        <w:pStyle w:val="BodyText"/>
        <w:rPr>
          <w:sz w:val="20"/>
        </w:rPr>
      </w:pPr>
    </w:p>
    <w:p w:rsidR="006F1D2F" w:rsidRDefault="006F1D2F">
      <w:pPr>
        <w:pStyle w:val="BodyText"/>
        <w:rPr>
          <w:sz w:val="20"/>
        </w:rPr>
      </w:pPr>
    </w:p>
    <w:p w:rsidR="006F1D2F" w:rsidRDefault="006F1D2F">
      <w:pPr>
        <w:pStyle w:val="BodyText"/>
        <w:spacing w:before="4" w:after="1"/>
        <w:rPr>
          <w:sz w:val="14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992"/>
        <w:gridCol w:w="1443"/>
        <w:gridCol w:w="1345"/>
        <w:gridCol w:w="830"/>
        <w:gridCol w:w="635"/>
        <w:gridCol w:w="1454"/>
      </w:tblGrid>
      <w:tr w:rsidR="006F1D2F">
        <w:trPr>
          <w:trHeight w:val="5793"/>
        </w:trPr>
        <w:tc>
          <w:tcPr>
            <w:tcW w:w="3136" w:type="dxa"/>
          </w:tcPr>
          <w:p w:rsidR="006F1D2F" w:rsidRDefault="00510F43">
            <w:pPr>
              <w:pStyle w:val="TableParagraph"/>
              <w:spacing w:before="7"/>
              <w:ind w:left="200"/>
              <w:rPr>
                <w:sz w:val="18"/>
              </w:rPr>
            </w:pPr>
            <w:r>
              <w:rPr>
                <w:sz w:val="18"/>
              </w:rPr>
              <w:t>Employment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Experience:</w:t>
            </w:r>
          </w:p>
        </w:tc>
        <w:tc>
          <w:tcPr>
            <w:tcW w:w="6699" w:type="dxa"/>
            <w:gridSpan w:val="6"/>
          </w:tcPr>
          <w:p w:rsidR="006F1D2F" w:rsidRDefault="00510F43">
            <w:pPr>
              <w:pStyle w:val="TableParagraph"/>
              <w:spacing w:before="2" w:line="259" w:lineRule="auto"/>
              <w:ind w:left="727" w:right="2816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M/s </w:t>
            </w:r>
            <w:proofErr w:type="spellStart"/>
            <w:r>
              <w:rPr>
                <w:b/>
                <w:sz w:val="18"/>
              </w:rPr>
              <w:t>Utkal</w:t>
            </w:r>
            <w:proofErr w:type="spellEnd"/>
            <w:r>
              <w:rPr>
                <w:b/>
                <w:sz w:val="18"/>
              </w:rPr>
              <w:t xml:space="preserve"> Automobiles Limited</w:t>
            </w:r>
            <w:r>
              <w:rPr>
                <w:b/>
                <w:spacing w:val="-59"/>
                <w:sz w:val="18"/>
              </w:rPr>
              <w:t xml:space="preserve"> </w:t>
            </w:r>
            <w:r>
              <w:rPr>
                <w:b/>
                <w:sz w:val="18"/>
              </w:rPr>
              <w:t>Jamshedpur</w:t>
            </w:r>
          </w:p>
          <w:p w:rsidR="006F1D2F" w:rsidRDefault="00510F43">
            <w:pPr>
              <w:pStyle w:val="TableParagraph"/>
              <w:spacing w:line="217" w:lineRule="exact"/>
              <w:ind w:left="727"/>
              <w:rPr>
                <w:b/>
                <w:sz w:val="18"/>
              </w:rPr>
            </w:pPr>
            <w:r>
              <w:rPr>
                <w:b/>
                <w:sz w:val="18"/>
              </w:rPr>
              <w:t>July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2000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Aug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2009</w:t>
            </w:r>
          </w:p>
          <w:p w:rsidR="006F1D2F" w:rsidRDefault="00510F43">
            <w:pPr>
              <w:pStyle w:val="TableParagraph"/>
              <w:spacing w:before="17"/>
              <w:ind w:left="652" w:right="3305"/>
              <w:jc w:val="center"/>
              <w:rPr>
                <w:sz w:val="18"/>
              </w:rPr>
            </w:pPr>
            <w:r>
              <w:rPr>
                <w:sz w:val="18"/>
              </w:rPr>
              <w:t>(Position: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Accounts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Assistant)</w:t>
            </w:r>
          </w:p>
          <w:p w:rsidR="006F1D2F" w:rsidRDefault="00510F43">
            <w:pPr>
              <w:pStyle w:val="TableParagraph"/>
              <w:spacing w:before="26"/>
              <w:ind w:left="585" w:right="3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Role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&amp;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Responsibilities: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30"/>
              <w:ind w:hanging="361"/>
              <w:rPr>
                <w:sz w:val="18"/>
              </w:rPr>
            </w:pPr>
            <w:r>
              <w:rPr>
                <w:sz w:val="18"/>
              </w:rPr>
              <w:t>Responsibilities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Marinating 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Books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40" w:line="266" w:lineRule="auto"/>
              <w:ind w:right="662"/>
              <w:rPr>
                <w:sz w:val="18"/>
              </w:rPr>
            </w:pPr>
            <w:r>
              <w:rPr>
                <w:sz w:val="18"/>
              </w:rPr>
              <w:t>Preparing of Bank Reconciliation approving Petty Cash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>Expenses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18" w:line="271" w:lineRule="auto"/>
              <w:ind w:right="514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voucher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issuance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Company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27"/>
              <w:ind w:hanging="361"/>
              <w:rPr>
                <w:sz w:val="18"/>
              </w:rPr>
            </w:pPr>
            <w:r>
              <w:rPr>
                <w:sz w:val="18"/>
              </w:rPr>
              <w:t>Preparing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Process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invoice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Credit/Debit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parties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40"/>
              <w:ind w:hanging="361"/>
              <w:rPr>
                <w:sz w:val="18"/>
              </w:rPr>
            </w:pPr>
            <w:r>
              <w:rPr>
                <w:sz w:val="18"/>
              </w:rPr>
              <w:t>Preparing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Cash/Fund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Flow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49"/>
              <w:ind w:hanging="361"/>
              <w:rPr>
                <w:sz w:val="18"/>
              </w:rPr>
            </w:pPr>
            <w:r>
              <w:rPr>
                <w:sz w:val="18"/>
              </w:rPr>
              <w:t>Arranging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Forms (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party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40"/>
              <w:ind w:hanging="361"/>
              <w:rPr>
                <w:sz w:val="18"/>
              </w:rPr>
            </w:pPr>
            <w:r>
              <w:rPr>
                <w:sz w:val="18"/>
              </w:rPr>
              <w:t>Preparing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assessment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purposes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44"/>
              <w:ind w:hanging="361"/>
              <w:rPr>
                <w:sz w:val="18"/>
              </w:rPr>
            </w:pPr>
            <w:r>
              <w:rPr>
                <w:sz w:val="18"/>
              </w:rPr>
              <w:t>Calculation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Excise Duties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Payable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40" w:line="271" w:lineRule="auto"/>
              <w:ind w:right="507"/>
              <w:rPr>
                <w:sz w:val="18"/>
              </w:rPr>
            </w:pPr>
            <w:r>
              <w:rPr>
                <w:sz w:val="18"/>
              </w:rPr>
              <w:t>Arrange the Excise Documents ( RG23A,RG23C &amp; RG 1)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preparing the Excise return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ER1)</w:t>
            </w:r>
          </w:p>
          <w:p w:rsidR="006F1D2F" w:rsidRDefault="00510F43">
            <w:pPr>
              <w:pStyle w:val="TableParagraph"/>
              <w:numPr>
                <w:ilvl w:val="0"/>
                <w:numId w:val="2"/>
              </w:numPr>
              <w:tabs>
                <w:tab w:val="left" w:pos="1116"/>
                <w:tab w:val="left" w:pos="1117"/>
              </w:tabs>
              <w:spacing w:before="28"/>
              <w:ind w:hanging="361"/>
              <w:rPr>
                <w:sz w:val="18"/>
              </w:rPr>
            </w:pPr>
            <w:r>
              <w:rPr>
                <w:sz w:val="18"/>
              </w:rPr>
              <w:t>Preparing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return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filed</w:t>
            </w:r>
          </w:p>
          <w:p w:rsidR="006F1D2F" w:rsidRDefault="006F1D2F">
            <w:pPr>
              <w:pStyle w:val="TableParagraph"/>
              <w:spacing w:before="3"/>
              <w:rPr>
                <w:sz w:val="18"/>
              </w:rPr>
            </w:pPr>
          </w:p>
          <w:p w:rsidR="006F1D2F" w:rsidRDefault="00510F43">
            <w:pPr>
              <w:pStyle w:val="TableParagraph"/>
              <w:ind w:left="665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M/s</w:t>
            </w:r>
            <w:r>
              <w:rPr>
                <w:b/>
                <w:spacing w:val="-4"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Jamna</w:t>
            </w:r>
            <w:proofErr w:type="spellEnd"/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Auto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Industries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Ltd Jamshedpur</w:t>
            </w:r>
          </w:p>
          <w:p w:rsidR="006F1D2F" w:rsidRDefault="00510F43">
            <w:pPr>
              <w:pStyle w:val="TableParagraph"/>
              <w:spacing w:before="3" w:line="230" w:lineRule="atLeast"/>
              <w:ind w:left="665" w:right="3548"/>
              <w:jc w:val="both"/>
              <w:rPr>
                <w:b/>
                <w:sz w:val="18"/>
              </w:rPr>
            </w:pPr>
            <w:r>
              <w:rPr>
                <w:sz w:val="18"/>
              </w:rPr>
              <w:t>Sep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2009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to March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2013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(Position: Accounts Officer)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b/>
                <w:sz w:val="18"/>
                <w:u w:val="single"/>
              </w:rPr>
              <w:t>Role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&amp;</w:t>
            </w:r>
            <w:r>
              <w:rPr>
                <w:b/>
                <w:spacing w:val="-2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Responsibilities:</w:t>
            </w:r>
          </w:p>
        </w:tc>
      </w:tr>
      <w:tr w:rsidR="006F1D2F">
        <w:trPr>
          <w:trHeight w:val="316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9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9"/>
              <w:ind w:left="124"/>
              <w:rPr>
                <w:sz w:val="18"/>
              </w:rPr>
            </w:pPr>
            <w:r>
              <w:rPr>
                <w:sz w:val="18"/>
              </w:rPr>
              <w:t>Preparing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</w:t>
            </w:r>
          </w:p>
        </w:tc>
      </w:tr>
      <w:tr w:rsidR="006F1D2F">
        <w:trPr>
          <w:trHeight w:val="396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90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90"/>
              <w:ind w:left="124"/>
              <w:rPr>
                <w:sz w:val="18"/>
              </w:rPr>
            </w:pPr>
            <w:r>
              <w:rPr>
                <w:sz w:val="18"/>
              </w:rPr>
              <w:t>Monthly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Budget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verified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books</w:t>
            </w:r>
          </w:p>
        </w:tc>
      </w:tr>
      <w:tr w:rsidR="006F1D2F">
        <w:trPr>
          <w:trHeight w:val="559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88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59" w:line="240" w:lineRule="atLeast"/>
              <w:ind w:left="124" w:right="680"/>
              <w:rPr>
                <w:sz w:val="18"/>
              </w:rPr>
            </w:pPr>
            <w:r>
              <w:rPr>
                <w:sz w:val="18"/>
              </w:rPr>
              <w:t>Preparing the Creditors outstanding list and made the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</w:p>
        </w:tc>
      </w:tr>
      <w:tr w:rsidR="006F1D2F">
        <w:trPr>
          <w:trHeight w:val="321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14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14"/>
              <w:ind w:left="124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Reconciliation</w:t>
            </w:r>
          </w:p>
        </w:tc>
      </w:tr>
      <w:tr w:rsidR="006F1D2F">
        <w:trPr>
          <w:trHeight w:val="559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90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1443" w:type="dxa"/>
          </w:tcPr>
          <w:p w:rsidR="006F1D2F" w:rsidRDefault="00510F43">
            <w:pPr>
              <w:pStyle w:val="TableParagraph"/>
              <w:tabs>
                <w:tab w:val="left" w:pos="840"/>
              </w:tabs>
              <w:spacing w:before="79" w:line="230" w:lineRule="atLeast"/>
              <w:ind w:left="124" w:right="116"/>
              <w:rPr>
                <w:sz w:val="18"/>
              </w:rPr>
            </w:pPr>
            <w:r>
              <w:rPr>
                <w:sz w:val="18"/>
              </w:rPr>
              <w:t>Inter</w:t>
            </w:r>
            <w:r>
              <w:rPr>
                <w:sz w:val="18"/>
              </w:rPr>
              <w:tab/>
              <w:t>units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reconciliation</w:t>
            </w:r>
          </w:p>
        </w:tc>
        <w:tc>
          <w:tcPr>
            <w:tcW w:w="1345" w:type="dxa"/>
          </w:tcPr>
          <w:p w:rsidR="006F1D2F" w:rsidRDefault="00510F43">
            <w:pPr>
              <w:pStyle w:val="TableParagraph"/>
              <w:spacing w:before="90"/>
              <w:ind w:left="117"/>
              <w:rPr>
                <w:sz w:val="18"/>
              </w:rPr>
            </w:pPr>
            <w:r>
              <w:rPr>
                <w:sz w:val="18"/>
              </w:rPr>
              <w:t>transaction</w:t>
            </w:r>
          </w:p>
        </w:tc>
        <w:tc>
          <w:tcPr>
            <w:tcW w:w="830" w:type="dxa"/>
          </w:tcPr>
          <w:p w:rsidR="006F1D2F" w:rsidRDefault="00510F43">
            <w:pPr>
              <w:pStyle w:val="TableParagraph"/>
              <w:spacing w:before="90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verify</w:t>
            </w:r>
          </w:p>
        </w:tc>
        <w:tc>
          <w:tcPr>
            <w:tcW w:w="635" w:type="dxa"/>
          </w:tcPr>
          <w:p w:rsidR="006F1D2F" w:rsidRDefault="00510F43">
            <w:pPr>
              <w:pStyle w:val="TableParagraph"/>
              <w:spacing w:before="90"/>
              <w:ind w:left="86" w:right="173"/>
              <w:jc w:val="center"/>
              <w:rPr>
                <w:sz w:val="18"/>
              </w:rPr>
            </w:pPr>
            <w:r>
              <w:rPr>
                <w:sz w:val="18"/>
              </w:rPr>
              <w:t>and</w:t>
            </w:r>
          </w:p>
        </w:tc>
        <w:tc>
          <w:tcPr>
            <w:tcW w:w="1454" w:type="dxa"/>
          </w:tcPr>
          <w:p w:rsidR="006F1D2F" w:rsidRDefault="00510F43">
            <w:pPr>
              <w:pStyle w:val="TableParagraph"/>
              <w:spacing w:before="90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  <w:tr w:rsidR="006F1D2F">
        <w:trPr>
          <w:trHeight w:val="492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16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line="240" w:lineRule="exact"/>
              <w:ind w:left="124" w:right="680"/>
              <w:rPr>
                <w:sz w:val="18"/>
              </w:rPr>
            </w:pPr>
            <w:r>
              <w:rPr>
                <w:sz w:val="18"/>
              </w:rPr>
              <w:t>Preparing the Creditors outstanding list and made the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</w:p>
        </w:tc>
      </w:tr>
      <w:tr w:rsidR="006F1D2F">
        <w:trPr>
          <w:trHeight w:val="323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18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18"/>
              <w:ind w:left="124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Reconciliation</w:t>
            </w:r>
          </w:p>
        </w:tc>
      </w:tr>
      <w:tr w:rsidR="006F1D2F">
        <w:trPr>
          <w:trHeight w:val="556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88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1443" w:type="dxa"/>
          </w:tcPr>
          <w:p w:rsidR="006F1D2F" w:rsidRDefault="00510F43">
            <w:pPr>
              <w:pStyle w:val="TableParagraph"/>
              <w:tabs>
                <w:tab w:val="left" w:pos="840"/>
              </w:tabs>
              <w:spacing w:before="77" w:line="230" w:lineRule="atLeast"/>
              <w:ind w:left="124" w:right="116"/>
              <w:rPr>
                <w:sz w:val="18"/>
              </w:rPr>
            </w:pPr>
            <w:r>
              <w:rPr>
                <w:sz w:val="18"/>
              </w:rPr>
              <w:t>Inter</w:t>
            </w:r>
            <w:r>
              <w:rPr>
                <w:sz w:val="18"/>
              </w:rPr>
              <w:tab/>
              <w:t>units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reconciliation</w:t>
            </w:r>
          </w:p>
        </w:tc>
        <w:tc>
          <w:tcPr>
            <w:tcW w:w="1345" w:type="dxa"/>
          </w:tcPr>
          <w:p w:rsidR="006F1D2F" w:rsidRDefault="00510F43">
            <w:pPr>
              <w:pStyle w:val="TableParagraph"/>
              <w:spacing w:before="88"/>
              <w:ind w:left="117"/>
              <w:rPr>
                <w:sz w:val="18"/>
              </w:rPr>
            </w:pPr>
            <w:r>
              <w:rPr>
                <w:sz w:val="18"/>
              </w:rPr>
              <w:t>transaction</w:t>
            </w:r>
          </w:p>
        </w:tc>
        <w:tc>
          <w:tcPr>
            <w:tcW w:w="830" w:type="dxa"/>
          </w:tcPr>
          <w:p w:rsidR="006F1D2F" w:rsidRDefault="00510F43">
            <w:pPr>
              <w:pStyle w:val="TableParagraph"/>
              <w:spacing w:before="88"/>
              <w:ind w:right="104"/>
              <w:jc w:val="right"/>
              <w:rPr>
                <w:sz w:val="18"/>
              </w:rPr>
            </w:pPr>
            <w:r>
              <w:rPr>
                <w:sz w:val="18"/>
              </w:rPr>
              <w:t>verify</w:t>
            </w:r>
          </w:p>
        </w:tc>
        <w:tc>
          <w:tcPr>
            <w:tcW w:w="635" w:type="dxa"/>
          </w:tcPr>
          <w:p w:rsidR="006F1D2F" w:rsidRDefault="00510F43">
            <w:pPr>
              <w:pStyle w:val="TableParagraph"/>
              <w:spacing w:before="88"/>
              <w:ind w:left="86" w:right="173"/>
              <w:jc w:val="center"/>
              <w:rPr>
                <w:sz w:val="18"/>
              </w:rPr>
            </w:pPr>
            <w:r>
              <w:rPr>
                <w:sz w:val="18"/>
              </w:rPr>
              <w:t>and</w:t>
            </w:r>
          </w:p>
        </w:tc>
        <w:tc>
          <w:tcPr>
            <w:tcW w:w="1454" w:type="dxa"/>
          </w:tcPr>
          <w:p w:rsidR="006F1D2F" w:rsidRDefault="00510F43">
            <w:pPr>
              <w:pStyle w:val="TableParagraph"/>
              <w:spacing w:before="88"/>
              <w:ind w:right="204"/>
              <w:jc w:val="right"/>
              <w:rPr>
                <w:sz w:val="18"/>
              </w:rPr>
            </w:pPr>
            <w:r>
              <w:rPr>
                <w:sz w:val="18"/>
              </w:rPr>
              <w:t>prepare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</w:p>
        </w:tc>
      </w:tr>
      <w:tr w:rsidR="006F1D2F">
        <w:trPr>
          <w:trHeight w:val="323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16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16"/>
              <w:ind w:left="124"/>
              <w:rPr>
                <w:sz w:val="18"/>
              </w:rPr>
            </w:pPr>
            <w:r>
              <w:rPr>
                <w:sz w:val="18"/>
              </w:rPr>
              <w:t>Arranging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corporate.</w:t>
            </w:r>
          </w:p>
        </w:tc>
      </w:tr>
      <w:tr w:rsidR="006F1D2F">
        <w:trPr>
          <w:trHeight w:val="684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90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90" w:line="259" w:lineRule="auto"/>
              <w:ind w:left="124"/>
              <w:rPr>
                <w:sz w:val="18"/>
              </w:rPr>
            </w:pPr>
            <w:r>
              <w:rPr>
                <w:spacing w:val="-1"/>
                <w:sz w:val="18"/>
              </w:rPr>
              <w:t>RG1,RG23A</w:t>
            </w:r>
            <w:r>
              <w:rPr>
                <w:spacing w:val="-16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&amp;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RG23C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prepared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ensure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Excisable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Invoice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kept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properly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(Duplicate 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Transport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Copy)</w:t>
            </w:r>
          </w:p>
        </w:tc>
      </w:tr>
      <w:tr w:rsidR="006F1D2F">
        <w:trPr>
          <w:trHeight w:val="616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141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130" w:line="230" w:lineRule="atLeast"/>
              <w:ind w:left="124"/>
              <w:rPr>
                <w:sz w:val="18"/>
              </w:rPr>
            </w:pPr>
            <w:r>
              <w:rPr>
                <w:sz w:val="18"/>
              </w:rPr>
              <w:t>Monthly VAT &amp; Excise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Liabilities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calculated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arrange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fund 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making 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payment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Liabilities</w:t>
            </w:r>
          </w:p>
        </w:tc>
      </w:tr>
      <w:tr w:rsidR="006F1D2F">
        <w:trPr>
          <w:trHeight w:val="242"/>
        </w:trPr>
        <w:tc>
          <w:tcPr>
            <w:tcW w:w="3136" w:type="dxa"/>
          </w:tcPr>
          <w:p w:rsidR="006F1D2F" w:rsidRDefault="006F1D2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6F1D2F" w:rsidRDefault="00510F43">
            <w:pPr>
              <w:pStyle w:val="TableParagraph"/>
              <w:spacing w:before="23" w:line="199" w:lineRule="exact"/>
              <w:ind w:right="123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07" w:type="dxa"/>
            <w:gridSpan w:val="5"/>
          </w:tcPr>
          <w:p w:rsidR="006F1D2F" w:rsidRDefault="00510F43">
            <w:pPr>
              <w:pStyle w:val="TableParagraph"/>
              <w:spacing w:before="23" w:line="199" w:lineRule="exact"/>
              <w:ind w:left="124"/>
              <w:rPr>
                <w:sz w:val="18"/>
              </w:rPr>
            </w:pPr>
            <w:r>
              <w:rPr>
                <w:sz w:val="18"/>
              </w:rPr>
              <w:t>Filing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returns-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Excise/Service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tax</w:t>
            </w:r>
          </w:p>
        </w:tc>
      </w:tr>
    </w:tbl>
    <w:p w:rsidR="006F1D2F" w:rsidRDefault="006F1D2F">
      <w:pPr>
        <w:spacing w:line="199" w:lineRule="exact"/>
        <w:rPr>
          <w:sz w:val="18"/>
        </w:rPr>
        <w:sectPr w:rsidR="006F1D2F">
          <w:headerReference w:type="default" r:id="rId11"/>
          <w:pgSz w:w="12240" w:h="15840"/>
          <w:pgMar w:top="1160" w:right="1060" w:bottom="280" w:left="1120" w:header="950" w:footer="0" w:gutter="0"/>
          <w:pgNumType w:start="2"/>
          <w:cols w:space="720"/>
        </w:sectPr>
      </w:pPr>
    </w:p>
    <w:tbl>
      <w:tblPr>
        <w:tblW w:w="0" w:type="auto"/>
        <w:tblInd w:w="38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"/>
        <w:gridCol w:w="5710"/>
      </w:tblGrid>
      <w:tr w:rsidR="006F1D2F">
        <w:trPr>
          <w:trHeight w:val="475"/>
        </w:trPr>
        <w:tc>
          <w:tcPr>
            <w:tcW w:w="433" w:type="dxa"/>
          </w:tcPr>
          <w:p w:rsidR="006F1D2F" w:rsidRDefault="00510F43">
            <w:pPr>
              <w:pStyle w:val="TableParagraph"/>
              <w:spacing w:before="2"/>
              <w:ind w:right="12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lastRenderedPageBreak/>
              <w:t>●</w:t>
            </w:r>
          </w:p>
        </w:tc>
        <w:tc>
          <w:tcPr>
            <w:tcW w:w="5710" w:type="dxa"/>
          </w:tcPr>
          <w:p w:rsidR="006F1D2F" w:rsidRDefault="00510F43">
            <w:pPr>
              <w:pStyle w:val="TableParagraph"/>
              <w:spacing w:before="2"/>
              <w:ind w:left="127"/>
              <w:rPr>
                <w:sz w:val="18"/>
              </w:rPr>
            </w:pPr>
            <w:r>
              <w:rPr>
                <w:sz w:val="18"/>
              </w:rPr>
              <w:t>Liaoning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Sales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Tax/Excise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department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z w:val="18"/>
              </w:rPr>
              <w:t>Banks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  <w:p w:rsidR="006F1D2F" w:rsidRDefault="00510F43">
            <w:pPr>
              <w:pStyle w:val="TableParagraph"/>
              <w:spacing w:before="21" w:line="213" w:lineRule="exact"/>
              <w:ind w:left="127"/>
              <w:rPr>
                <w:sz w:val="18"/>
              </w:rPr>
            </w:pPr>
            <w:proofErr w:type="gramStart"/>
            <w:r>
              <w:rPr>
                <w:sz w:val="18"/>
              </w:rPr>
              <w:t>minimized</w:t>
            </w:r>
            <w:proofErr w:type="gramEnd"/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charges.</w:t>
            </w:r>
          </w:p>
        </w:tc>
      </w:tr>
      <w:tr w:rsidR="006F1D2F">
        <w:trPr>
          <w:trHeight w:val="487"/>
        </w:trPr>
        <w:tc>
          <w:tcPr>
            <w:tcW w:w="433" w:type="dxa"/>
          </w:tcPr>
          <w:p w:rsidR="006F1D2F" w:rsidRDefault="00510F43">
            <w:pPr>
              <w:pStyle w:val="TableParagraph"/>
              <w:spacing w:before="16"/>
              <w:ind w:right="12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10" w:type="dxa"/>
          </w:tcPr>
          <w:p w:rsidR="006F1D2F" w:rsidRDefault="00510F43">
            <w:pPr>
              <w:pStyle w:val="TableParagraph"/>
              <w:spacing w:before="5" w:line="230" w:lineRule="atLeast"/>
              <w:ind w:left="127" w:right="198"/>
              <w:rPr>
                <w:sz w:val="18"/>
              </w:rPr>
            </w:pPr>
            <w:r>
              <w:rPr>
                <w:sz w:val="18"/>
              </w:rPr>
              <w:t>Salary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Statement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Check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arrange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fund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for payment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Salary.</w:t>
            </w:r>
          </w:p>
        </w:tc>
      </w:tr>
      <w:tr w:rsidR="006F1D2F">
        <w:trPr>
          <w:trHeight w:val="326"/>
        </w:trPr>
        <w:tc>
          <w:tcPr>
            <w:tcW w:w="433" w:type="dxa"/>
          </w:tcPr>
          <w:p w:rsidR="006F1D2F" w:rsidRDefault="00510F43">
            <w:pPr>
              <w:pStyle w:val="TableParagraph"/>
              <w:spacing w:before="18"/>
              <w:ind w:right="12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10" w:type="dxa"/>
          </w:tcPr>
          <w:p w:rsidR="006F1D2F" w:rsidRDefault="00510F43">
            <w:pPr>
              <w:pStyle w:val="TableParagraph"/>
              <w:spacing w:before="18"/>
              <w:ind w:left="127"/>
              <w:rPr>
                <w:sz w:val="18"/>
              </w:rPr>
            </w:pPr>
            <w:r>
              <w:rPr>
                <w:sz w:val="18"/>
              </w:rPr>
              <w:t>Helping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senior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preparing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final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accounts</w:t>
            </w:r>
          </w:p>
        </w:tc>
      </w:tr>
      <w:tr w:rsidR="006F1D2F">
        <w:trPr>
          <w:trHeight w:val="550"/>
        </w:trPr>
        <w:tc>
          <w:tcPr>
            <w:tcW w:w="433" w:type="dxa"/>
          </w:tcPr>
          <w:p w:rsidR="006F1D2F" w:rsidRDefault="00510F43">
            <w:pPr>
              <w:pStyle w:val="TableParagraph"/>
              <w:spacing w:before="91"/>
              <w:ind w:right="120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w w:val="101"/>
                <w:sz w:val="18"/>
              </w:rPr>
              <w:t>●</w:t>
            </w:r>
          </w:p>
        </w:tc>
        <w:tc>
          <w:tcPr>
            <w:tcW w:w="5710" w:type="dxa"/>
          </w:tcPr>
          <w:p w:rsidR="006F1D2F" w:rsidRDefault="00510F43">
            <w:pPr>
              <w:pStyle w:val="TableParagraph"/>
              <w:tabs>
                <w:tab w:val="left" w:pos="1274"/>
                <w:tab w:val="left" w:pos="1831"/>
                <w:tab w:val="left" w:pos="2489"/>
                <w:tab w:val="left" w:pos="2983"/>
                <w:tab w:val="left" w:pos="4477"/>
                <w:tab w:val="left" w:pos="5048"/>
              </w:tabs>
              <w:spacing w:before="50" w:line="240" w:lineRule="atLeast"/>
              <w:ind w:left="127" w:right="198" w:hanging="5"/>
              <w:rPr>
                <w:sz w:val="18"/>
              </w:rPr>
            </w:pPr>
            <w:r>
              <w:rPr>
                <w:sz w:val="18"/>
              </w:rPr>
              <w:t>Arranging</w:t>
            </w:r>
            <w:r>
              <w:rPr>
                <w:sz w:val="18"/>
              </w:rPr>
              <w:tab/>
              <w:t>the</w:t>
            </w:r>
            <w:r>
              <w:rPr>
                <w:sz w:val="18"/>
              </w:rPr>
              <w:tab/>
              <w:t>data</w:t>
            </w:r>
            <w:r>
              <w:rPr>
                <w:sz w:val="18"/>
              </w:rPr>
              <w:tab/>
              <w:t>&amp;</w:t>
            </w:r>
            <w:r>
              <w:rPr>
                <w:sz w:val="18"/>
              </w:rPr>
              <w:tab/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details</w:t>
            </w:r>
            <w:r>
              <w:rPr>
                <w:sz w:val="18"/>
              </w:rPr>
              <w:tab/>
              <w:t>for</w:t>
            </w:r>
            <w:r>
              <w:rPr>
                <w:sz w:val="18"/>
              </w:rPr>
              <w:tab/>
              <w:t>audit</w:t>
            </w:r>
            <w:r>
              <w:rPr>
                <w:spacing w:val="-61"/>
                <w:sz w:val="18"/>
              </w:rPr>
              <w:t xml:space="preserve"> </w:t>
            </w:r>
            <w:r>
              <w:rPr>
                <w:sz w:val="18"/>
              </w:rPr>
              <w:t>(Internal/External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Audit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Government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Department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Audit)</w:t>
            </w:r>
          </w:p>
        </w:tc>
      </w:tr>
    </w:tbl>
    <w:p w:rsidR="006F1D2F" w:rsidRDefault="006F1D2F">
      <w:pPr>
        <w:pStyle w:val="BodyText"/>
        <w:rPr>
          <w:sz w:val="20"/>
        </w:rPr>
      </w:pPr>
    </w:p>
    <w:p w:rsidR="006F1D2F" w:rsidRDefault="006F1D2F">
      <w:pPr>
        <w:pStyle w:val="BodyText"/>
        <w:spacing w:before="5"/>
        <w:rPr>
          <w:sz w:val="19"/>
        </w:rPr>
      </w:pPr>
    </w:p>
    <w:p w:rsidR="006F1D2F" w:rsidRDefault="00510F43">
      <w:pPr>
        <w:pStyle w:val="Heading3"/>
        <w:spacing w:before="102"/>
        <w:ind w:left="4373"/>
      </w:pPr>
      <w:r>
        <w:t>M/s</w:t>
      </w:r>
      <w:r>
        <w:rPr>
          <w:spacing w:val="-4"/>
        </w:rPr>
        <w:t xml:space="preserve"> </w:t>
      </w:r>
      <w:proofErr w:type="spellStart"/>
      <w:r>
        <w:t>Adhunik</w:t>
      </w:r>
      <w:proofErr w:type="spellEnd"/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Transmission</w:t>
      </w:r>
      <w:r>
        <w:rPr>
          <w:spacing w:val="-2"/>
        </w:rPr>
        <w:t xml:space="preserve"> </w:t>
      </w:r>
      <w:r>
        <w:t>Limited</w:t>
      </w:r>
    </w:p>
    <w:p w:rsidR="006F1D2F" w:rsidRDefault="00510F43">
      <w:pPr>
        <w:pStyle w:val="BodyText"/>
        <w:spacing w:before="17" w:line="259" w:lineRule="auto"/>
        <w:ind w:left="4368" w:right="2923" w:firstLine="4"/>
      </w:pPr>
      <w:r>
        <w:t>(April 2013 to Nov 2016)</w:t>
      </w:r>
      <w:r>
        <w:rPr>
          <w:spacing w:val="1"/>
        </w:rPr>
        <w:t xml:space="preserve"> </w:t>
      </w:r>
      <w:r>
        <w:t>(Position:</w:t>
      </w:r>
      <w:r>
        <w:rPr>
          <w:spacing w:val="-6"/>
        </w:rPr>
        <w:t xml:space="preserve"> </w:t>
      </w:r>
      <w:r>
        <w:t>Accounts</w:t>
      </w:r>
      <w:r>
        <w:rPr>
          <w:spacing w:val="-3"/>
        </w:rPr>
        <w:t xml:space="preserve"> </w:t>
      </w:r>
      <w:r>
        <w:t>Executive)</w:t>
      </w:r>
    </w:p>
    <w:p w:rsidR="006F1D2F" w:rsidRDefault="006F1D2F">
      <w:pPr>
        <w:pStyle w:val="BodyText"/>
        <w:spacing w:before="12"/>
        <w:rPr>
          <w:sz w:val="19"/>
        </w:rPr>
      </w:pP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sz w:val="18"/>
        </w:rPr>
      </w:pPr>
      <w:r>
        <w:rPr>
          <w:sz w:val="18"/>
        </w:rPr>
        <w:t>Cash</w:t>
      </w:r>
      <w:r>
        <w:rPr>
          <w:spacing w:val="-2"/>
          <w:sz w:val="18"/>
        </w:rPr>
        <w:t xml:space="preserve"> </w:t>
      </w:r>
      <w:r>
        <w:rPr>
          <w:sz w:val="18"/>
        </w:rPr>
        <w:t>and Bank</w:t>
      </w:r>
      <w:r>
        <w:rPr>
          <w:spacing w:val="-4"/>
          <w:sz w:val="18"/>
        </w:rPr>
        <w:t xml:space="preserve"> </w:t>
      </w:r>
      <w:r>
        <w:rPr>
          <w:sz w:val="18"/>
        </w:rPr>
        <w:t>Book</w:t>
      </w:r>
      <w:r>
        <w:rPr>
          <w:spacing w:val="-4"/>
          <w:sz w:val="18"/>
        </w:rPr>
        <w:t xml:space="preserve"> </w:t>
      </w:r>
      <w:r>
        <w:rPr>
          <w:sz w:val="18"/>
        </w:rPr>
        <w:t>prepared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9"/>
        <w:rPr>
          <w:sz w:val="18"/>
        </w:rPr>
      </w:pPr>
      <w:r>
        <w:rPr>
          <w:sz w:val="18"/>
        </w:rPr>
        <w:t>Purchase and other</w:t>
      </w:r>
      <w:r>
        <w:rPr>
          <w:spacing w:val="-7"/>
          <w:sz w:val="18"/>
        </w:rPr>
        <w:t xml:space="preserve"> </w:t>
      </w:r>
      <w:r>
        <w:rPr>
          <w:sz w:val="18"/>
        </w:rPr>
        <w:t>Expenses Bill</w:t>
      </w:r>
      <w:r>
        <w:rPr>
          <w:spacing w:val="-3"/>
          <w:sz w:val="18"/>
        </w:rPr>
        <w:t xml:space="preserve"> </w:t>
      </w:r>
      <w:r>
        <w:rPr>
          <w:sz w:val="18"/>
        </w:rPr>
        <w:t>Book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9" w:line="252" w:lineRule="auto"/>
        <w:ind w:right="357"/>
        <w:rPr>
          <w:sz w:val="18"/>
        </w:rPr>
      </w:pPr>
      <w:r>
        <w:rPr>
          <w:sz w:val="18"/>
        </w:rPr>
        <w:t>Preparing</w:t>
      </w:r>
      <w:r>
        <w:rPr>
          <w:spacing w:val="56"/>
          <w:sz w:val="18"/>
        </w:rPr>
        <w:t xml:space="preserve"> </w:t>
      </w:r>
      <w:r>
        <w:rPr>
          <w:sz w:val="18"/>
        </w:rPr>
        <w:t>the</w:t>
      </w:r>
      <w:r>
        <w:rPr>
          <w:spacing w:val="51"/>
          <w:sz w:val="18"/>
        </w:rPr>
        <w:t xml:space="preserve"> </w:t>
      </w:r>
      <w:r>
        <w:rPr>
          <w:sz w:val="18"/>
        </w:rPr>
        <w:t>Creditors</w:t>
      </w:r>
      <w:r>
        <w:rPr>
          <w:spacing w:val="52"/>
          <w:sz w:val="18"/>
        </w:rPr>
        <w:t xml:space="preserve"> </w:t>
      </w:r>
      <w:r>
        <w:rPr>
          <w:sz w:val="18"/>
        </w:rPr>
        <w:t>outstanding</w:t>
      </w:r>
      <w:r>
        <w:rPr>
          <w:spacing w:val="56"/>
          <w:sz w:val="18"/>
        </w:rPr>
        <w:t xml:space="preserve"> </w:t>
      </w:r>
      <w:r>
        <w:rPr>
          <w:sz w:val="18"/>
        </w:rPr>
        <w:t>list</w:t>
      </w:r>
      <w:r>
        <w:rPr>
          <w:spacing w:val="51"/>
          <w:sz w:val="18"/>
        </w:rPr>
        <w:t xml:space="preserve"> </w:t>
      </w:r>
      <w:r>
        <w:rPr>
          <w:sz w:val="18"/>
        </w:rPr>
        <w:t>and</w:t>
      </w:r>
      <w:r>
        <w:rPr>
          <w:spacing w:val="51"/>
          <w:sz w:val="18"/>
        </w:rPr>
        <w:t xml:space="preserve"> </w:t>
      </w:r>
      <w:r>
        <w:rPr>
          <w:sz w:val="18"/>
        </w:rPr>
        <w:t>made</w:t>
      </w:r>
      <w:r>
        <w:rPr>
          <w:spacing w:val="53"/>
          <w:sz w:val="18"/>
        </w:rPr>
        <w:t xml:space="preserve"> </w:t>
      </w:r>
      <w:r>
        <w:rPr>
          <w:sz w:val="18"/>
        </w:rPr>
        <w:t>the</w:t>
      </w:r>
      <w:r>
        <w:rPr>
          <w:spacing w:val="-60"/>
          <w:sz w:val="18"/>
        </w:rPr>
        <w:t xml:space="preserve"> </w:t>
      </w:r>
      <w:r>
        <w:rPr>
          <w:sz w:val="18"/>
        </w:rPr>
        <w:t>payment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4"/>
        <w:rPr>
          <w:sz w:val="18"/>
        </w:rPr>
      </w:pPr>
      <w:r>
        <w:rPr>
          <w:sz w:val="18"/>
        </w:rPr>
        <w:t>Prepare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Bank</w:t>
      </w:r>
      <w:r>
        <w:rPr>
          <w:spacing w:val="-4"/>
          <w:sz w:val="18"/>
        </w:rPr>
        <w:t xml:space="preserve"> </w:t>
      </w:r>
      <w:r>
        <w:rPr>
          <w:sz w:val="18"/>
        </w:rPr>
        <w:t>Reconciliation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9"/>
        <w:rPr>
          <w:sz w:val="18"/>
        </w:rPr>
      </w:pPr>
      <w:r>
        <w:rPr>
          <w:sz w:val="18"/>
        </w:rPr>
        <w:t>Preparing</w:t>
      </w:r>
      <w:r>
        <w:rPr>
          <w:spacing w:val="-7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Process</w:t>
      </w:r>
      <w:r>
        <w:rPr>
          <w:spacing w:val="-3"/>
          <w:sz w:val="18"/>
        </w:rPr>
        <w:t xml:space="preserve"> </w:t>
      </w:r>
      <w:r>
        <w:rPr>
          <w:sz w:val="18"/>
        </w:rPr>
        <w:t>invoice</w:t>
      </w:r>
      <w:r>
        <w:rPr>
          <w:spacing w:val="-6"/>
          <w:sz w:val="18"/>
        </w:rPr>
        <w:t xml:space="preserve"> </w:t>
      </w:r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r>
        <w:rPr>
          <w:sz w:val="18"/>
        </w:rPr>
        <w:t>Credit/Debit</w:t>
      </w:r>
      <w:r>
        <w:rPr>
          <w:spacing w:val="-3"/>
          <w:sz w:val="18"/>
        </w:rPr>
        <w:t xml:space="preserve"> </w:t>
      </w:r>
      <w:r>
        <w:rPr>
          <w:sz w:val="18"/>
        </w:rPr>
        <w:t>Notes</w:t>
      </w:r>
      <w:r>
        <w:rPr>
          <w:spacing w:val="-6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parties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9"/>
        <w:rPr>
          <w:sz w:val="18"/>
        </w:rPr>
      </w:pPr>
      <w:r>
        <w:rPr>
          <w:sz w:val="18"/>
        </w:rPr>
        <w:t>Monthly</w:t>
      </w:r>
      <w:r>
        <w:rPr>
          <w:spacing w:val="-5"/>
          <w:sz w:val="18"/>
        </w:rPr>
        <w:t xml:space="preserve"> </w:t>
      </w:r>
      <w:r>
        <w:rPr>
          <w:sz w:val="18"/>
        </w:rPr>
        <w:t>VAT</w:t>
      </w:r>
      <w:r>
        <w:rPr>
          <w:spacing w:val="-8"/>
          <w:sz w:val="18"/>
        </w:rPr>
        <w:t xml:space="preserve"> </w:t>
      </w:r>
      <w:r>
        <w:rPr>
          <w:sz w:val="18"/>
        </w:rPr>
        <w:t>&amp; Excise Liabilities</w:t>
      </w:r>
      <w:r>
        <w:rPr>
          <w:spacing w:val="-1"/>
          <w:sz w:val="18"/>
        </w:rPr>
        <w:t xml:space="preserve"> </w:t>
      </w:r>
      <w:r>
        <w:rPr>
          <w:sz w:val="18"/>
        </w:rPr>
        <w:t>calculated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9"/>
        <w:rPr>
          <w:sz w:val="18"/>
        </w:rPr>
      </w:pPr>
      <w:r>
        <w:rPr>
          <w:sz w:val="18"/>
        </w:rPr>
        <w:t>Filing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returns-</w:t>
      </w:r>
      <w:r>
        <w:rPr>
          <w:spacing w:val="-5"/>
          <w:sz w:val="18"/>
        </w:rPr>
        <w:t xml:space="preserve"> </w:t>
      </w:r>
      <w:r>
        <w:rPr>
          <w:sz w:val="18"/>
        </w:rPr>
        <w:t>VAT</w:t>
      </w:r>
      <w:r>
        <w:rPr>
          <w:spacing w:val="-4"/>
          <w:sz w:val="18"/>
        </w:rPr>
        <w:t xml:space="preserve"> </w:t>
      </w:r>
      <w:r>
        <w:rPr>
          <w:sz w:val="18"/>
        </w:rPr>
        <w:t>&amp;</w:t>
      </w:r>
      <w:r>
        <w:rPr>
          <w:spacing w:val="-2"/>
          <w:sz w:val="18"/>
        </w:rPr>
        <w:t xml:space="preserve"> </w:t>
      </w:r>
      <w:r>
        <w:rPr>
          <w:sz w:val="18"/>
        </w:rPr>
        <w:t>Excise/Service</w:t>
      </w:r>
      <w:r>
        <w:rPr>
          <w:spacing w:val="-1"/>
          <w:sz w:val="18"/>
        </w:rPr>
        <w:t xml:space="preserve"> </w:t>
      </w:r>
      <w:r>
        <w:rPr>
          <w:sz w:val="18"/>
        </w:rPr>
        <w:t>tax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  <w:tab w:val="left" w:pos="5141"/>
          <w:tab w:val="left" w:pos="5861"/>
          <w:tab w:val="left" w:pos="7302"/>
          <w:tab w:val="left" w:pos="8022"/>
          <w:tab w:val="left" w:pos="8742"/>
        </w:tabs>
        <w:spacing w:before="50" w:line="252" w:lineRule="auto"/>
        <w:ind w:right="611"/>
        <w:rPr>
          <w:sz w:val="18"/>
        </w:rPr>
      </w:pPr>
      <w:r>
        <w:rPr>
          <w:sz w:val="18"/>
        </w:rPr>
        <w:t>Inter</w:t>
      </w:r>
      <w:r>
        <w:rPr>
          <w:sz w:val="18"/>
        </w:rPr>
        <w:tab/>
        <w:t>units</w:t>
      </w:r>
      <w:r>
        <w:rPr>
          <w:sz w:val="18"/>
        </w:rPr>
        <w:tab/>
        <w:t>transaction</w:t>
      </w:r>
      <w:r>
        <w:rPr>
          <w:sz w:val="18"/>
        </w:rPr>
        <w:tab/>
        <w:t>verify</w:t>
      </w:r>
      <w:r>
        <w:rPr>
          <w:sz w:val="18"/>
        </w:rPr>
        <w:tab/>
        <w:t>and</w:t>
      </w:r>
      <w:r>
        <w:rPr>
          <w:sz w:val="18"/>
        </w:rPr>
        <w:tab/>
      </w:r>
      <w:r>
        <w:rPr>
          <w:spacing w:val="-1"/>
          <w:sz w:val="18"/>
        </w:rPr>
        <w:t>prepare</w:t>
      </w:r>
      <w:r>
        <w:rPr>
          <w:spacing w:val="-61"/>
          <w:sz w:val="18"/>
        </w:rPr>
        <w:t xml:space="preserve"> </w:t>
      </w:r>
      <w:r>
        <w:rPr>
          <w:sz w:val="18"/>
        </w:rPr>
        <w:t>the</w:t>
      </w:r>
      <w:r>
        <w:rPr>
          <w:spacing w:val="-1"/>
          <w:sz w:val="18"/>
        </w:rPr>
        <w:t xml:space="preserve"> </w:t>
      </w:r>
      <w:r>
        <w:rPr>
          <w:sz w:val="18"/>
        </w:rPr>
        <w:t>reconciliation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8"/>
        <w:rPr>
          <w:sz w:val="18"/>
        </w:rPr>
      </w:pPr>
      <w:r>
        <w:rPr>
          <w:sz w:val="18"/>
        </w:rPr>
        <w:t>Helping</w:t>
      </w:r>
      <w:r>
        <w:rPr>
          <w:spacing w:val="-6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senior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z w:val="18"/>
        </w:rPr>
        <w:t>preparing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3"/>
          <w:sz w:val="18"/>
        </w:rPr>
        <w:t xml:space="preserve"> </w:t>
      </w:r>
      <w:r>
        <w:rPr>
          <w:sz w:val="18"/>
        </w:rPr>
        <w:t>final</w:t>
      </w:r>
      <w:r>
        <w:rPr>
          <w:spacing w:val="-2"/>
          <w:sz w:val="18"/>
        </w:rPr>
        <w:t xml:space="preserve"> </w:t>
      </w:r>
      <w:r>
        <w:rPr>
          <w:sz w:val="18"/>
        </w:rPr>
        <w:t>accounts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9"/>
        <w:rPr>
          <w:sz w:val="18"/>
        </w:rPr>
      </w:pPr>
      <w:r>
        <w:rPr>
          <w:sz w:val="18"/>
        </w:rPr>
        <w:t>Arranging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  <w:r>
        <w:rPr>
          <w:spacing w:val="-5"/>
          <w:sz w:val="18"/>
        </w:rPr>
        <w:t xml:space="preserve"> </w:t>
      </w:r>
      <w:r>
        <w:rPr>
          <w:sz w:val="18"/>
        </w:rPr>
        <w:t>&amp;</w:t>
      </w:r>
      <w:r>
        <w:rPr>
          <w:spacing w:val="-1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>details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audit</w:t>
      </w:r>
    </w:p>
    <w:p w:rsidR="006F1D2F" w:rsidRDefault="006F1D2F">
      <w:pPr>
        <w:pStyle w:val="BodyText"/>
        <w:rPr>
          <w:sz w:val="23"/>
        </w:rPr>
      </w:pPr>
    </w:p>
    <w:p w:rsidR="006F1D2F" w:rsidRDefault="00510F43">
      <w:pPr>
        <w:pStyle w:val="Heading3"/>
        <w:ind w:left="3912"/>
      </w:pPr>
      <w:r>
        <w:t>M/s</w:t>
      </w:r>
      <w:r>
        <w:rPr>
          <w:spacing w:val="-4"/>
        </w:rPr>
        <w:t xml:space="preserve"> </w:t>
      </w:r>
      <w:proofErr w:type="spellStart"/>
      <w:r>
        <w:t>Vectus</w:t>
      </w:r>
      <w:proofErr w:type="spellEnd"/>
      <w:r>
        <w:rPr>
          <w:spacing w:val="-4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Ltd</w:t>
      </w:r>
    </w:p>
    <w:p w:rsidR="006F1D2F" w:rsidRDefault="005C2A16">
      <w:pPr>
        <w:pStyle w:val="BodyText"/>
        <w:spacing w:before="22" w:line="268" w:lineRule="auto"/>
        <w:ind w:left="3922" w:hanging="116"/>
      </w:pPr>
      <w:r>
        <w:t>[</w:t>
      </w:r>
      <w:proofErr w:type="gramStart"/>
      <w:r w:rsidR="00510F43">
        <w:t>Position</w:t>
      </w:r>
      <w:r w:rsidR="00510F43">
        <w:rPr>
          <w:spacing w:val="47"/>
        </w:rPr>
        <w:t xml:space="preserve"> </w:t>
      </w:r>
      <w:r w:rsidR="00510F43">
        <w:t>:</w:t>
      </w:r>
      <w:proofErr w:type="gramEnd"/>
      <w:r w:rsidR="00510F43">
        <w:rPr>
          <w:spacing w:val="46"/>
        </w:rPr>
        <w:t xml:space="preserve"> </w:t>
      </w:r>
      <w:r w:rsidR="00510F43">
        <w:t>Associate</w:t>
      </w:r>
      <w:r w:rsidR="00510F43">
        <w:rPr>
          <w:spacing w:val="49"/>
        </w:rPr>
        <w:t xml:space="preserve"> </w:t>
      </w:r>
      <w:r w:rsidR="00510F43">
        <w:t>Manager</w:t>
      </w:r>
      <w:r w:rsidR="00510F43">
        <w:rPr>
          <w:spacing w:val="46"/>
        </w:rPr>
        <w:t xml:space="preserve"> </w:t>
      </w:r>
      <w:r w:rsidR="00510F43">
        <w:t>From</w:t>
      </w:r>
      <w:r w:rsidR="00510F43">
        <w:rPr>
          <w:spacing w:val="47"/>
        </w:rPr>
        <w:t xml:space="preserve"> </w:t>
      </w:r>
      <w:r w:rsidR="00510F43">
        <w:t>2016</w:t>
      </w:r>
      <w:r w:rsidR="00510F43">
        <w:rPr>
          <w:spacing w:val="47"/>
        </w:rPr>
        <w:t xml:space="preserve"> </w:t>
      </w:r>
      <w:r w:rsidR="00510F43">
        <w:t>to</w:t>
      </w:r>
      <w:r w:rsidR="00510F43">
        <w:rPr>
          <w:spacing w:val="47"/>
        </w:rPr>
        <w:t xml:space="preserve"> </w:t>
      </w:r>
      <w:r>
        <w:rPr>
          <w:spacing w:val="47"/>
        </w:rPr>
        <w:t>Dec</w:t>
      </w:r>
      <w:r w:rsidR="00510F43">
        <w:t>20</w:t>
      </w:r>
      <w:r w:rsidR="000122B7">
        <w:t>21</w:t>
      </w:r>
      <w:r w:rsidR="00510F43">
        <w:rPr>
          <w:spacing w:val="42"/>
        </w:rPr>
        <w:t xml:space="preserve"> </w:t>
      </w:r>
      <w:proofErr w:type="spellStart"/>
      <w:r w:rsidR="00510F43">
        <w:t>Tumkur</w:t>
      </w:r>
      <w:proofErr w:type="spellEnd"/>
      <w:r w:rsidR="00510F43">
        <w:rPr>
          <w:spacing w:val="46"/>
        </w:rPr>
        <w:t xml:space="preserve"> </w:t>
      </w:r>
      <w:proofErr w:type="spellStart"/>
      <w:r w:rsidR="00510F43">
        <w:t>Dahej,Gujarat</w:t>
      </w:r>
      <w:proofErr w:type="spellEnd"/>
      <w:r>
        <w:t>&amp; Africa (Ghana/Mozambique)]</w:t>
      </w:r>
    </w:p>
    <w:p w:rsidR="006F1D2F" w:rsidRDefault="006F1D2F">
      <w:pPr>
        <w:pStyle w:val="BodyText"/>
        <w:spacing w:before="4"/>
        <w:rPr>
          <w:sz w:val="19"/>
        </w:rPr>
      </w:pPr>
    </w:p>
    <w:p w:rsidR="006F1D2F" w:rsidRDefault="00510F43">
      <w:pPr>
        <w:pStyle w:val="Heading3"/>
        <w:ind w:left="3917"/>
      </w:pPr>
      <w:r>
        <w:rPr>
          <w:u w:val="single"/>
        </w:rPr>
        <w:t>Role</w:t>
      </w:r>
      <w:r>
        <w:rPr>
          <w:spacing w:val="-4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2"/>
          <w:u w:val="single"/>
        </w:rPr>
        <w:t xml:space="preserve"> </w:t>
      </w:r>
      <w:r>
        <w:rPr>
          <w:u w:val="single"/>
        </w:rPr>
        <w:t>Responsibilities: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21" w:line="256" w:lineRule="auto"/>
        <w:ind w:right="361"/>
        <w:rPr>
          <w:sz w:val="18"/>
        </w:rPr>
      </w:pPr>
      <w:r>
        <w:rPr>
          <w:sz w:val="18"/>
        </w:rPr>
        <w:t>Verification</w:t>
      </w:r>
      <w:r>
        <w:rPr>
          <w:spacing w:val="30"/>
          <w:sz w:val="18"/>
        </w:rPr>
        <w:t xml:space="preserve"> </w:t>
      </w:r>
      <w:r>
        <w:rPr>
          <w:sz w:val="18"/>
        </w:rPr>
        <w:t>of</w:t>
      </w:r>
      <w:r>
        <w:rPr>
          <w:spacing w:val="28"/>
          <w:sz w:val="18"/>
        </w:rPr>
        <w:t xml:space="preserve"> </w:t>
      </w:r>
      <w:r>
        <w:rPr>
          <w:sz w:val="18"/>
        </w:rPr>
        <w:t>Daily</w:t>
      </w:r>
      <w:r>
        <w:rPr>
          <w:spacing w:val="29"/>
          <w:sz w:val="18"/>
        </w:rPr>
        <w:t xml:space="preserve"> </w:t>
      </w:r>
      <w:r>
        <w:rPr>
          <w:sz w:val="18"/>
        </w:rPr>
        <w:t>issue</w:t>
      </w:r>
      <w:r>
        <w:rPr>
          <w:spacing w:val="31"/>
          <w:sz w:val="18"/>
        </w:rPr>
        <w:t xml:space="preserve"> </w:t>
      </w:r>
      <w:r>
        <w:rPr>
          <w:sz w:val="18"/>
        </w:rPr>
        <w:t>slips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  <w:r>
        <w:rPr>
          <w:spacing w:val="26"/>
          <w:sz w:val="18"/>
        </w:rPr>
        <w:t xml:space="preserve"> </w:t>
      </w:r>
      <w:r>
        <w:rPr>
          <w:sz w:val="18"/>
        </w:rPr>
        <w:t>confirm</w:t>
      </w:r>
      <w:r>
        <w:rPr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32"/>
          <w:sz w:val="18"/>
        </w:rPr>
        <w:t xml:space="preserve"> </w:t>
      </w:r>
      <w:r>
        <w:rPr>
          <w:sz w:val="18"/>
        </w:rPr>
        <w:t>RM</w:t>
      </w:r>
      <w:r>
        <w:rPr>
          <w:spacing w:val="25"/>
          <w:sz w:val="18"/>
        </w:rPr>
        <w:t xml:space="preserve"> </w:t>
      </w:r>
      <w:r>
        <w:rPr>
          <w:sz w:val="18"/>
        </w:rPr>
        <w:t>and</w:t>
      </w:r>
      <w:r>
        <w:rPr>
          <w:spacing w:val="-60"/>
          <w:sz w:val="18"/>
        </w:rPr>
        <w:t xml:space="preserve"> </w:t>
      </w:r>
      <w:r>
        <w:rPr>
          <w:sz w:val="18"/>
        </w:rPr>
        <w:t>other</w:t>
      </w:r>
      <w:r>
        <w:rPr>
          <w:spacing w:val="-14"/>
          <w:sz w:val="18"/>
        </w:rPr>
        <w:t xml:space="preserve"> </w:t>
      </w:r>
      <w:r>
        <w:rPr>
          <w:sz w:val="18"/>
        </w:rPr>
        <w:t>materials</w:t>
      </w:r>
      <w:r>
        <w:rPr>
          <w:spacing w:val="-8"/>
          <w:sz w:val="18"/>
        </w:rPr>
        <w:t xml:space="preserve"> </w:t>
      </w:r>
      <w:r>
        <w:rPr>
          <w:sz w:val="18"/>
        </w:rPr>
        <w:t>issue</w:t>
      </w:r>
      <w:r>
        <w:rPr>
          <w:spacing w:val="-7"/>
          <w:sz w:val="18"/>
        </w:rPr>
        <w:t xml:space="preserve"> </w:t>
      </w:r>
      <w:r>
        <w:rPr>
          <w:sz w:val="18"/>
        </w:rPr>
        <w:t>to</w:t>
      </w:r>
      <w:r>
        <w:rPr>
          <w:spacing w:val="-8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3"/>
          <w:sz w:val="18"/>
        </w:rPr>
        <w:t xml:space="preserve"> </w:t>
      </w:r>
      <w:r>
        <w:rPr>
          <w:sz w:val="18"/>
        </w:rPr>
        <w:t>department</w:t>
      </w:r>
      <w:r>
        <w:rPr>
          <w:spacing w:val="-9"/>
          <w:sz w:val="18"/>
        </w:rPr>
        <w:t xml:space="preserve"> </w:t>
      </w:r>
      <w:r>
        <w:rPr>
          <w:sz w:val="18"/>
        </w:rPr>
        <w:t>from</w:t>
      </w:r>
      <w:r>
        <w:rPr>
          <w:spacing w:val="-13"/>
          <w:sz w:val="18"/>
        </w:rPr>
        <w:t xml:space="preserve"> </w:t>
      </w:r>
      <w:r>
        <w:rPr>
          <w:sz w:val="18"/>
        </w:rPr>
        <w:t>Store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spacing w:before="45"/>
        <w:rPr>
          <w:sz w:val="18"/>
        </w:rPr>
      </w:pPr>
      <w:r>
        <w:rPr>
          <w:sz w:val="18"/>
        </w:rPr>
        <w:t>Daily</w:t>
      </w:r>
      <w:r>
        <w:rPr>
          <w:spacing w:val="-3"/>
          <w:sz w:val="18"/>
        </w:rPr>
        <w:t xml:space="preserve"> </w:t>
      </w:r>
      <w:r>
        <w:rPr>
          <w:sz w:val="18"/>
        </w:rPr>
        <w:t>Production</w:t>
      </w:r>
      <w:r>
        <w:rPr>
          <w:spacing w:val="-1"/>
          <w:sz w:val="18"/>
        </w:rPr>
        <w:t xml:space="preserve"> </w:t>
      </w:r>
      <w:r>
        <w:rPr>
          <w:sz w:val="18"/>
        </w:rPr>
        <w:t>Report check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5"/>
          <w:sz w:val="18"/>
        </w:rPr>
        <w:t xml:space="preserve"> </w:t>
      </w:r>
      <w:r>
        <w:rPr>
          <w:sz w:val="18"/>
        </w:rPr>
        <w:t>SAP</w:t>
      </w:r>
      <w:r>
        <w:rPr>
          <w:spacing w:val="-5"/>
          <w:sz w:val="18"/>
        </w:rPr>
        <w:t xml:space="preserve"> </w:t>
      </w:r>
      <w:r>
        <w:rPr>
          <w:sz w:val="18"/>
        </w:rPr>
        <w:t>data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9" w:line="264" w:lineRule="auto"/>
        <w:ind w:right="357"/>
        <w:jc w:val="both"/>
        <w:rPr>
          <w:sz w:val="18"/>
        </w:rPr>
      </w:pPr>
      <w:r>
        <w:rPr>
          <w:sz w:val="18"/>
        </w:rPr>
        <w:t>Calculate the rejection percentage and discussing with</w:t>
      </w:r>
      <w:r>
        <w:rPr>
          <w:spacing w:val="1"/>
          <w:sz w:val="18"/>
        </w:rPr>
        <w:t xml:space="preserve"> </w:t>
      </w:r>
      <w:r>
        <w:rPr>
          <w:sz w:val="18"/>
        </w:rPr>
        <w:t>production</w:t>
      </w:r>
      <w:r>
        <w:rPr>
          <w:spacing w:val="1"/>
          <w:sz w:val="18"/>
        </w:rPr>
        <w:t xml:space="preserve"> </w:t>
      </w:r>
      <w:r>
        <w:rPr>
          <w:sz w:val="18"/>
        </w:rPr>
        <w:t>department</w:t>
      </w:r>
      <w:r>
        <w:rPr>
          <w:spacing w:val="1"/>
          <w:sz w:val="18"/>
        </w:rPr>
        <w:t xml:space="preserve"> </w:t>
      </w:r>
      <w:r>
        <w:rPr>
          <w:sz w:val="18"/>
        </w:rPr>
        <w:t>for</w:t>
      </w:r>
      <w:r>
        <w:rPr>
          <w:spacing w:val="1"/>
          <w:sz w:val="18"/>
        </w:rPr>
        <w:t xml:space="preserve"> </w:t>
      </w:r>
      <w:r>
        <w:rPr>
          <w:sz w:val="18"/>
        </w:rPr>
        <w:t>minimizes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rejection</w:t>
      </w:r>
      <w:r>
        <w:rPr>
          <w:spacing w:val="1"/>
          <w:sz w:val="18"/>
        </w:rPr>
        <w:t xml:space="preserve"> </w:t>
      </w:r>
      <w:r>
        <w:rPr>
          <w:sz w:val="18"/>
        </w:rPr>
        <w:t>percentage if percentage is high compare with standard</w:t>
      </w:r>
      <w:r>
        <w:rPr>
          <w:spacing w:val="1"/>
          <w:sz w:val="18"/>
        </w:rPr>
        <w:t xml:space="preserve"> </w:t>
      </w:r>
      <w:r>
        <w:rPr>
          <w:sz w:val="18"/>
        </w:rPr>
        <w:t>Percentage.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26"/>
        <w:jc w:val="both"/>
        <w:rPr>
          <w:sz w:val="18"/>
        </w:rPr>
      </w:pPr>
      <w:r>
        <w:rPr>
          <w:sz w:val="18"/>
        </w:rPr>
        <w:t>Calculating the</w:t>
      </w:r>
      <w:r>
        <w:rPr>
          <w:spacing w:val="1"/>
          <w:sz w:val="18"/>
        </w:rPr>
        <w:t xml:space="preserve"> </w:t>
      </w:r>
      <w:r>
        <w:rPr>
          <w:sz w:val="18"/>
        </w:rPr>
        <w:t>freight</w:t>
      </w:r>
      <w:r>
        <w:rPr>
          <w:spacing w:val="-6"/>
          <w:sz w:val="18"/>
        </w:rPr>
        <w:t xml:space="preserve"> </w:t>
      </w:r>
      <w:r>
        <w:rPr>
          <w:sz w:val="18"/>
        </w:rPr>
        <w:t>Cost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53"/>
        <w:jc w:val="both"/>
        <w:rPr>
          <w:sz w:val="18"/>
        </w:rPr>
      </w:pPr>
      <w:r>
        <w:rPr>
          <w:sz w:val="18"/>
        </w:rPr>
        <w:t>AOP</w:t>
      </w:r>
      <w:r>
        <w:rPr>
          <w:spacing w:val="-2"/>
          <w:sz w:val="18"/>
        </w:rPr>
        <w:t xml:space="preserve"> </w:t>
      </w:r>
      <w:r>
        <w:rPr>
          <w:sz w:val="18"/>
        </w:rPr>
        <w:t>Report</w:t>
      </w:r>
      <w:r>
        <w:rPr>
          <w:spacing w:val="-2"/>
          <w:sz w:val="18"/>
        </w:rPr>
        <w:t xml:space="preserve"> </w:t>
      </w:r>
      <w:r>
        <w:rPr>
          <w:sz w:val="18"/>
        </w:rPr>
        <w:t>(Monthly</w:t>
      </w:r>
      <w:r>
        <w:rPr>
          <w:spacing w:val="-5"/>
          <w:sz w:val="18"/>
        </w:rPr>
        <w:t xml:space="preserve"> </w:t>
      </w:r>
      <w:r>
        <w:rPr>
          <w:sz w:val="18"/>
        </w:rPr>
        <w:t>Budget</w:t>
      </w:r>
      <w:r>
        <w:rPr>
          <w:spacing w:val="-1"/>
          <w:sz w:val="18"/>
        </w:rPr>
        <w:t xml:space="preserve"> </w:t>
      </w:r>
      <w:r>
        <w:rPr>
          <w:sz w:val="18"/>
        </w:rPr>
        <w:t>checking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3"/>
          <w:sz w:val="18"/>
        </w:rPr>
        <w:t xml:space="preserve"> </w:t>
      </w:r>
      <w:r>
        <w:rPr>
          <w:sz w:val="18"/>
        </w:rPr>
        <w:t>books)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5" w:line="256" w:lineRule="auto"/>
        <w:ind w:right="361"/>
        <w:jc w:val="both"/>
        <w:rPr>
          <w:sz w:val="18"/>
        </w:rPr>
      </w:pPr>
      <w:r>
        <w:rPr>
          <w:sz w:val="18"/>
        </w:rPr>
        <w:t>Preparing the Outstanding list and arrange the fund from</w:t>
      </w:r>
      <w:r>
        <w:rPr>
          <w:spacing w:val="1"/>
          <w:sz w:val="18"/>
        </w:rPr>
        <w:t xml:space="preserve"> </w:t>
      </w:r>
      <w:proofErr w:type="gramStart"/>
      <w:r>
        <w:rPr>
          <w:sz w:val="18"/>
        </w:rPr>
        <w:t>Corporate</w:t>
      </w:r>
      <w:proofErr w:type="gramEnd"/>
      <w:r>
        <w:rPr>
          <w:spacing w:val="-1"/>
          <w:sz w:val="18"/>
        </w:rPr>
        <w:t xml:space="preserve"> </w:t>
      </w:r>
      <w:r>
        <w:rPr>
          <w:sz w:val="18"/>
        </w:rPr>
        <w:t>office.</w:t>
      </w:r>
    </w:p>
    <w:p w:rsidR="006F1D2F" w:rsidRDefault="00510F43">
      <w:pPr>
        <w:pStyle w:val="Heading3"/>
        <w:numPr>
          <w:ilvl w:val="1"/>
          <w:numId w:val="3"/>
        </w:numPr>
        <w:tabs>
          <w:tab w:val="left" w:pos="4426"/>
        </w:tabs>
        <w:spacing w:before="39"/>
        <w:jc w:val="both"/>
        <w:rPr>
          <w:rFonts w:ascii="Calibri" w:hAnsi="Calibri"/>
          <w:b w:val="0"/>
        </w:rPr>
      </w:pPr>
      <w:r>
        <w:t>Calculating</w:t>
      </w:r>
      <w:r>
        <w:rPr>
          <w:spacing w:val="47"/>
        </w:rPr>
        <w:t xml:space="preserve"> </w:t>
      </w:r>
      <w:r>
        <w:t>GST/TDS</w:t>
      </w:r>
      <w:r>
        <w:rPr>
          <w:spacing w:val="4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arrange</w:t>
      </w:r>
      <w:r>
        <w:rPr>
          <w:spacing w:val="45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payments</w:t>
      </w:r>
      <w:r>
        <w:rPr>
          <w:spacing w:val="19"/>
        </w:rPr>
        <w:t xml:space="preserve"> </w:t>
      </w:r>
      <w:r>
        <w:rPr>
          <w:rFonts w:ascii="Calibri" w:hAnsi="Calibri"/>
          <w:b w:val="0"/>
        </w:rPr>
        <w:t>●</w:t>
      </w:r>
    </w:p>
    <w:p w:rsidR="006F1D2F" w:rsidRDefault="00510F43">
      <w:pPr>
        <w:spacing w:before="16"/>
        <w:ind w:left="4426"/>
        <w:jc w:val="both"/>
        <w:rPr>
          <w:b/>
          <w:sz w:val="18"/>
        </w:rPr>
      </w:pPr>
      <w:r>
        <w:rPr>
          <w:b/>
          <w:sz w:val="18"/>
        </w:rPr>
        <w:t>GSTR1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GSTR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3B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Data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preparing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file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return</w:t>
      </w:r>
    </w:p>
    <w:p w:rsidR="006F1D2F" w:rsidRDefault="00510F43">
      <w:pPr>
        <w:pStyle w:val="Heading3"/>
        <w:spacing w:before="21"/>
        <w:ind w:left="4426"/>
        <w:jc w:val="both"/>
      </w:pPr>
      <w:proofErr w:type="gramStart"/>
      <w:r>
        <w:rPr>
          <w:rFonts w:ascii="Calibri"/>
        </w:rPr>
        <w:t>,</w:t>
      </w:r>
      <w:r>
        <w:t>Data</w:t>
      </w:r>
      <w:proofErr w:type="gramEnd"/>
      <w:r>
        <w:rPr>
          <w:spacing w:val="-6"/>
        </w:rPr>
        <w:t xml:space="preserve"> </w:t>
      </w:r>
      <w:r>
        <w:t>prepared</w:t>
      </w:r>
      <w:r>
        <w:rPr>
          <w:spacing w:val="-2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Annual</w:t>
      </w:r>
      <w:r>
        <w:rPr>
          <w:spacing w:val="1"/>
        </w:rPr>
        <w:t xml:space="preserve"> </w:t>
      </w:r>
      <w:r>
        <w:t>Return.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50"/>
        <w:jc w:val="both"/>
        <w:rPr>
          <w:sz w:val="18"/>
        </w:rPr>
      </w:pP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vouchers</w:t>
      </w:r>
      <w:r>
        <w:rPr>
          <w:spacing w:val="-1"/>
          <w:sz w:val="18"/>
        </w:rPr>
        <w:t xml:space="preserve"> </w:t>
      </w:r>
      <w:r>
        <w:rPr>
          <w:sz w:val="18"/>
        </w:rPr>
        <w:t>check</w:t>
      </w:r>
      <w:r>
        <w:rPr>
          <w:spacing w:val="-8"/>
          <w:sz w:val="18"/>
        </w:rPr>
        <w:t xml:space="preserve"> </w:t>
      </w:r>
      <w:r>
        <w:rPr>
          <w:sz w:val="18"/>
        </w:rPr>
        <w:t>and approve the payments</w:t>
      </w:r>
      <w:r>
        <w:rPr>
          <w:spacing w:val="-1"/>
          <w:sz w:val="18"/>
        </w:rPr>
        <w:t xml:space="preserve"> </w:t>
      </w:r>
      <w:r>
        <w:rPr>
          <w:sz w:val="18"/>
        </w:rPr>
        <w:t>at our</w:t>
      </w:r>
      <w:r>
        <w:rPr>
          <w:spacing w:val="-3"/>
          <w:sz w:val="18"/>
        </w:rPr>
        <w:t xml:space="preserve"> </w:t>
      </w:r>
      <w:r>
        <w:rPr>
          <w:sz w:val="18"/>
        </w:rPr>
        <w:t>end.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39" w:line="256" w:lineRule="auto"/>
        <w:ind w:right="363"/>
        <w:jc w:val="both"/>
        <w:rPr>
          <w:sz w:val="18"/>
        </w:rPr>
      </w:pPr>
      <w:r>
        <w:rPr>
          <w:sz w:val="18"/>
        </w:rPr>
        <w:t>Cash Physically verify and cross check with Voucher and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-7"/>
          <w:sz w:val="18"/>
        </w:rPr>
        <w:t xml:space="preserve"> </w:t>
      </w:r>
      <w:r>
        <w:rPr>
          <w:sz w:val="18"/>
        </w:rPr>
        <w:t>supporting Documents</w:t>
      </w:r>
    </w:p>
    <w:p w:rsidR="006F1D2F" w:rsidRDefault="006F1D2F">
      <w:pPr>
        <w:spacing w:line="256" w:lineRule="auto"/>
        <w:jc w:val="both"/>
        <w:rPr>
          <w:sz w:val="18"/>
        </w:rPr>
        <w:sectPr w:rsidR="006F1D2F">
          <w:pgSz w:w="12240" w:h="15840"/>
          <w:pgMar w:top="1160" w:right="1060" w:bottom="280" w:left="1120" w:header="950" w:footer="0" w:gutter="0"/>
          <w:cols w:space="720"/>
        </w:sectPr>
      </w:pP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20" w:line="261" w:lineRule="auto"/>
        <w:ind w:right="360"/>
        <w:jc w:val="both"/>
        <w:rPr>
          <w:sz w:val="18"/>
        </w:rPr>
      </w:pPr>
      <w:r>
        <w:rPr>
          <w:sz w:val="18"/>
        </w:rPr>
        <w:lastRenderedPageBreak/>
        <w:t>Physical</w:t>
      </w:r>
      <w:r>
        <w:rPr>
          <w:spacing w:val="1"/>
          <w:sz w:val="18"/>
        </w:rPr>
        <w:t xml:space="preserve"> </w:t>
      </w:r>
      <w:r>
        <w:rPr>
          <w:sz w:val="18"/>
        </w:rPr>
        <w:t>stock</w:t>
      </w:r>
      <w:r>
        <w:rPr>
          <w:spacing w:val="1"/>
          <w:sz w:val="18"/>
        </w:rPr>
        <w:t xml:space="preserve"> </w:t>
      </w:r>
      <w:r>
        <w:rPr>
          <w:sz w:val="18"/>
        </w:rPr>
        <w:t>taking</w:t>
      </w:r>
      <w:r>
        <w:rPr>
          <w:spacing w:val="1"/>
          <w:sz w:val="18"/>
        </w:rPr>
        <w:t xml:space="preserve"> </w:t>
      </w:r>
      <w:r>
        <w:rPr>
          <w:sz w:val="18"/>
        </w:rPr>
        <w:t>at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end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1"/>
          <w:sz w:val="18"/>
        </w:rPr>
        <w:t xml:space="preserve"> </w:t>
      </w:r>
      <w:r>
        <w:rPr>
          <w:sz w:val="18"/>
        </w:rPr>
        <w:t>the</w:t>
      </w:r>
      <w:r>
        <w:rPr>
          <w:spacing w:val="1"/>
          <w:sz w:val="18"/>
        </w:rPr>
        <w:t xml:space="preserve"> </w:t>
      </w:r>
      <w:r>
        <w:rPr>
          <w:sz w:val="18"/>
        </w:rPr>
        <w:t>month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compares</w:t>
      </w:r>
      <w:r>
        <w:rPr>
          <w:spacing w:val="1"/>
          <w:sz w:val="18"/>
        </w:rPr>
        <w:t xml:space="preserve"> </w:t>
      </w:r>
      <w:r>
        <w:rPr>
          <w:sz w:val="18"/>
        </w:rPr>
        <w:t>them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books</w:t>
      </w:r>
      <w:r>
        <w:rPr>
          <w:spacing w:val="1"/>
          <w:sz w:val="18"/>
        </w:rPr>
        <w:t xml:space="preserve"> </w:t>
      </w:r>
      <w:r>
        <w:rPr>
          <w:sz w:val="18"/>
        </w:rPr>
        <w:t>and</w:t>
      </w:r>
      <w:r>
        <w:rPr>
          <w:spacing w:val="1"/>
          <w:sz w:val="18"/>
        </w:rPr>
        <w:t xml:space="preserve"> </w:t>
      </w:r>
      <w:r>
        <w:rPr>
          <w:sz w:val="18"/>
        </w:rPr>
        <w:t>physical</w:t>
      </w:r>
      <w:r>
        <w:rPr>
          <w:spacing w:val="1"/>
          <w:sz w:val="18"/>
        </w:rPr>
        <w:t xml:space="preserve"> </w:t>
      </w:r>
      <w:r>
        <w:rPr>
          <w:sz w:val="18"/>
        </w:rPr>
        <w:t>stock</w:t>
      </w:r>
      <w:r>
        <w:rPr>
          <w:spacing w:val="1"/>
          <w:sz w:val="18"/>
        </w:rPr>
        <w:t xml:space="preserve"> </w:t>
      </w:r>
      <w:r>
        <w:rPr>
          <w:sz w:val="18"/>
        </w:rPr>
        <w:t>also</w:t>
      </w:r>
      <w:r>
        <w:rPr>
          <w:spacing w:val="1"/>
          <w:sz w:val="18"/>
        </w:rPr>
        <w:t xml:space="preserve"> </w:t>
      </w:r>
      <w:r>
        <w:rPr>
          <w:sz w:val="18"/>
        </w:rPr>
        <w:t>reporting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corporate</w:t>
      </w:r>
      <w:r>
        <w:rPr>
          <w:spacing w:val="-5"/>
          <w:sz w:val="18"/>
        </w:rPr>
        <w:t xml:space="preserve"> </w:t>
      </w:r>
      <w:r>
        <w:rPr>
          <w:sz w:val="18"/>
        </w:rPr>
        <w:t>office</w:t>
      </w:r>
      <w:r>
        <w:rPr>
          <w:spacing w:val="-2"/>
          <w:sz w:val="18"/>
        </w:rPr>
        <w:t xml:space="preserve"> </w:t>
      </w:r>
      <w:r>
        <w:rPr>
          <w:sz w:val="18"/>
        </w:rPr>
        <w:t>regarding</w:t>
      </w:r>
      <w:r>
        <w:rPr>
          <w:spacing w:val="-2"/>
          <w:sz w:val="18"/>
        </w:rPr>
        <w:t xml:space="preserve"> </w:t>
      </w:r>
      <w:r>
        <w:rPr>
          <w:sz w:val="18"/>
        </w:rPr>
        <w:t>Stock</w:t>
      </w:r>
      <w:r>
        <w:rPr>
          <w:spacing w:val="-5"/>
          <w:sz w:val="18"/>
        </w:rPr>
        <w:t xml:space="preserve"> </w:t>
      </w:r>
      <w:r>
        <w:rPr>
          <w:sz w:val="18"/>
        </w:rPr>
        <w:t>statement.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2" w:line="259" w:lineRule="auto"/>
        <w:ind w:right="354"/>
        <w:jc w:val="both"/>
        <w:rPr>
          <w:sz w:val="18"/>
        </w:rPr>
      </w:pPr>
      <w:r>
        <w:rPr>
          <w:sz w:val="18"/>
        </w:rPr>
        <w:t>Preparation of Letter of Intent, Sub-Contract &amp; Supply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Contract</w:t>
      </w:r>
      <w:r>
        <w:rPr>
          <w:spacing w:val="-16"/>
          <w:sz w:val="18"/>
        </w:rPr>
        <w:t xml:space="preserve"> </w:t>
      </w:r>
      <w:r>
        <w:rPr>
          <w:spacing w:val="-1"/>
          <w:sz w:val="18"/>
        </w:rPr>
        <w:t>Agreements</w:t>
      </w:r>
      <w:r>
        <w:rPr>
          <w:spacing w:val="-15"/>
          <w:sz w:val="18"/>
        </w:rPr>
        <w:t xml:space="preserve"> </w:t>
      </w:r>
      <w:r>
        <w:rPr>
          <w:sz w:val="18"/>
        </w:rPr>
        <w:t>and</w:t>
      </w:r>
      <w:r>
        <w:rPr>
          <w:spacing w:val="-18"/>
          <w:sz w:val="18"/>
        </w:rPr>
        <w:t xml:space="preserve"> </w:t>
      </w:r>
      <w:r>
        <w:rPr>
          <w:sz w:val="18"/>
        </w:rPr>
        <w:t>ensure</w:t>
      </w:r>
      <w:r>
        <w:rPr>
          <w:spacing w:val="-14"/>
          <w:sz w:val="18"/>
        </w:rPr>
        <w:t xml:space="preserve"> </w:t>
      </w:r>
      <w:r>
        <w:rPr>
          <w:sz w:val="18"/>
        </w:rPr>
        <w:t>that</w:t>
      </w:r>
      <w:r>
        <w:rPr>
          <w:spacing w:val="-16"/>
          <w:sz w:val="18"/>
        </w:rPr>
        <w:t xml:space="preserve"> </w:t>
      </w:r>
      <w:r>
        <w:rPr>
          <w:sz w:val="18"/>
        </w:rPr>
        <w:t>these</w:t>
      </w:r>
      <w:r>
        <w:rPr>
          <w:spacing w:val="-13"/>
          <w:sz w:val="18"/>
        </w:rPr>
        <w:t xml:space="preserve"> </w:t>
      </w:r>
      <w:r>
        <w:rPr>
          <w:sz w:val="18"/>
        </w:rPr>
        <w:t>agreement</w:t>
      </w:r>
      <w:r>
        <w:rPr>
          <w:spacing w:val="-16"/>
          <w:sz w:val="18"/>
        </w:rPr>
        <w:t xml:space="preserve"> </w:t>
      </w:r>
      <w:r>
        <w:rPr>
          <w:sz w:val="18"/>
        </w:rPr>
        <w:t>are</w:t>
      </w:r>
      <w:r>
        <w:rPr>
          <w:spacing w:val="-61"/>
          <w:sz w:val="18"/>
        </w:rPr>
        <w:t xml:space="preserve"> </w:t>
      </w:r>
      <w:r>
        <w:rPr>
          <w:sz w:val="18"/>
        </w:rPr>
        <w:t>signed</w:t>
      </w:r>
      <w:r>
        <w:rPr>
          <w:spacing w:val="-5"/>
          <w:sz w:val="18"/>
        </w:rPr>
        <w:t xml:space="preserve"> </w:t>
      </w:r>
      <w:r>
        <w:rPr>
          <w:sz w:val="18"/>
        </w:rPr>
        <w:t>by</w:t>
      </w:r>
      <w:r>
        <w:rPr>
          <w:spacing w:val="-4"/>
          <w:sz w:val="18"/>
        </w:rPr>
        <w:t xml:space="preserve"> </w:t>
      </w:r>
      <w:r>
        <w:rPr>
          <w:sz w:val="18"/>
        </w:rPr>
        <w:t>concern</w:t>
      </w:r>
      <w:r>
        <w:rPr>
          <w:spacing w:val="-2"/>
          <w:sz w:val="18"/>
        </w:rPr>
        <w:t xml:space="preserve"> </w:t>
      </w:r>
      <w:r>
        <w:rPr>
          <w:sz w:val="18"/>
        </w:rPr>
        <w:t>parties.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5" w:line="252" w:lineRule="auto"/>
        <w:ind w:right="357"/>
        <w:jc w:val="both"/>
        <w:rPr>
          <w:sz w:val="18"/>
        </w:rPr>
      </w:pPr>
      <w:r>
        <w:rPr>
          <w:sz w:val="18"/>
        </w:rPr>
        <w:t>Negotiating</w:t>
      </w:r>
      <w:r>
        <w:rPr>
          <w:spacing w:val="1"/>
          <w:sz w:val="18"/>
        </w:rPr>
        <w:t xml:space="preserve"> </w:t>
      </w:r>
      <w:r>
        <w:rPr>
          <w:sz w:val="18"/>
        </w:rPr>
        <w:t>payment</w:t>
      </w:r>
      <w:r>
        <w:rPr>
          <w:spacing w:val="1"/>
          <w:sz w:val="18"/>
        </w:rPr>
        <w:t xml:space="preserve"> </w:t>
      </w:r>
      <w:r>
        <w:rPr>
          <w:sz w:val="18"/>
        </w:rPr>
        <w:t>terms</w:t>
      </w:r>
      <w:r>
        <w:rPr>
          <w:spacing w:val="1"/>
          <w:sz w:val="18"/>
        </w:rPr>
        <w:t xml:space="preserve"> </w:t>
      </w:r>
      <w:r>
        <w:rPr>
          <w:sz w:val="18"/>
        </w:rPr>
        <w:t>with</w:t>
      </w:r>
      <w:r>
        <w:rPr>
          <w:spacing w:val="1"/>
          <w:sz w:val="18"/>
        </w:rPr>
        <w:t xml:space="preserve"> </w:t>
      </w:r>
      <w:r>
        <w:rPr>
          <w:sz w:val="18"/>
        </w:rPr>
        <w:t>contractors</w:t>
      </w:r>
      <w:r>
        <w:rPr>
          <w:spacing w:val="1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sz w:val="18"/>
        </w:rPr>
        <w:t>Parties</w:t>
      </w:r>
      <w:r>
        <w:rPr>
          <w:spacing w:val="-1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getting the</w:t>
      </w:r>
      <w:r>
        <w:rPr>
          <w:spacing w:val="-5"/>
          <w:sz w:val="18"/>
        </w:rPr>
        <w:t xml:space="preserve"> </w:t>
      </w:r>
      <w:r>
        <w:rPr>
          <w:sz w:val="18"/>
        </w:rPr>
        <w:t>approval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1"/>
          <w:sz w:val="18"/>
        </w:rPr>
        <w:t xml:space="preserve"> </w:t>
      </w:r>
      <w:r>
        <w:rPr>
          <w:sz w:val="18"/>
        </w:rPr>
        <w:t>Management.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8"/>
        <w:jc w:val="both"/>
        <w:rPr>
          <w:sz w:val="18"/>
        </w:rPr>
      </w:pPr>
      <w:r>
        <w:rPr>
          <w:sz w:val="18"/>
        </w:rPr>
        <w:t>Follow</w:t>
      </w:r>
      <w:r>
        <w:rPr>
          <w:spacing w:val="-3"/>
          <w:sz w:val="18"/>
        </w:rPr>
        <w:t xml:space="preserve"> </w:t>
      </w:r>
      <w:r>
        <w:rPr>
          <w:sz w:val="18"/>
        </w:rPr>
        <w:t>up</w:t>
      </w:r>
      <w:r>
        <w:rPr>
          <w:spacing w:val="-6"/>
          <w:sz w:val="18"/>
        </w:rPr>
        <w:t xml:space="preserve"> </w:t>
      </w:r>
      <w:r>
        <w:rPr>
          <w:sz w:val="18"/>
        </w:rPr>
        <w:t>due payment</w:t>
      </w:r>
      <w:r>
        <w:rPr>
          <w:spacing w:val="-1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</w:t>
      </w:r>
      <w:r>
        <w:rPr>
          <w:sz w:val="18"/>
        </w:rPr>
        <w:t>Customers.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9" w:line="256" w:lineRule="auto"/>
        <w:ind w:right="358"/>
        <w:jc w:val="both"/>
        <w:rPr>
          <w:sz w:val="18"/>
        </w:rPr>
      </w:pPr>
      <w:r>
        <w:rPr>
          <w:sz w:val="18"/>
        </w:rPr>
        <w:t>Check the Contractor’s Bill as per Work order and ensure</w:t>
      </w:r>
      <w:r>
        <w:rPr>
          <w:spacing w:val="1"/>
          <w:sz w:val="18"/>
        </w:rPr>
        <w:t xml:space="preserve"> </w:t>
      </w:r>
      <w:r>
        <w:rPr>
          <w:sz w:val="18"/>
        </w:rPr>
        <w:t>that</w:t>
      </w:r>
      <w:r>
        <w:rPr>
          <w:spacing w:val="-6"/>
          <w:sz w:val="18"/>
        </w:rPr>
        <w:t xml:space="preserve"> </w:t>
      </w:r>
      <w:r>
        <w:rPr>
          <w:sz w:val="18"/>
        </w:rPr>
        <w:t>all</w:t>
      </w:r>
      <w:r>
        <w:rPr>
          <w:spacing w:val="-3"/>
          <w:sz w:val="18"/>
        </w:rPr>
        <w:t xml:space="preserve"> </w:t>
      </w:r>
      <w:r>
        <w:rPr>
          <w:sz w:val="18"/>
        </w:rPr>
        <w:t>legal</w:t>
      </w:r>
      <w:r>
        <w:rPr>
          <w:spacing w:val="-3"/>
          <w:sz w:val="18"/>
        </w:rPr>
        <w:t xml:space="preserve"> </w:t>
      </w:r>
      <w:r>
        <w:rPr>
          <w:sz w:val="18"/>
        </w:rPr>
        <w:t>compliances</w:t>
      </w:r>
      <w:r>
        <w:rPr>
          <w:spacing w:val="-5"/>
          <w:sz w:val="18"/>
        </w:rPr>
        <w:t xml:space="preserve"> </w:t>
      </w:r>
      <w:r>
        <w:rPr>
          <w:sz w:val="18"/>
        </w:rPr>
        <w:t>are full</w:t>
      </w:r>
      <w:r>
        <w:rPr>
          <w:spacing w:val="-2"/>
          <w:sz w:val="18"/>
        </w:rPr>
        <w:t xml:space="preserve"> </w:t>
      </w:r>
      <w:r>
        <w:rPr>
          <w:sz w:val="18"/>
        </w:rPr>
        <w:t>filed.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5"/>
        <w:jc w:val="both"/>
        <w:rPr>
          <w:sz w:val="18"/>
        </w:rPr>
      </w:pPr>
      <w:r>
        <w:rPr>
          <w:sz w:val="18"/>
        </w:rPr>
        <w:t>Prepare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inter</w:t>
      </w:r>
      <w:r>
        <w:rPr>
          <w:spacing w:val="-4"/>
          <w:sz w:val="18"/>
        </w:rPr>
        <w:t xml:space="preserve"> </w:t>
      </w:r>
      <w:r>
        <w:rPr>
          <w:sz w:val="18"/>
        </w:rPr>
        <w:t>unites</w:t>
      </w:r>
      <w:r>
        <w:rPr>
          <w:spacing w:val="-3"/>
          <w:sz w:val="18"/>
        </w:rPr>
        <w:t xml:space="preserve"> </w:t>
      </w:r>
      <w:r>
        <w:rPr>
          <w:sz w:val="18"/>
        </w:rPr>
        <w:t>Reconciliation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4" w:line="256" w:lineRule="auto"/>
        <w:ind w:right="361"/>
        <w:jc w:val="both"/>
        <w:rPr>
          <w:sz w:val="18"/>
        </w:rPr>
      </w:pPr>
      <w:r>
        <w:rPr>
          <w:spacing w:val="-1"/>
          <w:sz w:val="18"/>
        </w:rPr>
        <w:t>Salary</w:t>
      </w:r>
      <w:r>
        <w:rPr>
          <w:spacing w:val="-13"/>
          <w:sz w:val="18"/>
        </w:rPr>
        <w:t xml:space="preserve"> </w:t>
      </w:r>
      <w:r>
        <w:rPr>
          <w:sz w:val="18"/>
        </w:rPr>
        <w:t>Statement</w:t>
      </w:r>
      <w:r>
        <w:rPr>
          <w:spacing w:val="-15"/>
          <w:sz w:val="18"/>
        </w:rPr>
        <w:t xml:space="preserve"> </w:t>
      </w:r>
      <w:r>
        <w:rPr>
          <w:sz w:val="18"/>
        </w:rPr>
        <w:t>Check</w:t>
      </w:r>
      <w:r>
        <w:rPr>
          <w:spacing w:val="-13"/>
          <w:sz w:val="18"/>
        </w:rPr>
        <w:t xml:space="preserve"> </w:t>
      </w:r>
      <w:r>
        <w:rPr>
          <w:sz w:val="18"/>
        </w:rPr>
        <w:t>and</w:t>
      </w:r>
      <w:r>
        <w:rPr>
          <w:spacing w:val="-14"/>
          <w:sz w:val="18"/>
        </w:rPr>
        <w:t xml:space="preserve"> </w:t>
      </w:r>
      <w:r>
        <w:rPr>
          <w:sz w:val="18"/>
        </w:rPr>
        <w:t>arrange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9"/>
          <w:sz w:val="18"/>
        </w:rPr>
        <w:t xml:space="preserve"> </w:t>
      </w:r>
      <w:r>
        <w:rPr>
          <w:sz w:val="18"/>
        </w:rPr>
        <w:t>fund</w:t>
      </w:r>
      <w:r>
        <w:rPr>
          <w:spacing w:val="-10"/>
          <w:sz w:val="18"/>
        </w:rPr>
        <w:t xml:space="preserve"> </w:t>
      </w:r>
      <w:r>
        <w:rPr>
          <w:sz w:val="18"/>
        </w:rPr>
        <w:t>for</w:t>
      </w:r>
      <w:r>
        <w:rPr>
          <w:spacing w:val="-12"/>
          <w:sz w:val="18"/>
        </w:rPr>
        <w:t xml:space="preserve"> </w:t>
      </w:r>
      <w:r>
        <w:rPr>
          <w:sz w:val="18"/>
        </w:rPr>
        <w:t>payment</w:t>
      </w:r>
      <w:r>
        <w:rPr>
          <w:spacing w:val="-61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Salary</w:t>
      </w:r>
    </w:p>
    <w:p w:rsidR="006F1D2F" w:rsidRDefault="00510F43">
      <w:pPr>
        <w:pStyle w:val="ListParagraph"/>
        <w:numPr>
          <w:ilvl w:val="1"/>
          <w:numId w:val="3"/>
        </w:numPr>
        <w:tabs>
          <w:tab w:val="left" w:pos="4426"/>
        </w:tabs>
        <w:spacing w:before="45" w:line="252" w:lineRule="auto"/>
        <w:ind w:right="360"/>
        <w:jc w:val="both"/>
        <w:rPr>
          <w:sz w:val="18"/>
        </w:rPr>
      </w:pPr>
      <w:r>
        <w:rPr>
          <w:sz w:val="18"/>
        </w:rPr>
        <w:t>Preparing the details as per instruction of auditors for</w:t>
      </w:r>
      <w:r>
        <w:rPr>
          <w:spacing w:val="1"/>
          <w:sz w:val="18"/>
        </w:rPr>
        <w:t xml:space="preserve"> </w:t>
      </w:r>
      <w:r>
        <w:rPr>
          <w:sz w:val="18"/>
        </w:rPr>
        <w:t>audit.</w:t>
      </w:r>
    </w:p>
    <w:p w:rsidR="006F1D2F" w:rsidRDefault="006F1D2F">
      <w:pPr>
        <w:pStyle w:val="BodyText"/>
        <w:rPr>
          <w:sz w:val="22"/>
        </w:rPr>
      </w:pPr>
    </w:p>
    <w:p w:rsidR="006F1D2F" w:rsidRDefault="00595D97">
      <w:pPr>
        <w:pStyle w:val="Heading1"/>
        <w:spacing w:before="161" w:line="242" w:lineRule="auto"/>
        <w:ind w:left="4373" w:right="2996"/>
      </w:pPr>
      <w:r>
        <w:t>Amalgam Steel &amp; Power Ltd</w:t>
      </w:r>
    </w:p>
    <w:p w:rsidR="006F1D2F" w:rsidRDefault="00510F43">
      <w:pPr>
        <w:spacing w:line="241" w:lineRule="exact"/>
        <w:ind w:left="4253"/>
        <w:rPr>
          <w:sz w:val="20"/>
        </w:rPr>
      </w:pPr>
      <w:r>
        <w:rPr>
          <w:sz w:val="20"/>
        </w:rPr>
        <w:t>(Presently</w:t>
      </w:r>
      <w:r>
        <w:rPr>
          <w:spacing w:val="-4"/>
          <w:sz w:val="20"/>
        </w:rPr>
        <w:t xml:space="preserve"> </w:t>
      </w:r>
      <w:r w:rsidR="00E06DFE">
        <w:rPr>
          <w:sz w:val="20"/>
        </w:rPr>
        <w:t>Working</w:t>
      </w:r>
      <w:r w:rsidR="005C2A16">
        <w:rPr>
          <w:sz w:val="20"/>
        </w:rPr>
        <w:t xml:space="preserve"> From Jan 2022</w:t>
      </w:r>
      <w:r w:rsidR="00E06DFE">
        <w:rPr>
          <w:sz w:val="20"/>
        </w:rPr>
        <w:t>)</w:t>
      </w:r>
    </w:p>
    <w:p w:rsidR="006F1D2F" w:rsidRDefault="006F1D2F">
      <w:pPr>
        <w:pStyle w:val="BodyText"/>
        <w:spacing w:before="6"/>
        <w:rPr>
          <w:rFonts w:ascii="Times New Roman"/>
          <w:sz w:val="23"/>
        </w:rPr>
      </w:pPr>
    </w:p>
    <w:p w:rsidR="006F1D2F" w:rsidRDefault="000122B7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MIS </w:t>
      </w:r>
      <w:r w:rsidR="002F1F8C">
        <w:rPr>
          <w:rFonts w:ascii="Times New Roman" w:hAnsi="Times New Roman"/>
        </w:rPr>
        <w:t>{Cost Sheet(Daily Weekly &amp; Monthly</w:t>
      </w:r>
      <w:r>
        <w:rPr>
          <w:rFonts w:ascii="Times New Roman" w:hAnsi="Times New Roman"/>
        </w:rPr>
        <w:t>)</w:t>
      </w:r>
      <w:r w:rsidR="002F1F8C">
        <w:rPr>
          <w:rFonts w:ascii="Times New Roman" w:hAnsi="Times New Roman"/>
        </w:rPr>
        <w:t>,Actual and Budget Variance,}</w:t>
      </w:r>
    </w:p>
    <w:p w:rsidR="000122B7" w:rsidRDefault="000122B7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GST </w:t>
      </w:r>
      <w:r w:rsidR="0003100D">
        <w:rPr>
          <w:rFonts w:ascii="Times New Roman" w:hAnsi="Times New Roman"/>
        </w:rPr>
        <w:t>R1 &amp; GSTR3B, GSTR2B Reco</w:t>
      </w:r>
      <w:r w:rsidR="006E0085">
        <w:rPr>
          <w:rFonts w:ascii="Times New Roman" w:hAnsi="Times New Roman"/>
        </w:rPr>
        <w:t xml:space="preserve">nciliation. </w:t>
      </w:r>
    </w:p>
    <w:p w:rsidR="00595D97" w:rsidRPr="006E0085" w:rsidRDefault="000122B7" w:rsidP="006E0085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ind w:left="4003" w:firstLine="0"/>
        <w:rPr>
          <w:rFonts w:ascii="Times New Roman" w:hAnsi="Times New Roman"/>
        </w:rPr>
      </w:pPr>
      <w:r w:rsidRPr="006E0085">
        <w:rPr>
          <w:rFonts w:ascii="Times New Roman" w:hAnsi="Times New Roman"/>
        </w:rPr>
        <w:t>Record the all expenses and income</w:t>
      </w:r>
    </w:p>
    <w:p w:rsidR="000122B7" w:rsidRDefault="000122B7" w:rsidP="0003100D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ind w:left="4003" w:firstLine="0"/>
        <w:rPr>
          <w:rFonts w:ascii="Times New Roman" w:hAnsi="Times New Roman"/>
        </w:rPr>
      </w:pPr>
      <w:r w:rsidRPr="00595D97">
        <w:rPr>
          <w:rFonts w:ascii="Times New Roman" w:hAnsi="Times New Roman"/>
        </w:rPr>
        <w:t>Cash Disbursement</w:t>
      </w:r>
      <w:r w:rsidR="0003100D">
        <w:rPr>
          <w:rFonts w:ascii="Times New Roman" w:hAnsi="Times New Roman"/>
        </w:rPr>
        <w:t xml:space="preserve"> </w:t>
      </w:r>
    </w:p>
    <w:p w:rsidR="005C2A16" w:rsidRDefault="005C2A16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rFonts w:ascii="Times New Roman" w:hAnsi="Times New Roman"/>
        </w:rPr>
      </w:pPr>
      <w:r>
        <w:rPr>
          <w:rFonts w:ascii="Times New Roman" w:hAnsi="Times New Roman"/>
        </w:rPr>
        <w:t>TDS Deducted and deposit</w:t>
      </w:r>
    </w:p>
    <w:p w:rsidR="005C2A16" w:rsidRDefault="005C2A16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rFonts w:ascii="Times New Roman" w:hAnsi="Times New Roman"/>
        </w:rPr>
      </w:pPr>
      <w:r>
        <w:rPr>
          <w:rFonts w:ascii="Times New Roman" w:hAnsi="Times New Roman"/>
        </w:rPr>
        <w:t>Data prepared for GSTR annual return</w:t>
      </w:r>
    </w:p>
    <w:p w:rsidR="000122B7" w:rsidRDefault="000122B7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rFonts w:ascii="Times New Roman" w:hAnsi="Times New Roman"/>
        </w:rPr>
      </w:pPr>
      <w:r>
        <w:rPr>
          <w:rFonts w:ascii="Times New Roman" w:hAnsi="Times New Roman"/>
        </w:rPr>
        <w:t>PO issue to party and negotiation with party also.</w:t>
      </w:r>
    </w:p>
    <w:p w:rsidR="000122B7" w:rsidRDefault="000122B7">
      <w:pPr>
        <w:pStyle w:val="ListParagraph"/>
        <w:numPr>
          <w:ilvl w:val="1"/>
          <w:numId w:val="3"/>
        </w:numPr>
        <w:tabs>
          <w:tab w:val="left" w:pos="4425"/>
          <w:tab w:val="left" w:pos="4426"/>
        </w:tabs>
        <w:rPr>
          <w:rFonts w:ascii="Times New Roman" w:hAnsi="Times New Roman"/>
        </w:rPr>
      </w:pPr>
      <w:r>
        <w:rPr>
          <w:sz w:val="18"/>
        </w:rPr>
        <w:t>Preparing the details as per instruction of auditors for</w:t>
      </w:r>
      <w:r>
        <w:rPr>
          <w:spacing w:val="1"/>
          <w:sz w:val="18"/>
        </w:rPr>
        <w:t xml:space="preserve"> </w:t>
      </w:r>
      <w:r>
        <w:rPr>
          <w:sz w:val="18"/>
        </w:rPr>
        <w:t>audit</w:t>
      </w:r>
    </w:p>
    <w:p w:rsidR="000122B7" w:rsidRDefault="000122B7" w:rsidP="000122B7">
      <w:pPr>
        <w:pStyle w:val="ListParagraph"/>
        <w:tabs>
          <w:tab w:val="left" w:pos="4425"/>
          <w:tab w:val="left" w:pos="4426"/>
        </w:tabs>
        <w:ind w:firstLine="0"/>
        <w:rPr>
          <w:rFonts w:ascii="Times New Roman" w:hAnsi="Times New Roman"/>
        </w:rPr>
      </w:pPr>
    </w:p>
    <w:p w:rsidR="006F1D2F" w:rsidRDefault="006F1D2F">
      <w:pPr>
        <w:pStyle w:val="BodyText"/>
        <w:spacing w:before="5"/>
        <w:rPr>
          <w:rFonts w:ascii="Times New Roman"/>
          <w:sz w:val="23"/>
        </w:rPr>
      </w:pPr>
    </w:p>
    <w:p w:rsidR="006F1D2F" w:rsidRDefault="006F1D2F">
      <w:pPr>
        <w:pStyle w:val="BodyText"/>
        <w:spacing w:before="1"/>
        <w:rPr>
          <w:rFonts w:ascii="Times New Roman"/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9"/>
        <w:gridCol w:w="6339"/>
      </w:tblGrid>
      <w:tr w:rsidR="006F1D2F">
        <w:trPr>
          <w:trHeight w:val="971"/>
        </w:trPr>
        <w:tc>
          <w:tcPr>
            <w:tcW w:w="3429" w:type="dxa"/>
          </w:tcPr>
          <w:p w:rsidR="006F1D2F" w:rsidRDefault="00510F43">
            <w:pPr>
              <w:pStyle w:val="TableParagraph"/>
              <w:spacing w:before="80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Additional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Qualification</w:t>
            </w:r>
            <w:r>
              <w:rPr>
                <w:sz w:val="20"/>
              </w:rPr>
              <w:t>:</w:t>
            </w:r>
          </w:p>
          <w:p w:rsidR="006F1D2F" w:rsidRDefault="006F1D2F">
            <w:pPr>
              <w:pStyle w:val="TableParagraph"/>
              <w:spacing w:before="11"/>
              <w:rPr>
                <w:rFonts w:ascii="Times New Roman"/>
                <w:sz w:val="23"/>
              </w:rPr>
            </w:pPr>
          </w:p>
          <w:p w:rsidR="006F1D2F" w:rsidRDefault="00510F43">
            <w:pPr>
              <w:pStyle w:val="TableParagraph"/>
              <w:ind w:left="200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Personal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Details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6339" w:type="dxa"/>
          </w:tcPr>
          <w:p w:rsidR="006F1D2F" w:rsidRDefault="00510F43">
            <w:pPr>
              <w:pStyle w:val="TableParagraph"/>
              <w:spacing w:before="80"/>
              <w:ind w:left="492"/>
              <w:rPr>
                <w:sz w:val="18"/>
              </w:rPr>
            </w:pPr>
            <w:r>
              <w:rPr>
                <w:sz w:val="20"/>
              </w:rPr>
              <w:t>Computer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18"/>
              </w:rPr>
              <w:t>MS-</w:t>
            </w:r>
            <w:proofErr w:type="spellStart"/>
            <w:r>
              <w:rPr>
                <w:sz w:val="18"/>
              </w:rPr>
              <w:t>office,Tally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9,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SAP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HANA)</w:t>
            </w:r>
          </w:p>
        </w:tc>
      </w:tr>
      <w:tr w:rsidR="006F1D2F">
        <w:trPr>
          <w:trHeight w:val="518"/>
        </w:trPr>
        <w:tc>
          <w:tcPr>
            <w:tcW w:w="3429" w:type="dxa"/>
          </w:tcPr>
          <w:p w:rsidR="006F1D2F" w:rsidRDefault="00510F43">
            <w:pPr>
              <w:pStyle w:val="TableParagraph"/>
              <w:spacing w:before="131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Fathers’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</w:p>
        </w:tc>
        <w:tc>
          <w:tcPr>
            <w:tcW w:w="6339" w:type="dxa"/>
          </w:tcPr>
          <w:p w:rsidR="006F1D2F" w:rsidRDefault="00510F43">
            <w:pPr>
              <w:pStyle w:val="TableParagraph"/>
              <w:spacing w:before="131"/>
              <w:ind w:left="588"/>
              <w:rPr>
                <w:sz w:val="20"/>
              </w:rPr>
            </w:pPr>
            <w:r>
              <w:rPr>
                <w:sz w:val="20"/>
              </w:rPr>
              <w:t>Late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S.C.Gorai</w:t>
            </w:r>
            <w:proofErr w:type="spellEnd"/>
          </w:p>
        </w:tc>
      </w:tr>
      <w:tr w:rsidR="006F1D2F">
        <w:trPr>
          <w:trHeight w:val="1461"/>
        </w:trPr>
        <w:tc>
          <w:tcPr>
            <w:tcW w:w="3429" w:type="dxa"/>
          </w:tcPr>
          <w:p w:rsidR="006F1D2F" w:rsidRDefault="00510F43">
            <w:pPr>
              <w:pStyle w:val="TableParagraph"/>
              <w:spacing w:before="145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Permanent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sz w:val="20"/>
              </w:rPr>
              <w:t>:</w:t>
            </w:r>
          </w:p>
        </w:tc>
        <w:tc>
          <w:tcPr>
            <w:tcW w:w="6339" w:type="dxa"/>
          </w:tcPr>
          <w:p w:rsidR="006F1D2F" w:rsidRDefault="00510F43">
            <w:pPr>
              <w:pStyle w:val="TableParagraph"/>
              <w:spacing w:before="145"/>
              <w:ind w:left="516"/>
              <w:rPr>
                <w:sz w:val="20"/>
              </w:rPr>
            </w:pPr>
            <w:proofErr w:type="spellStart"/>
            <w:r>
              <w:rPr>
                <w:sz w:val="20"/>
              </w:rPr>
              <w:t>Bagbera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Housing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Society,</w:t>
            </w:r>
          </w:p>
          <w:p w:rsidR="006F1D2F" w:rsidRDefault="00510F43">
            <w:pPr>
              <w:pStyle w:val="TableParagraph"/>
              <w:spacing w:before="21" w:line="256" w:lineRule="auto"/>
              <w:ind w:left="588" w:right="2393"/>
              <w:rPr>
                <w:sz w:val="20"/>
              </w:rPr>
            </w:pPr>
            <w:r>
              <w:rPr>
                <w:sz w:val="20"/>
              </w:rPr>
              <w:t xml:space="preserve">Road No.- 05, </w:t>
            </w:r>
            <w:proofErr w:type="spellStart"/>
            <w:r>
              <w:rPr>
                <w:sz w:val="20"/>
              </w:rPr>
              <w:t>Qrt</w:t>
            </w:r>
            <w:proofErr w:type="spellEnd"/>
            <w:r>
              <w:rPr>
                <w:sz w:val="20"/>
              </w:rPr>
              <w:t>. No.- 170/2/3,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z w:val="20"/>
              </w:rPr>
              <w:t>Jamshedpur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831002</w:t>
            </w:r>
          </w:p>
          <w:p w:rsidR="006F1D2F" w:rsidRDefault="00510F43">
            <w:pPr>
              <w:pStyle w:val="TableParagraph"/>
              <w:spacing w:before="3"/>
              <w:ind w:left="588"/>
              <w:rPr>
                <w:sz w:val="20"/>
              </w:rPr>
            </w:pPr>
            <w:r>
              <w:rPr>
                <w:sz w:val="20"/>
              </w:rPr>
              <w:t>Cell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9771493218</w:t>
            </w:r>
          </w:p>
          <w:p w:rsidR="006F1D2F" w:rsidRDefault="003206AA">
            <w:pPr>
              <w:pStyle w:val="TableParagraph"/>
              <w:spacing w:before="21"/>
              <w:ind w:left="58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F1D2F">
        <w:trPr>
          <w:trHeight w:val="665"/>
        </w:trPr>
        <w:tc>
          <w:tcPr>
            <w:tcW w:w="3429" w:type="dxa"/>
          </w:tcPr>
          <w:p w:rsidR="006F1D2F" w:rsidRDefault="00510F43">
            <w:pPr>
              <w:pStyle w:val="TableParagraph"/>
              <w:spacing w:before="23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Date of Birth</w:t>
            </w:r>
            <w:r>
              <w:rPr>
                <w:sz w:val="20"/>
              </w:rPr>
              <w:t>:</w:t>
            </w:r>
          </w:p>
        </w:tc>
        <w:tc>
          <w:tcPr>
            <w:tcW w:w="6339" w:type="dxa"/>
          </w:tcPr>
          <w:p w:rsidR="006F1D2F" w:rsidRDefault="00510F43">
            <w:pPr>
              <w:pStyle w:val="TableParagraph"/>
              <w:spacing w:before="28"/>
              <w:ind w:left="588"/>
              <w:rPr>
                <w:sz w:val="20"/>
              </w:rPr>
            </w:pPr>
            <w:r>
              <w:rPr>
                <w:sz w:val="20"/>
              </w:rPr>
              <w:t>13-04-1972</w:t>
            </w:r>
          </w:p>
        </w:tc>
      </w:tr>
      <w:tr w:rsidR="006F1D2F">
        <w:trPr>
          <w:trHeight w:val="638"/>
        </w:trPr>
        <w:tc>
          <w:tcPr>
            <w:tcW w:w="3429" w:type="dxa"/>
          </w:tcPr>
          <w:p w:rsidR="006F1D2F" w:rsidRDefault="006F1D2F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F1D2F" w:rsidRDefault="00510F43">
            <w:pPr>
              <w:pStyle w:val="TableParagraph"/>
              <w:spacing w:line="223" w:lineRule="exact"/>
              <w:ind w:left="200"/>
              <w:rPr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Status</w:t>
            </w:r>
            <w:r>
              <w:rPr>
                <w:sz w:val="20"/>
              </w:rPr>
              <w:t>:</w:t>
            </w:r>
          </w:p>
        </w:tc>
        <w:tc>
          <w:tcPr>
            <w:tcW w:w="6339" w:type="dxa"/>
          </w:tcPr>
          <w:p w:rsidR="006F1D2F" w:rsidRDefault="006F1D2F">
            <w:pPr>
              <w:pStyle w:val="TableParagraph"/>
              <w:spacing w:before="4"/>
              <w:rPr>
                <w:rFonts w:ascii="Times New Roman"/>
                <w:sz w:val="34"/>
              </w:rPr>
            </w:pPr>
          </w:p>
          <w:p w:rsidR="006F1D2F" w:rsidRDefault="00510F43">
            <w:pPr>
              <w:pStyle w:val="TableParagraph"/>
              <w:spacing w:line="223" w:lineRule="exact"/>
              <w:ind w:left="516"/>
              <w:rPr>
                <w:sz w:val="20"/>
              </w:rPr>
            </w:pPr>
            <w:r>
              <w:rPr>
                <w:sz w:val="20"/>
              </w:rPr>
              <w:t>Married</w:t>
            </w:r>
          </w:p>
          <w:p w:rsidR="0018415E" w:rsidRDefault="0018415E">
            <w:pPr>
              <w:pStyle w:val="TableParagraph"/>
              <w:spacing w:line="223" w:lineRule="exact"/>
              <w:ind w:left="516"/>
              <w:rPr>
                <w:sz w:val="20"/>
              </w:rPr>
            </w:pPr>
          </w:p>
          <w:p w:rsidR="0018415E" w:rsidRDefault="0018415E">
            <w:pPr>
              <w:pStyle w:val="TableParagraph"/>
              <w:spacing w:line="223" w:lineRule="exact"/>
              <w:ind w:left="516"/>
              <w:rPr>
                <w:sz w:val="20"/>
              </w:rPr>
            </w:pPr>
          </w:p>
        </w:tc>
      </w:tr>
    </w:tbl>
    <w:p w:rsidR="006F1D2F" w:rsidRDefault="006F1D2F">
      <w:pPr>
        <w:pStyle w:val="BodyText"/>
        <w:spacing w:before="1"/>
        <w:rPr>
          <w:rFonts w:ascii="Times New Roman"/>
          <w:sz w:val="25"/>
        </w:rPr>
      </w:pPr>
    </w:p>
    <w:p w:rsidR="006F1D2F" w:rsidRDefault="00510F43">
      <w:pPr>
        <w:spacing w:before="1"/>
        <w:ind w:left="4358"/>
        <w:rPr>
          <w:b/>
          <w:sz w:val="20"/>
        </w:rPr>
      </w:pPr>
      <w:r>
        <w:rPr>
          <w:b/>
          <w:sz w:val="20"/>
          <w:u w:val="single"/>
        </w:rPr>
        <w:t>Declaration</w:t>
      </w:r>
    </w:p>
    <w:p w:rsidR="006F1D2F" w:rsidRDefault="00510F43">
      <w:pPr>
        <w:spacing w:before="13" w:line="237" w:lineRule="auto"/>
        <w:ind w:left="320" w:right="424" w:firstLine="67"/>
        <w:rPr>
          <w:sz w:val="20"/>
        </w:rPr>
      </w:pPr>
      <w:r>
        <w:rPr>
          <w:sz w:val="20"/>
        </w:rPr>
        <w:t>I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-7"/>
          <w:sz w:val="20"/>
        </w:rPr>
        <w:t xml:space="preserve"> </w:t>
      </w:r>
      <w:r>
        <w:rPr>
          <w:sz w:val="20"/>
        </w:rPr>
        <w:t>hereby declare</w:t>
      </w:r>
      <w:r>
        <w:rPr>
          <w:spacing w:val="-5"/>
          <w:sz w:val="20"/>
        </w:rPr>
        <w:t xml:space="preserve"> </w:t>
      </w:r>
      <w:r>
        <w:rPr>
          <w:sz w:val="20"/>
        </w:rPr>
        <w:t>that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fact</w:t>
      </w:r>
      <w:r>
        <w:rPr>
          <w:spacing w:val="2"/>
          <w:sz w:val="20"/>
        </w:rPr>
        <w:t xml:space="preserve"> </w:t>
      </w:r>
      <w:r>
        <w:rPr>
          <w:sz w:val="20"/>
        </w:rPr>
        <w:t>stated</w:t>
      </w:r>
      <w:r>
        <w:rPr>
          <w:spacing w:val="-1"/>
          <w:sz w:val="20"/>
        </w:rPr>
        <w:t xml:space="preserve"> </w:t>
      </w:r>
      <w:r>
        <w:rPr>
          <w:sz w:val="20"/>
        </w:rPr>
        <w:t>above</w:t>
      </w:r>
      <w:r>
        <w:rPr>
          <w:spacing w:val="-5"/>
          <w:sz w:val="20"/>
        </w:rPr>
        <w:t xml:space="preserve"> </w:t>
      </w:r>
      <w:r>
        <w:rPr>
          <w:sz w:val="20"/>
        </w:rPr>
        <w:t>are true,</w:t>
      </w:r>
      <w:r>
        <w:rPr>
          <w:spacing w:val="-5"/>
          <w:sz w:val="20"/>
        </w:rPr>
        <w:t xml:space="preserve"> </w:t>
      </w:r>
      <w:r>
        <w:rPr>
          <w:sz w:val="20"/>
        </w:rPr>
        <w:t>complete</w:t>
      </w:r>
      <w:r>
        <w:rPr>
          <w:spacing w:val="-5"/>
          <w:sz w:val="20"/>
        </w:rPr>
        <w:t xml:space="preserve"> </w:t>
      </w:r>
      <w:r>
        <w:rPr>
          <w:sz w:val="20"/>
        </w:rPr>
        <w:t>&amp;</w:t>
      </w:r>
      <w:r>
        <w:rPr>
          <w:spacing w:val="2"/>
          <w:sz w:val="20"/>
        </w:rPr>
        <w:t xml:space="preserve"> </w:t>
      </w:r>
      <w:r>
        <w:rPr>
          <w:sz w:val="20"/>
        </w:rPr>
        <w:t>correct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the best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7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1"/>
          <w:sz w:val="20"/>
        </w:rPr>
        <w:t xml:space="preserve"> </w:t>
      </w:r>
      <w:r>
        <w:rPr>
          <w:sz w:val="20"/>
        </w:rPr>
        <w:t>and brief.</w:t>
      </w:r>
    </w:p>
    <w:p w:rsidR="006F1D2F" w:rsidRDefault="006F1D2F">
      <w:pPr>
        <w:pStyle w:val="BodyText"/>
        <w:spacing w:before="6" w:after="1"/>
        <w:rPr>
          <w:sz w:val="22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2638"/>
        <w:gridCol w:w="4522"/>
      </w:tblGrid>
      <w:tr w:rsidR="006F1D2F">
        <w:trPr>
          <w:trHeight w:val="372"/>
        </w:trPr>
        <w:tc>
          <w:tcPr>
            <w:tcW w:w="1446" w:type="dxa"/>
          </w:tcPr>
          <w:p w:rsidR="006F1D2F" w:rsidRDefault="00510F43">
            <w:pPr>
              <w:pStyle w:val="TableParagraph"/>
              <w:spacing w:before="1"/>
              <w:ind w:left="200"/>
              <w:rPr>
                <w:sz w:val="20"/>
              </w:rPr>
            </w:pPr>
            <w:r>
              <w:rPr>
                <w:sz w:val="20"/>
              </w:rPr>
              <w:t>Date:</w:t>
            </w:r>
          </w:p>
        </w:tc>
        <w:tc>
          <w:tcPr>
            <w:tcW w:w="2638" w:type="dxa"/>
          </w:tcPr>
          <w:p w:rsidR="006F1D2F" w:rsidRDefault="006F1D2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22" w:type="dxa"/>
          </w:tcPr>
          <w:p w:rsidR="006F1D2F" w:rsidRDefault="006F1D2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F1D2F">
        <w:trPr>
          <w:trHeight w:val="372"/>
        </w:trPr>
        <w:tc>
          <w:tcPr>
            <w:tcW w:w="1446" w:type="dxa"/>
          </w:tcPr>
          <w:p w:rsidR="006F1D2F" w:rsidRDefault="00510F43">
            <w:pPr>
              <w:pStyle w:val="TableParagraph"/>
              <w:spacing w:before="128" w:line="223" w:lineRule="exact"/>
              <w:ind w:left="200"/>
              <w:rPr>
                <w:sz w:val="20"/>
              </w:rPr>
            </w:pPr>
            <w:r>
              <w:rPr>
                <w:sz w:val="20"/>
              </w:rPr>
              <w:t>Place:</w:t>
            </w:r>
          </w:p>
        </w:tc>
        <w:tc>
          <w:tcPr>
            <w:tcW w:w="2638" w:type="dxa"/>
          </w:tcPr>
          <w:p w:rsidR="006F1D2F" w:rsidRDefault="00510F43">
            <w:pPr>
              <w:pStyle w:val="TableParagraph"/>
              <w:spacing w:before="128" w:line="223" w:lineRule="exact"/>
              <w:ind w:left="631"/>
              <w:rPr>
                <w:sz w:val="20"/>
              </w:rPr>
            </w:pPr>
            <w:r>
              <w:rPr>
                <w:sz w:val="20"/>
              </w:rPr>
              <w:t>_</w:t>
            </w:r>
          </w:p>
        </w:tc>
        <w:tc>
          <w:tcPr>
            <w:tcW w:w="4522" w:type="dxa"/>
          </w:tcPr>
          <w:p w:rsidR="006F1D2F" w:rsidRDefault="00510F43">
            <w:pPr>
              <w:pStyle w:val="TableParagraph"/>
              <w:spacing w:before="128" w:line="223" w:lineRule="exact"/>
              <w:ind w:left="1878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Subhash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Kumar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Gorai</w:t>
            </w:r>
            <w:proofErr w:type="spellEnd"/>
          </w:p>
        </w:tc>
      </w:tr>
    </w:tbl>
    <w:p w:rsidR="00510F43" w:rsidRDefault="00510F43"/>
    <w:sectPr w:rsidR="00510F43">
      <w:pgSz w:w="12240" w:h="15840"/>
      <w:pgMar w:top="1160" w:right="1060" w:bottom="280" w:left="1120" w:header="95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C7F" w:rsidRDefault="00A12C7F">
      <w:r>
        <w:separator/>
      </w:r>
    </w:p>
  </w:endnote>
  <w:endnote w:type="continuationSeparator" w:id="0">
    <w:p w:rsidR="00A12C7F" w:rsidRDefault="00A12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C7F" w:rsidRDefault="00A12C7F">
      <w:r>
        <w:separator/>
      </w:r>
    </w:p>
  </w:footnote>
  <w:footnote w:type="continuationSeparator" w:id="0">
    <w:p w:rsidR="00A12C7F" w:rsidRDefault="00A12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1D2F" w:rsidRDefault="00127C4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6755130</wp:posOffset>
              </wp:positionH>
              <wp:positionV relativeFrom="page">
                <wp:posOffset>590550</wp:posOffset>
              </wp:positionV>
              <wp:extent cx="149860" cy="166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F1D2F" w:rsidRDefault="00510F43">
                          <w:pPr>
                            <w:pStyle w:val="BodyText"/>
                            <w:spacing w:before="2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14F64">
                            <w:rPr>
                              <w:noProof/>
                              <w:w w:val="101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1.9pt;margin-top:46.5pt;width:11.8pt;height:13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" filled="f" stroked="f">
              <v:textbox inset="0,0,0,0">
                <w:txbxContent>
                  <w:p w:rsidR="006F1D2F" w:rsidRDefault="00510F43">
                    <w:pPr>
                      <w:pStyle w:val="BodyText"/>
                      <w:spacing w:before="22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14F64">
                      <w:rPr>
                        <w:noProof/>
                        <w:w w:val="101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B0F0C"/>
    <w:multiLevelType w:val="hybridMultilevel"/>
    <w:tmpl w:val="EFD08C7E"/>
    <w:lvl w:ilvl="0" w:tplc="5F00011C">
      <w:numFmt w:val="bullet"/>
      <w:lvlText w:val="●"/>
      <w:lvlJc w:val="left"/>
      <w:pPr>
        <w:ind w:left="1116" w:hanging="360"/>
      </w:pPr>
      <w:rPr>
        <w:rFonts w:ascii="Calibri" w:eastAsia="Calibri" w:hAnsi="Calibri" w:cs="Calibri" w:hint="default"/>
        <w:w w:val="101"/>
        <w:sz w:val="18"/>
        <w:szCs w:val="18"/>
        <w:lang w:val="en-US" w:eastAsia="en-US" w:bidi="ar-SA"/>
      </w:rPr>
    </w:lvl>
    <w:lvl w:ilvl="1" w:tplc="F6C449A8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20E68D4E">
      <w:numFmt w:val="bullet"/>
      <w:lvlText w:val="•"/>
      <w:lvlJc w:val="left"/>
      <w:pPr>
        <w:ind w:left="2235" w:hanging="360"/>
      </w:pPr>
      <w:rPr>
        <w:rFonts w:hint="default"/>
        <w:lang w:val="en-US" w:eastAsia="en-US" w:bidi="ar-SA"/>
      </w:rPr>
    </w:lvl>
    <w:lvl w:ilvl="3" w:tplc="6092377C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161EE434">
      <w:numFmt w:val="bullet"/>
      <w:lvlText w:val="•"/>
      <w:lvlJc w:val="left"/>
      <w:pPr>
        <w:ind w:left="3351" w:hanging="360"/>
      </w:pPr>
      <w:rPr>
        <w:rFonts w:hint="default"/>
        <w:lang w:val="en-US" w:eastAsia="en-US" w:bidi="ar-SA"/>
      </w:rPr>
    </w:lvl>
    <w:lvl w:ilvl="5" w:tplc="459A8BD8">
      <w:numFmt w:val="bullet"/>
      <w:lvlText w:val="•"/>
      <w:lvlJc w:val="left"/>
      <w:pPr>
        <w:ind w:left="3909" w:hanging="360"/>
      </w:pPr>
      <w:rPr>
        <w:rFonts w:hint="default"/>
        <w:lang w:val="en-US" w:eastAsia="en-US" w:bidi="ar-SA"/>
      </w:rPr>
    </w:lvl>
    <w:lvl w:ilvl="6" w:tplc="61BCDBD2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7" w:tplc="C720930C">
      <w:numFmt w:val="bullet"/>
      <w:lvlText w:val="•"/>
      <w:lvlJc w:val="left"/>
      <w:pPr>
        <w:ind w:left="5025" w:hanging="360"/>
      </w:pPr>
      <w:rPr>
        <w:rFonts w:hint="default"/>
        <w:lang w:val="en-US" w:eastAsia="en-US" w:bidi="ar-SA"/>
      </w:rPr>
    </w:lvl>
    <w:lvl w:ilvl="8" w:tplc="9824169A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</w:abstractNum>
  <w:abstractNum w:abstractNumId="1">
    <w:nsid w:val="371736EB"/>
    <w:multiLevelType w:val="hybridMultilevel"/>
    <w:tmpl w:val="4D786D48"/>
    <w:lvl w:ilvl="0" w:tplc="EFA2E0AE">
      <w:numFmt w:val="bullet"/>
      <w:lvlText w:val="●"/>
      <w:lvlJc w:val="left"/>
      <w:pPr>
        <w:ind w:left="828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FC899FE">
      <w:numFmt w:val="bullet"/>
      <w:lvlText w:val="•"/>
      <w:lvlJc w:val="left"/>
      <w:pPr>
        <w:ind w:left="1371" w:hanging="360"/>
      </w:pPr>
      <w:rPr>
        <w:rFonts w:hint="default"/>
        <w:lang w:val="en-US" w:eastAsia="en-US" w:bidi="ar-SA"/>
      </w:rPr>
    </w:lvl>
    <w:lvl w:ilvl="2" w:tplc="3EDCFF7C"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3" w:tplc="F1C80976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4" w:tplc="7272EDC4">
      <w:numFmt w:val="bullet"/>
      <w:lvlText w:val="•"/>
      <w:lvlJc w:val="left"/>
      <w:pPr>
        <w:ind w:left="3027" w:hanging="360"/>
      </w:pPr>
      <w:rPr>
        <w:rFonts w:hint="default"/>
        <w:lang w:val="en-US" w:eastAsia="en-US" w:bidi="ar-SA"/>
      </w:rPr>
    </w:lvl>
    <w:lvl w:ilvl="5" w:tplc="112E88D0">
      <w:numFmt w:val="bullet"/>
      <w:lvlText w:val="•"/>
      <w:lvlJc w:val="left"/>
      <w:pPr>
        <w:ind w:left="3579" w:hanging="360"/>
      </w:pPr>
      <w:rPr>
        <w:rFonts w:hint="default"/>
        <w:lang w:val="en-US" w:eastAsia="en-US" w:bidi="ar-SA"/>
      </w:rPr>
    </w:lvl>
    <w:lvl w:ilvl="6" w:tplc="FFAE5528">
      <w:numFmt w:val="bullet"/>
      <w:lvlText w:val="•"/>
      <w:lvlJc w:val="left"/>
      <w:pPr>
        <w:ind w:left="4131" w:hanging="360"/>
      </w:pPr>
      <w:rPr>
        <w:rFonts w:hint="default"/>
        <w:lang w:val="en-US" w:eastAsia="en-US" w:bidi="ar-SA"/>
      </w:rPr>
    </w:lvl>
    <w:lvl w:ilvl="7" w:tplc="437C59BA">
      <w:numFmt w:val="bullet"/>
      <w:lvlText w:val="•"/>
      <w:lvlJc w:val="left"/>
      <w:pPr>
        <w:ind w:left="4683" w:hanging="360"/>
      </w:pPr>
      <w:rPr>
        <w:rFonts w:hint="default"/>
        <w:lang w:val="en-US" w:eastAsia="en-US" w:bidi="ar-SA"/>
      </w:rPr>
    </w:lvl>
    <w:lvl w:ilvl="8" w:tplc="B7141334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</w:abstractNum>
  <w:abstractNum w:abstractNumId="2">
    <w:nsid w:val="46823CBA"/>
    <w:multiLevelType w:val="hybridMultilevel"/>
    <w:tmpl w:val="F5AEB61A"/>
    <w:lvl w:ilvl="0" w:tplc="96304344">
      <w:numFmt w:val="bullet"/>
      <w:lvlText w:val="●"/>
      <w:lvlJc w:val="left"/>
      <w:pPr>
        <w:ind w:left="4190" w:hanging="356"/>
      </w:pPr>
      <w:rPr>
        <w:rFonts w:ascii="Calibri" w:eastAsia="Calibri" w:hAnsi="Calibri" w:cs="Calibri" w:hint="default"/>
        <w:w w:val="101"/>
        <w:position w:val="1"/>
        <w:sz w:val="18"/>
        <w:szCs w:val="18"/>
        <w:lang w:val="en-US" w:eastAsia="en-US" w:bidi="ar-SA"/>
      </w:rPr>
    </w:lvl>
    <w:lvl w:ilvl="1" w:tplc="DCA2DE34">
      <w:numFmt w:val="bullet"/>
      <w:lvlText w:val="●"/>
      <w:lvlJc w:val="left"/>
      <w:pPr>
        <w:ind w:left="4426" w:hanging="423"/>
      </w:pPr>
      <w:rPr>
        <w:rFonts w:ascii="Calibri" w:eastAsia="Calibri" w:hAnsi="Calibri" w:cs="Calibri" w:hint="default"/>
        <w:w w:val="101"/>
        <w:sz w:val="18"/>
        <w:szCs w:val="18"/>
        <w:lang w:val="en-US" w:eastAsia="en-US" w:bidi="ar-SA"/>
      </w:rPr>
    </w:lvl>
    <w:lvl w:ilvl="2" w:tplc="293A1E56">
      <w:numFmt w:val="bullet"/>
      <w:lvlText w:val="•"/>
      <w:lvlJc w:val="left"/>
      <w:pPr>
        <w:ind w:left="5046" w:hanging="423"/>
      </w:pPr>
      <w:rPr>
        <w:rFonts w:hint="default"/>
        <w:lang w:val="en-US" w:eastAsia="en-US" w:bidi="ar-SA"/>
      </w:rPr>
    </w:lvl>
    <w:lvl w:ilvl="3" w:tplc="1FC8C566">
      <w:numFmt w:val="bullet"/>
      <w:lvlText w:val="•"/>
      <w:lvlJc w:val="left"/>
      <w:pPr>
        <w:ind w:left="5673" w:hanging="423"/>
      </w:pPr>
      <w:rPr>
        <w:rFonts w:hint="default"/>
        <w:lang w:val="en-US" w:eastAsia="en-US" w:bidi="ar-SA"/>
      </w:rPr>
    </w:lvl>
    <w:lvl w:ilvl="4" w:tplc="850C8B44">
      <w:numFmt w:val="bullet"/>
      <w:lvlText w:val="•"/>
      <w:lvlJc w:val="left"/>
      <w:pPr>
        <w:ind w:left="6300" w:hanging="423"/>
      </w:pPr>
      <w:rPr>
        <w:rFonts w:hint="default"/>
        <w:lang w:val="en-US" w:eastAsia="en-US" w:bidi="ar-SA"/>
      </w:rPr>
    </w:lvl>
    <w:lvl w:ilvl="5" w:tplc="2A205A14">
      <w:numFmt w:val="bullet"/>
      <w:lvlText w:val="•"/>
      <w:lvlJc w:val="left"/>
      <w:pPr>
        <w:ind w:left="6926" w:hanging="423"/>
      </w:pPr>
      <w:rPr>
        <w:rFonts w:hint="default"/>
        <w:lang w:val="en-US" w:eastAsia="en-US" w:bidi="ar-SA"/>
      </w:rPr>
    </w:lvl>
    <w:lvl w:ilvl="6" w:tplc="2CDEAE80">
      <w:numFmt w:val="bullet"/>
      <w:lvlText w:val="•"/>
      <w:lvlJc w:val="left"/>
      <w:pPr>
        <w:ind w:left="7553" w:hanging="423"/>
      </w:pPr>
      <w:rPr>
        <w:rFonts w:hint="default"/>
        <w:lang w:val="en-US" w:eastAsia="en-US" w:bidi="ar-SA"/>
      </w:rPr>
    </w:lvl>
    <w:lvl w:ilvl="7" w:tplc="FCBE9760">
      <w:numFmt w:val="bullet"/>
      <w:lvlText w:val="•"/>
      <w:lvlJc w:val="left"/>
      <w:pPr>
        <w:ind w:left="8180" w:hanging="423"/>
      </w:pPr>
      <w:rPr>
        <w:rFonts w:hint="default"/>
        <w:lang w:val="en-US" w:eastAsia="en-US" w:bidi="ar-SA"/>
      </w:rPr>
    </w:lvl>
    <w:lvl w:ilvl="8" w:tplc="AA66947A">
      <w:numFmt w:val="bullet"/>
      <w:lvlText w:val="•"/>
      <w:lvlJc w:val="left"/>
      <w:pPr>
        <w:ind w:left="8806" w:hanging="4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D2F"/>
    <w:rsid w:val="000122B7"/>
    <w:rsid w:val="0003100D"/>
    <w:rsid w:val="00127C49"/>
    <w:rsid w:val="0018415E"/>
    <w:rsid w:val="001D3BDC"/>
    <w:rsid w:val="002778BA"/>
    <w:rsid w:val="002F1F8C"/>
    <w:rsid w:val="00312B27"/>
    <w:rsid w:val="003206AA"/>
    <w:rsid w:val="00324288"/>
    <w:rsid w:val="0044007D"/>
    <w:rsid w:val="00480B6C"/>
    <w:rsid w:val="00510F43"/>
    <w:rsid w:val="00530BA2"/>
    <w:rsid w:val="00553866"/>
    <w:rsid w:val="00595D97"/>
    <w:rsid w:val="005C2A16"/>
    <w:rsid w:val="006E0085"/>
    <w:rsid w:val="006F1D2F"/>
    <w:rsid w:val="007230F4"/>
    <w:rsid w:val="00814F64"/>
    <w:rsid w:val="008D01F7"/>
    <w:rsid w:val="00A12C7F"/>
    <w:rsid w:val="00BF2C52"/>
    <w:rsid w:val="00C313CC"/>
    <w:rsid w:val="00D1259C"/>
    <w:rsid w:val="00D53E2F"/>
    <w:rsid w:val="00E06DFE"/>
    <w:rsid w:val="00E75AF8"/>
    <w:rsid w:val="00F00472"/>
    <w:rsid w:val="00F1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4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373"/>
      <w:outlineLvl w:val="1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3">
    <w:name w:val="heading 3"/>
    <w:basedOn w:val="Normal"/>
    <w:uiPriority w:val="1"/>
    <w:qFormat/>
    <w:pPr>
      <w:ind w:left="306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5"/>
      <w:ind w:left="3394" w:right="34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426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40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373"/>
      <w:outlineLvl w:val="1"/>
    </w:pPr>
    <w:rPr>
      <w:rFonts w:ascii="Times New Roman" w:eastAsia="Times New Roman" w:hAnsi="Times New Roman" w:cs="Times New Roman"/>
      <w:b/>
      <w:bCs/>
      <w:u w:val="single" w:color="000000"/>
    </w:rPr>
  </w:style>
  <w:style w:type="paragraph" w:styleId="Heading3">
    <w:name w:val="heading 3"/>
    <w:basedOn w:val="Normal"/>
    <w:uiPriority w:val="1"/>
    <w:qFormat/>
    <w:pPr>
      <w:ind w:left="306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75"/>
      <w:ind w:left="3394" w:right="3460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426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ubhashkumar_gorai@rediff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bhash.kumar.gorai@ica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paritosh</cp:lastModifiedBy>
  <cp:revision>67</cp:revision>
  <dcterms:created xsi:type="dcterms:W3CDTF">2023-02-14T15:25:00Z</dcterms:created>
  <dcterms:modified xsi:type="dcterms:W3CDTF">2023-04-29T11:36:00Z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2023-02-08T00:00:00Z</vt:filetime>
  </property>
</Properties>
</file>