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22A" w:rsidRPr="001C21A7" w:rsidRDefault="00C5358A" w:rsidP="001C21A7">
      <w:pPr>
        <w:shd w:val="clear" w:color="auto" w:fill="E0E0E0"/>
        <w:rPr>
          <w:rFonts w:ascii="Times New Roman" w:hAnsi="Times New Roman"/>
          <w:b/>
          <w:sz w:val="36"/>
          <w:szCs w:val="36"/>
          <w:u w:val="single"/>
        </w:rPr>
      </w:pPr>
      <w:r w:rsidRPr="001C21A7">
        <w:rPr>
          <w:rFonts w:ascii="Times New Roman" w:hAnsi="Times New Roman"/>
          <w:b/>
          <w:sz w:val="36"/>
          <w:szCs w:val="36"/>
          <w:u w:val="single"/>
        </w:rPr>
        <w:t>Zalak Panchal</w:t>
      </w:r>
    </w:p>
    <w:p w:rsidR="005705A1" w:rsidRPr="001C21A7" w:rsidRDefault="001C2766" w:rsidP="001C21A7">
      <w:pPr>
        <w:shd w:val="clear" w:color="auto" w:fill="E0E0E0"/>
        <w:rPr>
          <w:rFonts w:ascii="Times New Roman" w:hAnsi="Times New Roman"/>
          <w:b/>
          <w:sz w:val="28"/>
          <w:szCs w:val="28"/>
        </w:rPr>
      </w:pPr>
      <w:r w:rsidRPr="001C21A7">
        <w:rPr>
          <w:rFonts w:ascii="Times New Roman" w:hAnsi="Times New Roman"/>
          <w:b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96.75pt;margin-top:19.05pt;width:141.75pt;height:2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YBtw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" filled="f" stroked="f">
            <v:textbox style="mso-next-textbox:#Text Box 2">
              <w:txbxContent>
                <w:p w:rsidR="009F122A" w:rsidRPr="00F32E36" w:rsidRDefault="009F122A" w:rsidP="00F32E36"/>
              </w:txbxContent>
            </v:textbox>
          </v:shape>
        </w:pict>
      </w:r>
      <w:r w:rsidR="001C21A7" w:rsidRPr="001C21A7">
        <w:rPr>
          <w:rFonts w:ascii="Times New Roman" w:hAnsi="Times New Roman"/>
          <w:b/>
          <w:sz w:val="28"/>
          <w:szCs w:val="28"/>
        </w:rPr>
        <w:t>+91- 9537942622</w:t>
      </w:r>
      <w:r w:rsidR="005705A1" w:rsidRPr="001C21A7">
        <w:rPr>
          <w:rFonts w:ascii="Times New Roman" w:hAnsi="Times New Roman"/>
          <w:b/>
          <w:sz w:val="28"/>
          <w:szCs w:val="28"/>
        </w:rPr>
        <w:tab/>
      </w:r>
    </w:p>
    <w:p w:rsidR="00C5358A" w:rsidRPr="001C21A7" w:rsidRDefault="001C21A7" w:rsidP="001C21A7">
      <w:pPr>
        <w:shd w:val="clear" w:color="auto" w:fill="E0E0E0"/>
        <w:rPr>
          <w:rFonts w:ascii="Times New Roman" w:hAnsi="Times New Roman"/>
          <w:b/>
          <w:sz w:val="28"/>
          <w:szCs w:val="28"/>
        </w:rPr>
      </w:pPr>
      <w:hyperlink r:id="rId5" w:history="1">
        <w:r w:rsidRPr="001C21A7">
          <w:rPr>
            <w:rStyle w:val="Hyperlink"/>
            <w:rFonts w:ascii="Times New Roman" w:hAnsi="Times New Roman"/>
            <w:b/>
            <w:sz w:val="28"/>
            <w:szCs w:val="28"/>
          </w:rPr>
          <w:t>Zalakpanchal2@gmail.com</w:t>
        </w:r>
      </w:hyperlink>
    </w:p>
    <w:p w:rsidR="009F122A" w:rsidRPr="001C21A7" w:rsidRDefault="001C2766" w:rsidP="005705A1">
      <w:pPr>
        <w:tabs>
          <w:tab w:val="left" w:pos="8100"/>
        </w:tabs>
        <w:spacing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1C21A7"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-40.5pt;margin-top:8.35pt;width:590.4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" strokeweight="1.25pt"/>
        </w:pict>
      </w:r>
    </w:p>
    <w:p w:rsidR="009F122A" w:rsidRPr="001C21A7" w:rsidRDefault="009F122A" w:rsidP="009F122A">
      <w:pPr>
        <w:spacing w:after="0" w:line="240" w:lineRule="auto"/>
        <w:ind w:left="9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F122A" w:rsidRPr="00DA689F" w:rsidRDefault="00C72C46" w:rsidP="009F122A">
      <w:pPr>
        <w:shd w:val="clear" w:color="auto" w:fill="E0E0E0"/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>Career Objective</w:t>
      </w:r>
    </w:p>
    <w:p w:rsidR="00F044AF" w:rsidRPr="001C21A7" w:rsidRDefault="00F044AF" w:rsidP="00F044AF">
      <w:pPr>
        <w:pStyle w:val="TOC3"/>
        <w:keepNext/>
        <w:keepLines/>
        <w:numPr>
          <w:ilvl w:val="0"/>
          <w:numId w:val="33"/>
        </w:numPr>
        <w:jc w:val="both"/>
        <w:outlineLvl w:val="0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To pursue a career in the Information Technology sector where my knowledge, ability and skill can be effectively enhanced and developed for future growth.</w:t>
      </w:r>
    </w:p>
    <w:p w:rsidR="00F044AF" w:rsidRPr="001C21A7" w:rsidRDefault="00F044AF" w:rsidP="00F044AF">
      <w:pPr>
        <w:pStyle w:val="TOC3"/>
        <w:keepNext/>
        <w:keepLines/>
        <w:numPr>
          <w:ilvl w:val="0"/>
          <w:numId w:val="33"/>
        </w:numPr>
        <w:jc w:val="both"/>
        <w:outlineLvl w:val="0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To join a progressive organization which will enable me to utilize my skills and abilities, discover my true potential and help to build my career. </w:t>
      </w:r>
    </w:p>
    <w:p w:rsidR="00F044AF" w:rsidRPr="001C21A7" w:rsidRDefault="00F044AF" w:rsidP="00F044AF">
      <w:pPr>
        <w:pStyle w:val="TOC3"/>
        <w:keepNext/>
        <w:keepLines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F044AF" w:rsidRPr="00DA689F" w:rsidRDefault="00F044AF" w:rsidP="00F044AF">
      <w:pPr>
        <w:shd w:val="clear" w:color="auto" w:fill="E0E0E0"/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 w:rsidR="00F044AF" w:rsidRPr="00DA689F" w:rsidRDefault="00F044AF" w:rsidP="00F044AF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Working on the profile of Business Analyst since 2 years at </w:t>
      </w:r>
      <w:proofErr w:type="spellStart"/>
      <w:r w:rsidRPr="001C21A7">
        <w:rPr>
          <w:rFonts w:ascii="Times New Roman" w:hAnsi="Times New Roman"/>
          <w:caps/>
          <w:sz w:val="24"/>
          <w:szCs w:val="24"/>
        </w:rPr>
        <w:t>a</w:t>
      </w:r>
      <w:r w:rsidRPr="001C21A7">
        <w:rPr>
          <w:rFonts w:ascii="Times New Roman" w:hAnsi="Times New Roman"/>
          <w:sz w:val="24"/>
          <w:szCs w:val="24"/>
        </w:rPr>
        <w:t>nalytix</w:t>
      </w:r>
      <w:proofErr w:type="spellEnd"/>
      <w:r w:rsidRPr="001C21A7">
        <w:rPr>
          <w:rFonts w:ascii="Times New Roman" w:hAnsi="Times New Roman"/>
          <w:caps/>
          <w:sz w:val="24"/>
          <w:szCs w:val="24"/>
        </w:rPr>
        <w:t xml:space="preserve"> s</w:t>
      </w:r>
      <w:r w:rsidRPr="001C21A7">
        <w:rPr>
          <w:rFonts w:ascii="Times New Roman" w:hAnsi="Times New Roman"/>
          <w:sz w:val="24"/>
          <w:szCs w:val="24"/>
        </w:rPr>
        <w:t>olutions</w:t>
      </w:r>
      <w:r w:rsidRPr="001C21A7">
        <w:rPr>
          <w:rFonts w:ascii="Times New Roman" w:hAnsi="Times New Roman"/>
          <w:caps/>
          <w:sz w:val="24"/>
          <w:szCs w:val="24"/>
        </w:rPr>
        <w:t>.</w:t>
      </w:r>
    </w:p>
    <w:p w:rsidR="00DA689F" w:rsidRPr="001C21A7" w:rsidRDefault="00DA689F" w:rsidP="00DA689F">
      <w:pPr>
        <w:pStyle w:val="ListParagraph"/>
        <w:rPr>
          <w:rFonts w:ascii="Times New Roman" w:hAnsi="Times New Roman"/>
          <w:sz w:val="24"/>
          <w:szCs w:val="24"/>
        </w:rPr>
      </w:pPr>
    </w:p>
    <w:p w:rsidR="00BC434B" w:rsidRPr="00DA689F" w:rsidRDefault="00BC434B" w:rsidP="00BC434B">
      <w:pPr>
        <w:shd w:val="clear" w:color="auto" w:fill="E0E0E0"/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 xml:space="preserve">Key Responsibilities: </w:t>
      </w:r>
    </w:p>
    <w:p w:rsidR="00BC434B" w:rsidRPr="001C21A7" w:rsidRDefault="00BC434B" w:rsidP="00BC434B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4"/>
          <w:szCs w:val="24"/>
        </w:rPr>
      </w:pPr>
      <w:r w:rsidRPr="001C21A7">
        <w:rPr>
          <w:rFonts w:ascii="Times New Roman" w:hAnsi="Times New Roman"/>
          <w:b/>
          <w:sz w:val="24"/>
          <w:szCs w:val="24"/>
        </w:rPr>
        <w:t>Eliciting Requirements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Industry research and story writing/documenting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Identification of Source of Requirements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Brainstorming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Assist in requirement gathering</w:t>
      </w:r>
    </w:p>
    <w:p w:rsidR="00BC434B" w:rsidRPr="001C21A7" w:rsidRDefault="00BC434B" w:rsidP="00BC434B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4"/>
          <w:szCs w:val="24"/>
        </w:rPr>
      </w:pPr>
      <w:r w:rsidRPr="001C21A7">
        <w:rPr>
          <w:rFonts w:ascii="Times New Roman" w:hAnsi="Times New Roman"/>
          <w:b/>
          <w:sz w:val="24"/>
          <w:szCs w:val="24"/>
        </w:rPr>
        <w:t>Creating the Business Requirement Document (BRD)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Analyze, classifies and documents requirements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Controls changes to the requirements baseline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Publishing and distributing of BRD 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Perform impact analysis on requested changes to requirements</w:t>
      </w:r>
    </w:p>
    <w:p w:rsidR="00BC434B" w:rsidRPr="001C21A7" w:rsidRDefault="00BC434B" w:rsidP="00BC434B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4"/>
          <w:szCs w:val="24"/>
        </w:rPr>
      </w:pPr>
      <w:r w:rsidRPr="001C21A7">
        <w:rPr>
          <w:rFonts w:ascii="Times New Roman" w:hAnsi="Times New Roman"/>
          <w:b/>
          <w:sz w:val="24"/>
          <w:szCs w:val="24"/>
        </w:rPr>
        <w:t>Doing Structured Analysis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Identifies and clarifies requirements using basic conceptual and logical process/data modeling techniques (Business Process, data flow, Work flow, object oriented, Use case diagram &amp; description etc.)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Communicates with multiple people as and when required to clarify and validate requirements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Analyzes and determines problem/opportunity/ solution resolution</w:t>
      </w:r>
    </w:p>
    <w:p w:rsidR="00BC434B" w:rsidRPr="001C21A7" w:rsidRDefault="00BC434B" w:rsidP="00BC434B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4"/>
          <w:szCs w:val="24"/>
        </w:rPr>
      </w:pPr>
      <w:r w:rsidRPr="001C21A7">
        <w:rPr>
          <w:rFonts w:ascii="Times New Roman" w:hAnsi="Times New Roman"/>
          <w:b/>
          <w:sz w:val="24"/>
          <w:szCs w:val="24"/>
        </w:rPr>
        <w:t>Test Planning &amp; Monitoring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With the knowledge of Test strategies, plans and execution, setting up a requirements coverage matrix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Designing of user acceptance test plan and test cases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Monitoring of user acceptance testing and responses to problems.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Ensuring that all the business requirements and their integrity are maintained</w:t>
      </w:r>
    </w:p>
    <w:p w:rsidR="00DA689F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Ensuring Data validation and verification</w:t>
      </w:r>
    </w:p>
    <w:p w:rsidR="00BC434B" w:rsidRDefault="00BC434B" w:rsidP="00DA689F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DA689F" w:rsidRDefault="00DA689F" w:rsidP="00DA689F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DA689F" w:rsidRPr="001C21A7" w:rsidRDefault="00DA689F" w:rsidP="00DA689F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BC434B" w:rsidRPr="001C21A7" w:rsidRDefault="00BC434B" w:rsidP="00BC434B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4"/>
          <w:szCs w:val="24"/>
        </w:rPr>
      </w:pPr>
      <w:r w:rsidRPr="001C21A7">
        <w:rPr>
          <w:rFonts w:ascii="Times New Roman" w:hAnsi="Times New Roman"/>
          <w:b/>
          <w:sz w:val="24"/>
          <w:szCs w:val="24"/>
        </w:rPr>
        <w:t>End User Support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Support on issues and problems</w:t>
      </w:r>
    </w:p>
    <w:p w:rsidR="00BC434B" w:rsidRPr="001C21A7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Analysis of support requests</w:t>
      </w:r>
    </w:p>
    <w:p w:rsidR="00BC434B" w:rsidRDefault="00BC434B" w:rsidP="00BC434B">
      <w:pPr>
        <w:pStyle w:val="ListParagraph"/>
        <w:numPr>
          <w:ilvl w:val="1"/>
          <w:numId w:val="31"/>
        </w:num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Create and maintain essential user support and help documents</w:t>
      </w:r>
    </w:p>
    <w:p w:rsidR="00DA689F" w:rsidRDefault="00DA689F" w:rsidP="00DA689F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5705A1" w:rsidRPr="00DA689F" w:rsidRDefault="005705A1" w:rsidP="005705A1">
      <w:pPr>
        <w:shd w:val="clear" w:color="auto" w:fill="E0E0E0"/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>Summer Internship:</w:t>
      </w:r>
    </w:p>
    <w:p w:rsidR="00F2738D" w:rsidRPr="001C21A7" w:rsidRDefault="0036199C" w:rsidP="005705A1">
      <w:p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Company Name: State Bank of India</w:t>
      </w:r>
    </w:p>
    <w:p w:rsidR="005705A1" w:rsidRDefault="0036199C" w:rsidP="00C5358A">
      <w:pPr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Research title: </w:t>
      </w:r>
      <w:r w:rsidR="00C5358A" w:rsidRPr="001C21A7">
        <w:rPr>
          <w:rFonts w:ascii="Times New Roman" w:hAnsi="Times New Roman"/>
          <w:sz w:val="24"/>
          <w:szCs w:val="24"/>
        </w:rPr>
        <w:t>SBI Life and SBI General Insurance Products</w:t>
      </w:r>
    </w:p>
    <w:p w:rsidR="00DA689F" w:rsidRPr="001C21A7" w:rsidRDefault="00DA689F" w:rsidP="00C5358A">
      <w:pPr>
        <w:rPr>
          <w:rFonts w:ascii="Times New Roman" w:hAnsi="Times New Roman"/>
          <w:sz w:val="24"/>
          <w:szCs w:val="24"/>
        </w:rPr>
      </w:pPr>
    </w:p>
    <w:p w:rsidR="00C72C46" w:rsidRPr="00DA689F" w:rsidRDefault="00C25F62" w:rsidP="00C72C46">
      <w:pPr>
        <w:shd w:val="clear" w:color="auto" w:fill="E0E0E0"/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>Education Qualification</w:t>
      </w:r>
    </w:p>
    <w:p w:rsidR="009F122A" w:rsidRPr="001C21A7" w:rsidRDefault="009F122A" w:rsidP="00C5358A">
      <w:pPr>
        <w:spacing w:after="0" w:line="240" w:lineRule="auto"/>
        <w:ind w:left="9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DefaultTable"/>
        <w:tblW w:w="11241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1638"/>
        <w:gridCol w:w="3083"/>
        <w:gridCol w:w="1843"/>
        <w:gridCol w:w="2126"/>
        <w:gridCol w:w="2551"/>
      </w:tblGrid>
      <w:tr w:rsidR="00C5358A" w:rsidRPr="001C21A7" w:rsidTr="00C5358A"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9"/>
              <w:rPr>
                <w:rFonts w:eastAsia="Gill Sans lite"/>
                <w:b/>
                <w:sz w:val="24"/>
                <w:szCs w:val="24"/>
              </w:rPr>
            </w:pPr>
            <w:r w:rsidRPr="001C21A7">
              <w:rPr>
                <w:rStyle w:val="CharAttribute5"/>
                <w:rFonts w:ascii="Times New Roman"/>
                <w:b w:val="0"/>
                <w:sz w:val="24"/>
                <w:szCs w:val="24"/>
              </w:rPr>
              <w:t>Qualification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10"/>
              <w:rPr>
                <w:rFonts w:eastAsia="Gill Sans lite"/>
                <w:b/>
                <w:sz w:val="24"/>
                <w:szCs w:val="24"/>
              </w:rPr>
            </w:pPr>
            <w:r w:rsidRPr="001C21A7">
              <w:rPr>
                <w:rStyle w:val="CharAttribute5"/>
                <w:rFonts w:ascii="Times New Roman"/>
                <w:b w:val="0"/>
                <w:sz w:val="24"/>
                <w:szCs w:val="24"/>
              </w:rPr>
              <w:t>Institute/College/School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C5358A" w:rsidRPr="001C21A7" w:rsidRDefault="00C5358A" w:rsidP="008349E1">
            <w:pPr>
              <w:pStyle w:val="ParaAttribute11"/>
              <w:rPr>
                <w:rFonts w:eastAsia="Gill Sans lite"/>
                <w:b/>
                <w:sz w:val="24"/>
                <w:szCs w:val="24"/>
              </w:rPr>
            </w:pPr>
          </w:p>
          <w:p w:rsidR="00C5358A" w:rsidRPr="001C21A7" w:rsidRDefault="00C5358A" w:rsidP="008349E1">
            <w:pPr>
              <w:pStyle w:val="ParaAttribute11"/>
              <w:rPr>
                <w:rFonts w:eastAsia="Gill Sans lite"/>
                <w:b/>
                <w:sz w:val="24"/>
                <w:szCs w:val="24"/>
              </w:rPr>
            </w:pPr>
            <w:r w:rsidRPr="001C21A7">
              <w:rPr>
                <w:rStyle w:val="CharAttribute5"/>
                <w:rFonts w:ascii="Times New Roman"/>
                <w:b w:val="0"/>
                <w:sz w:val="24"/>
                <w:szCs w:val="24"/>
              </w:rPr>
              <w:t>University/     Board</w:t>
            </w:r>
          </w:p>
          <w:p w:rsidR="00C5358A" w:rsidRPr="001C21A7" w:rsidRDefault="00C5358A" w:rsidP="008349E1">
            <w:pPr>
              <w:pStyle w:val="ParaAttribute11"/>
              <w:rPr>
                <w:rFonts w:eastAsia="Gill Sans lite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11"/>
              <w:rPr>
                <w:rFonts w:eastAsia="Gill Sans lite"/>
                <w:b/>
                <w:sz w:val="24"/>
                <w:szCs w:val="24"/>
              </w:rPr>
            </w:pPr>
            <w:r w:rsidRPr="001C21A7">
              <w:rPr>
                <w:rStyle w:val="CharAttribute5"/>
                <w:rFonts w:ascii="Times New Roman"/>
                <w:b w:val="0"/>
                <w:sz w:val="24"/>
                <w:szCs w:val="24"/>
              </w:rPr>
              <w:t>Year of Examination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9"/>
              <w:rPr>
                <w:rFonts w:eastAsia="Gill Sans lite"/>
                <w:b/>
                <w:sz w:val="24"/>
                <w:szCs w:val="24"/>
              </w:rPr>
            </w:pPr>
            <w:r w:rsidRPr="001C21A7">
              <w:rPr>
                <w:rStyle w:val="CharAttribute5"/>
                <w:rFonts w:ascii="Times New Roman"/>
                <w:b w:val="0"/>
                <w:sz w:val="24"/>
                <w:szCs w:val="24"/>
              </w:rPr>
              <w:t>Percentage/</w:t>
            </w:r>
          </w:p>
          <w:p w:rsidR="00C5358A" w:rsidRPr="001C21A7" w:rsidRDefault="00C5358A" w:rsidP="008349E1">
            <w:pPr>
              <w:pStyle w:val="ParaAttribute9"/>
              <w:rPr>
                <w:rFonts w:eastAsia="Gill Sans lite"/>
                <w:b/>
                <w:sz w:val="24"/>
                <w:szCs w:val="24"/>
              </w:rPr>
            </w:pPr>
            <w:r w:rsidRPr="001C21A7">
              <w:rPr>
                <w:rStyle w:val="CharAttribute5"/>
                <w:rFonts w:ascii="Times New Roman"/>
                <w:b w:val="0"/>
                <w:sz w:val="24"/>
                <w:szCs w:val="24"/>
              </w:rPr>
              <w:t>CGPA</w:t>
            </w:r>
          </w:p>
          <w:p w:rsidR="00C5358A" w:rsidRPr="001C21A7" w:rsidRDefault="00C5358A" w:rsidP="008349E1">
            <w:pPr>
              <w:pStyle w:val="ParaAttribute0"/>
              <w:spacing w:line="240" w:lineRule="atLeast"/>
              <w:rPr>
                <w:rFonts w:eastAsia="Gill Sans lite"/>
                <w:b/>
                <w:sz w:val="24"/>
                <w:szCs w:val="24"/>
              </w:rPr>
            </w:pPr>
          </w:p>
        </w:tc>
      </w:tr>
      <w:tr w:rsidR="00C5358A" w:rsidRPr="001C21A7" w:rsidTr="00C5358A">
        <w:trPr>
          <w:trHeight w:val="897"/>
        </w:trPr>
        <w:tc>
          <w:tcPr>
            <w:tcW w:w="1638" w:type="dxa"/>
            <w:tcBorders>
              <w:top w:val="single" w:sz="4" w:space="0" w:color="auto"/>
            </w:tcBorders>
            <w:shd w:val="solid" w:color="BFBFB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9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>MBA</w:t>
            </w:r>
          </w:p>
        </w:tc>
        <w:tc>
          <w:tcPr>
            <w:tcW w:w="3083" w:type="dxa"/>
            <w:tcBorders>
              <w:top w:val="single" w:sz="4" w:space="0" w:color="auto"/>
            </w:tcBorders>
            <w:shd w:val="solid" w:color="BFBFB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  <w:proofErr w:type="spellStart"/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>Som-Lalit</w:t>
            </w:r>
            <w:proofErr w:type="spellEnd"/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 xml:space="preserve"> Institute Of </w:t>
            </w:r>
          </w:p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 xml:space="preserve">Business Management 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solid" w:color="BFBFB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C5358A" w:rsidRPr="001C21A7" w:rsidRDefault="00C5358A" w:rsidP="008349E1">
            <w:pPr>
              <w:pStyle w:val="ParaAttribute9"/>
              <w:rPr>
                <w:rFonts w:eastAsia="Gill Sans lite"/>
                <w:sz w:val="24"/>
                <w:szCs w:val="24"/>
              </w:rPr>
            </w:pPr>
          </w:p>
          <w:p w:rsidR="00C5358A" w:rsidRPr="001C21A7" w:rsidRDefault="00C5358A" w:rsidP="008349E1">
            <w:pPr>
              <w:pStyle w:val="ParaAttribute9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>GTU</w:t>
            </w:r>
          </w:p>
          <w:p w:rsidR="00C5358A" w:rsidRPr="001C21A7" w:rsidRDefault="00C5358A" w:rsidP="008349E1">
            <w:pPr>
              <w:pStyle w:val="ParaAttribute9"/>
              <w:rPr>
                <w:rFonts w:eastAsia="Gill Sans lite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solid" w:color="BFBFB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9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 xml:space="preserve">    2015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solid" w:color="BFBFBF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9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>7.62</w:t>
            </w:r>
          </w:p>
          <w:p w:rsidR="00C5358A" w:rsidRPr="001C21A7" w:rsidRDefault="00C5358A" w:rsidP="008349E1">
            <w:pPr>
              <w:pStyle w:val="ParaAttribute0"/>
              <w:spacing w:line="240" w:lineRule="atLeast"/>
              <w:rPr>
                <w:rFonts w:eastAsia="Gill Sans lite"/>
                <w:b/>
                <w:sz w:val="24"/>
                <w:szCs w:val="24"/>
              </w:rPr>
            </w:pPr>
          </w:p>
        </w:tc>
      </w:tr>
      <w:tr w:rsidR="00C5358A" w:rsidRPr="001C21A7" w:rsidTr="00C5358A">
        <w:trPr>
          <w:trHeight w:val="1196"/>
        </w:trPr>
        <w:tc>
          <w:tcPr>
            <w:tcW w:w="1638" w:type="dxa"/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9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>B.COM</w:t>
            </w:r>
          </w:p>
        </w:tc>
        <w:tc>
          <w:tcPr>
            <w:tcW w:w="3083" w:type="dxa"/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2"/>
                <w:rFonts w:ascii="Times New Roman"/>
                <w:sz w:val="24"/>
                <w:szCs w:val="24"/>
              </w:rPr>
              <w:t xml:space="preserve">GLS institute of commerce </w:t>
            </w:r>
          </w:p>
        </w:tc>
        <w:tc>
          <w:tcPr>
            <w:tcW w:w="1843" w:type="dxa"/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</w:p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12"/>
                <w:rFonts w:ascii="Times New Roman"/>
                <w:sz w:val="24"/>
                <w:szCs w:val="24"/>
              </w:rPr>
              <w:t>Gujarat University</w:t>
            </w:r>
          </w:p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</w:p>
        </w:tc>
        <w:tc>
          <w:tcPr>
            <w:tcW w:w="2126" w:type="dxa"/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12"/>
                <w:rFonts w:ascii="Times New Roman"/>
                <w:sz w:val="24"/>
                <w:szCs w:val="24"/>
              </w:rPr>
              <w:t xml:space="preserve">     2013                                              </w:t>
            </w:r>
          </w:p>
        </w:tc>
        <w:tc>
          <w:tcPr>
            <w:tcW w:w="2551" w:type="dxa"/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C5358A" w:rsidRPr="001C21A7" w:rsidRDefault="00C5358A" w:rsidP="008349E1">
            <w:pPr>
              <w:pStyle w:val="ParaAttribute10"/>
              <w:rPr>
                <w:rFonts w:eastAsia="Gill Sans lite"/>
                <w:sz w:val="24"/>
                <w:szCs w:val="24"/>
              </w:rPr>
            </w:pPr>
            <w:r w:rsidRPr="001C21A7">
              <w:rPr>
                <w:rStyle w:val="CharAttribute12"/>
                <w:rFonts w:ascii="Times New Roman"/>
                <w:sz w:val="24"/>
                <w:szCs w:val="24"/>
              </w:rPr>
              <w:t>70.55%</w:t>
            </w:r>
          </w:p>
        </w:tc>
      </w:tr>
    </w:tbl>
    <w:p w:rsidR="00C5358A" w:rsidRDefault="00C5358A" w:rsidP="0023159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A689F" w:rsidRPr="001C21A7" w:rsidRDefault="00DA689F" w:rsidP="0023159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16E18" w:rsidRPr="00DA689F" w:rsidRDefault="00C16E18" w:rsidP="00C16E18">
      <w:pPr>
        <w:shd w:val="clear" w:color="auto" w:fill="E0E0E0"/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>Academic Projects:</w:t>
      </w:r>
    </w:p>
    <w:p w:rsidR="00C16E18" w:rsidRPr="001C21A7" w:rsidRDefault="00E648B1" w:rsidP="00F32E3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Research study  on “</w:t>
      </w:r>
      <w:r w:rsidR="00F32E36" w:rsidRPr="001C21A7">
        <w:rPr>
          <w:rFonts w:ascii="Times New Roman" w:hAnsi="Times New Roman"/>
          <w:sz w:val="24"/>
          <w:szCs w:val="24"/>
        </w:rPr>
        <w:t xml:space="preserve">Life and SBI General Insurance Products </w:t>
      </w:r>
      <w:r w:rsidRPr="001C21A7">
        <w:rPr>
          <w:rFonts w:ascii="Times New Roman" w:hAnsi="Times New Roman"/>
          <w:sz w:val="24"/>
          <w:szCs w:val="24"/>
        </w:rPr>
        <w:t>at State Bank of India</w:t>
      </w:r>
      <w:r w:rsidR="00C16E18" w:rsidRPr="001C21A7">
        <w:rPr>
          <w:rFonts w:ascii="Times New Roman" w:hAnsi="Times New Roman"/>
          <w:sz w:val="24"/>
          <w:szCs w:val="24"/>
        </w:rPr>
        <w:t>”</w:t>
      </w:r>
    </w:p>
    <w:p w:rsidR="00E648B1" w:rsidRPr="001C21A7" w:rsidRDefault="00F32E36" w:rsidP="00F32E3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Comprehensive</w:t>
      </w:r>
      <w:r w:rsidR="00E648B1" w:rsidRPr="001C21A7">
        <w:rPr>
          <w:rFonts w:ascii="Times New Roman" w:hAnsi="Times New Roman"/>
          <w:sz w:val="24"/>
          <w:szCs w:val="24"/>
        </w:rPr>
        <w:t xml:space="preserve"> project on “</w:t>
      </w:r>
      <w:r w:rsidRPr="001C21A7">
        <w:rPr>
          <w:rFonts w:ascii="Times New Roman" w:hAnsi="Times New Roman"/>
          <w:iCs/>
          <w:sz w:val="24"/>
          <w:szCs w:val="24"/>
        </w:rPr>
        <w:t>wealth Management services</w:t>
      </w:r>
      <w:r w:rsidR="00E648B1" w:rsidRPr="001C21A7">
        <w:rPr>
          <w:rFonts w:ascii="Times New Roman" w:hAnsi="Times New Roman"/>
          <w:sz w:val="24"/>
          <w:szCs w:val="24"/>
        </w:rPr>
        <w:t>”</w:t>
      </w:r>
    </w:p>
    <w:p w:rsidR="00F044AF" w:rsidRDefault="00F32E36" w:rsidP="00DA689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Global Country Study Report on </w:t>
      </w:r>
      <w:r w:rsidR="00E648B1" w:rsidRPr="001C21A7">
        <w:rPr>
          <w:rFonts w:ascii="Times New Roman" w:hAnsi="Times New Roman"/>
          <w:sz w:val="24"/>
          <w:szCs w:val="24"/>
        </w:rPr>
        <w:t>“</w:t>
      </w:r>
      <w:r w:rsidRPr="001C21A7">
        <w:rPr>
          <w:rFonts w:ascii="Times New Roman" w:hAnsi="Times New Roman"/>
          <w:sz w:val="24"/>
          <w:szCs w:val="24"/>
        </w:rPr>
        <w:t>Media and Entertainment Industry of India and Brazil</w:t>
      </w:r>
    </w:p>
    <w:p w:rsidR="00DA689F" w:rsidRPr="00DA689F" w:rsidRDefault="00DA689F" w:rsidP="00DA689F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5705A1" w:rsidRPr="00DA689F" w:rsidRDefault="005705A1" w:rsidP="00B74415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74415" w:rsidRPr="00DA689F" w:rsidRDefault="00E64117" w:rsidP="00222ADD">
      <w:pPr>
        <w:shd w:val="clear" w:color="auto" w:fill="E0E0E0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DA689F">
        <w:rPr>
          <w:rFonts w:ascii="Times New Roman" w:hAnsi="Times New Roman"/>
          <w:b/>
          <w:sz w:val="28"/>
          <w:szCs w:val="28"/>
          <w:u w:val="single"/>
        </w:rPr>
        <w:t xml:space="preserve">Skills </w:t>
      </w:r>
      <w:r w:rsidR="001C21A7" w:rsidRPr="00DA689F">
        <w:rPr>
          <w:rFonts w:ascii="Times New Roman" w:hAnsi="Times New Roman"/>
          <w:b/>
          <w:sz w:val="28"/>
          <w:szCs w:val="28"/>
          <w:u w:val="single"/>
        </w:rPr>
        <w:t>:</w:t>
      </w:r>
      <w:proofErr w:type="gramEnd"/>
    </w:p>
    <w:p w:rsidR="00F044AF" w:rsidRPr="001C21A7" w:rsidRDefault="00F044AF" w:rsidP="00F044AF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Project Life Cycle (SDLC) and Agile &amp; Scrum Methodology</w:t>
      </w:r>
    </w:p>
    <w:p w:rsidR="00222ADD" w:rsidRPr="001C21A7" w:rsidRDefault="00F044AF" w:rsidP="001C21A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Document Functional, Technological &amp; Process Workflow</w:t>
      </w:r>
    </w:p>
    <w:p w:rsidR="001C21A7" w:rsidRPr="001C21A7" w:rsidRDefault="001C21A7" w:rsidP="001C21A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Excellent in Excel, Documents and </w:t>
      </w:r>
      <w:proofErr w:type="spellStart"/>
      <w:r w:rsidRPr="001C21A7">
        <w:rPr>
          <w:rFonts w:ascii="Times New Roman" w:hAnsi="Times New Roman"/>
          <w:sz w:val="24"/>
          <w:szCs w:val="24"/>
        </w:rPr>
        <w:t>Powerpoint</w:t>
      </w:r>
      <w:proofErr w:type="spellEnd"/>
      <w:r w:rsidRPr="001C21A7">
        <w:rPr>
          <w:rFonts w:ascii="Times New Roman" w:hAnsi="Times New Roman"/>
          <w:sz w:val="24"/>
          <w:szCs w:val="24"/>
        </w:rPr>
        <w:t>.</w:t>
      </w:r>
    </w:p>
    <w:p w:rsidR="001C21A7" w:rsidRDefault="001C21A7" w:rsidP="001C21A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Having Knowledge of Accounting system Tally ERP 9.0</w:t>
      </w:r>
    </w:p>
    <w:p w:rsidR="00DA689F" w:rsidRDefault="00DA689F" w:rsidP="00DA689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DA689F" w:rsidRDefault="00DA689F" w:rsidP="00DA689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DA689F" w:rsidRPr="001C21A7" w:rsidRDefault="00DA689F" w:rsidP="001C21A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C21A7" w:rsidRPr="00DA689F" w:rsidRDefault="001C21A7" w:rsidP="001C21A7">
      <w:pPr>
        <w:shd w:val="clear" w:color="auto" w:fill="E0E0E0"/>
        <w:tabs>
          <w:tab w:val="center" w:pos="4320"/>
        </w:tabs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 xml:space="preserve">References: </w:t>
      </w:r>
    </w:p>
    <w:p w:rsidR="001C21A7" w:rsidRPr="00DA689F" w:rsidRDefault="001C21A7" w:rsidP="001C21A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DA689F">
        <w:rPr>
          <w:rFonts w:ascii="Times New Roman" w:hAnsi="Times New Roman"/>
          <w:b/>
          <w:sz w:val="28"/>
          <w:szCs w:val="28"/>
        </w:rPr>
        <w:t>Yatin</w:t>
      </w:r>
      <w:proofErr w:type="spellEnd"/>
      <w:r w:rsidRPr="00DA689F">
        <w:rPr>
          <w:rFonts w:ascii="Times New Roman" w:hAnsi="Times New Roman"/>
          <w:b/>
          <w:sz w:val="28"/>
          <w:szCs w:val="28"/>
        </w:rPr>
        <w:t xml:space="preserve"> Kumar</w:t>
      </w:r>
      <w:r w:rsidR="00DA689F">
        <w:rPr>
          <w:rFonts w:ascii="Times New Roman" w:hAnsi="Times New Roman"/>
          <w:b/>
          <w:sz w:val="28"/>
          <w:szCs w:val="28"/>
        </w:rPr>
        <w:t>: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Assistant Manager at SBI </w:t>
      </w:r>
      <w:proofErr w:type="spellStart"/>
      <w:r w:rsidRPr="001C21A7">
        <w:rPr>
          <w:rFonts w:ascii="Times New Roman" w:hAnsi="Times New Roman"/>
          <w:sz w:val="24"/>
          <w:szCs w:val="24"/>
        </w:rPr>
        <w:t>Navragpura</w:t>
      </w:r>
      <w:proofErr w:type="spellEnd"/>
      <w:r w:rsidRPr="001C21A7">
        <w:rPr>
          <w:rFonts w:ascii="Times New Roman" w:hAnsi="Times New Roman"/>
          <w:sz w:val="24"/>
          <w:szCs w:val="24"/>
        </w:rPr>
        <w:t xml:space="preserve"> Branch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Mo: 9712979337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C21A7" w:rsidRPr="00DA689F" w:rsidRDefault="001C21A7" w:rsidP="001C21A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DA689F">
        <w:rPr>
          <w:rFonts w:ascii="Times New Roman" w:hAnsi="Times New Roman"/>
          <w:b/>
          <w:sz w:val="28"/>
          <w:szCs w:val="28"/>
        </w:rPr>
        <w:t>Abishek</w:t>
      </w:r>
      <w:proofErr w:type="spellEnd"/>
      <w:r w:rsidRPr="00DA689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A689F">
        <w:rPr>
          <w:rFonts w:ascii="Times New Roman" w:hAnsi="Times New Roman"/>
          <w:b/>
          <w:sz w:val="28"/>
          <w:szCs w:val="28"/>
        </w:rPr>
        <w:t>Tripathi</w:t>
      </w:r>
      <w:proofErr w:type="spellEnd"/>
      <w:r w:rsidRPr="00DA689F">
        <w:rPr>
          <w:rFonts w:ascii="Times New Roman" w:hAnsi="Times New Roman"/>
          <w:b/>
          <w:sz w:val="28"/>
          <w:szCs w:val="28"/>
        </w:rPr>
        <w:t>: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Head </w:t>
      </w:r>
      <w:proofErr w:type="gramStart"/>
      <w:r w:rsidRPr="001C21A7">
        <w:rPr>
          <w:rFonts w:ascii="Times New Roman" w:hAnsi="Times New Roman"/>
          <w:sz w:val="24"/>
          <w:szCs w:val="24"/>
        </w:rPr>
        <w:t>Of</w:t>
      </w:r>
      <w:proofErr w:type="gramEnd"/>
      <w:r w:rsidRPr="001C21A7">
        <w:rPr>
          <w:rFonts w:ascii="Times New Roman" w:hAnsi="Times New Roman"/>
          <w:sz w:val="24"/>
          <w:szCs w:val="24"/>
        </w:rPr>
        <w:t xml:space="preserve"> Department at </w:t>
      </w:r>
      <w:proofErr w:type="spellStart"/>
      <w:r w:rsidRPr="001C21A7">
        <w:rPr>
          <w:rFonts w:ascii="Times New Roman" w:hAnsi="Times New Roman"/>
          <w:sz w:val="24"/>
          <w:szCs w:val="24"/>
        </w:rPr>
        <w:t>Analytix</w:t>
      </w:r>
      <w:proofErr w:type="spellEnd"/>
      <w:r w:rsidRPr="001C21A7">
        <w:rPr>
          <w:rFonts w:ascii="Times New Roman" w:hAnsi="Times New Roman"/>
          <w:sz w:val="24"/>
          <w:szCs w:val="24"/>
        </w:rPr>
        <w:t xml:space="preserve"> Solutions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Mo: 9080825168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C21A7" w:rsidRPr="00DA689F" w:rsidRDefault="00DA689F" w:rsidP="001C21A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Jaydeep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R</w:t>
      </w:r>
      <w:r w:rsidR="001C21A7" w:rsidRPr="00DA689F">
        <w:rPr>
          <w:rFonts w:ascii="Times New Roman" w:hAnsi="Times New Roman"/>
          <w:b/>
          <w:sz w:val="28"/>
          <w:szCs w:val="28"/>
        </w:rPr>
        <w:t>ij</w:t>
      </w:r>
      <w:r>
        <w:rPr>
          <w:rFonts w:ascii="Times New Roman" w:hAnsi="Times New Roman"/>
          <w:b/>
          <w:sz w:val="28"/>
          <w:szCs w:val="28"/>
        </w:rPr>
        <w:t>iya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 xml:space="preserve">Assistant HR manager at </w:t>
      </w:r>
      <w:proofErr w:type="spellStart"/>
      <w:r w:rsidRPr="001C21A7">
        <w:rPr>
          <w:rFonts w:ascii="Times New Roman" w:hAnsi="Times New Roman"/>
          <w:sz w:val="24"/>
          <w:szCs w:val="24"/>
        </w:rPr>
        <w:t>Analytix</w:t>
      </w:r>
      <w:proofErr w:type="spellEnd"/>
      <w:r w:rsidRPr="001C21A7">
        <w:rPr>
          <w:rFonts w:ascii="Times New Roman" w:hAnsi="Times New Roman"/>
          <w:sz w:val="24"/>
          <w:szCs w:val="24"/>
        </w:rPr>
        <w:t xml:space="preserve"> Solutions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21A7">
        <w:rPr>
          <w:rFonts w:ascii="Times New Roman" w:hAnsi="Times New Roman"/>
          <w:sz w:val="24"/>
          <w:szCs w:val="24"/>
        </w:rPr>
        <w:t>Mo: 9601272966</w:t>
      </w:r>
    </w:p>
    <w:p w:rsidR="001C21A7" w:rsidRPr="001C21A7" w:rsidRDefault="001C21A7" w:rsidP="001C21A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47404" w:rsidRPr="001C21A7" w:rsidRDefault="00F47404" w:rsidP="004468E5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4468E5" w:rsidRPr="00DA689F" w:rsidRDefault="004468E5" w:rsidP="004468E5">
      <w:pPr>
        <w:shd w:val="clear" w:color="auto" w:fill="E0E0E0"/>
        <w:tabs>
          <w:tab w:val="center" w:pos="4320"/>
        </w:tabs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>Personal Details</w:t>
      </w:r>
    </w:p>
    <w:p w:rsidR="008C52EB" w:rsidRPr="001C21A7" w:rsidRDefault="008C52EB" w:rsidP="00F32E3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C21A7">
        <w:rPr>
          <w:rFonts w:ascii="Times New Roman" w:eastAsia="Calibri" w:hAnsi="Times New Roman"/>
          <w:b/>
          <w:sz w:val="24"/>
          <w:szCs w:val="24"/>
          <w:u w:val="single"/>
        </w:rPr>
        <w:t xml:space="preserve">Full Name: </w:t>
      </w:r>
      <w:proofErr w:type="spellStart"/>
      <w:r w:rsidR="00F32E36" w:rsidRPr="001C21A7">
        <w:rPr>
          <w:rFonts w:ascii="Times New Roman" w:eastAsia="Calibri" w:hAnsi="Times New Roman"/>
          <w:sz w:val="24"/>
          <w:szCs w:val="24"/>
        </w:rPr>
        <w:t>Zalak</w:t>
      </w:r>
      <w:proofErr w:type="spellEnd"/>
      <w:r w:rsidR="00F32E36" w:rsidRPr="001C21A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F32E36" w:rsidRPr="001C21A7">
        <w:rPr>
          <w:rFonts w:ascii="Times New Roman" w:eastAsia="Calibri" w:hAnsi="Times New Roman"/>
          <w:sz w:val="24"/>
          <w:szCs w:val="24"/>
        </w:rPr>
        <w:t>Panchal</w:t>
      </w:r>
      <w:proofErr w:type="spellEnd"/>
    </w:p>
    <w:p w:rsidR="008C52EB" w:rsidRPr="001C21A7" w:rsidRDefault="008C52EB" w:rsidP="00F32E3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C21A7">
        <w:rPr>
          <w:rFonts w:ascii="Times New Roman" w:eastAsia="Calibri" w:hAnsi="Times New Roman"/>
          <w:b/>
          <w:sz w:val="24"/>
          <w:szCs w:val="24"/>
          <w:u w:val="single"/>
        </w:rPr>
        <w:t xml:space="preserve">Date of Birth: </w:t>
      </w:r>
      <w:r w:rsidR="00F32E36" w:rsidRPr="001C21A7">
        <w:rPr>
          <w:rFonts w:ascii="Times New Roman" w:eastAsia="Calibri" w:hAnsi="Times New Roman"/>
          <w:sz w:val="24"/>
          <w:szCs w:val="24"/>
        </w:rPr>
        <w:t>25-02-1993</w:t>
      </w:r>
    </w:p>
    <w:p w:rsidR="008C52EB" w:rsidRPr="001C21A7" w:rsidRDefault="008C52EB" w:rsidP="00FD3CB2">
      <w:pPr>
        <w:tabs>
          <w:tab w:val="left" w:pos="6251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C21A7">
        <w:rPr>
          <w:rFonts w:ascii="Times New Roman" w:eastAsia="Calibri" w:hAnsi="Times New Roman"/>
          <w:b/>
          <w:sz w:val="24"/>
          <w:szCs w:val="24"/>
          <w:u w:val="single"/>
        </w:rPr>
        <w:t xml:space="preserve">Gender: </w:t>
      </w:r>
      <w:r w:rsidRPr="001C21A7">
        <w:rPr>
          <w:rFonts w:ascii="Times New Roman" w:eastAsia="Calibri" w:hAnsi="Times New Roman"/>
          <w:sz w:val="24"/>
          <w:szCs w:val="24"/>
        </w:rPr>
        <w:t>Female</w:t>
      </w:r>
      <w:r w:rsidR="00FD3CB2" w:rsidRPr="001C21A7">
        <w:rPr>
          <w:rFonts w:ascii="Times New Roman" w:eastAsia="Calibri" w:hAnsi="Times New Roman"/>
          <w:sz w:val="24"/>
          <w:szCs w:val="24"/>
        </w:rPr>
        <w:tab/>
      </w:r>
    </w:p>
    <w:p w:rsidR="008C52EB" w:rsidRPr="001C21A7" w:rsidRDefault="008C52EB" w:rsidP="008C52EB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C21A7">
        <w:rPr>
          <w:rFonts w:ascii="Times New Roman" w:eastAsia="Calibri" w:hAnsi="Times New Roman"/>
          <w:b/>
          <w:sz w:val="24"/>
          <w:szCs w:val="24"/>
          <w:u w:val="single"/>
        </w:rPr>
        <w:t>Marital Status:</w:t>
      </w:r>
      <w:r w:rsidRPr="001C21A7">
        <w:rPr>
          <w:rFonts w:ascii="Times New Roman" w:eastAsia="Calibri" w:hAnsi="Times New Roman"/>
          <w:sz w:val="24"/>
          <w:szCs w:val="24"/>
        </w:rPr>
        <w:t xml:space="preserve"> Single</w:t>
      </w:r>
    </w:p>
    <w:p w:rsidR="008C52EB" w:rsidRPr="001C21A7" w:rsidRDefault="008C52EB" w:rsidP="008C52EB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C21A7">
        <w:rPr>
          <w:rFonts w:ascii="Times New Roman" w:eastAsia="Calibri" w:hAnsi="Times New Roman"/>
          <w:b/>
          <w:sz w:val="24"/>
          <w:szCs w:val="24"/>
          <w:u w:val="single"/>
        </w:rPr>
        <w:t xml:space="preserve">Languages: </w:t>
      </w:r>
      <w:r w:rsidR="00F32E36" w:rsidRPr="001C21A7">
        <w:rPr>
          <w:rFonts w:ascii="Times New Roman" w:eastAsia="Calibri" w:hAnsi="Times New Roman"/>
          <w:sz w:val="24"/>
          <w:szCs w:val="24"/>
        </w:rPr>
        <w:t xml:space="preserve">English, Hindi, Gujarati, </w:t>
      </w:r>
    </w:p>
    <w:p w:rsidR="008C52EB" w:rsidRPr="001C21A7" w:rsidRDefault="008C52EB" w:rsidP="00F32E36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C21A7">
        <w:rPr>
          <w:rFonts w:ascii="Times New Roman" w:eastAsia="Calibri" w:hAnsi="Times New Roman"/>
          <w:b/>
          <w:sz w:val="24"/>
          <w:szCs w:val="24"/>
          <w:u w:val="single"/>
        </w:rPr>
        <w:t xml:space="preserve">Address: </w:t>
      </w:r>
      <w:r w:rsidR="00F32E36" w:rsidRPr="001C21A7">
        <w:rPr>
          <w:rFonts w:ascii="Times New Roman" w:eastAsia="Calibri" w:hAnsi="Times New Roman"/>
          <w:sz w:val="24"/>
          <w:szCs w:val="24"/>
        </w:rPr>
        <w:t xml:space="preserve">86 </w:t>
      </w:r>
      <w:proofErr w:type="spellStart"/>
      <w:r w:rsidR="00F32E36" w:rsidRPr="001C21A7">
        <w:rPr>
          <w:rFonts w:ascii="Times New Roman" w:eastAsia="Calibri" w:hAnsi="Times New Roman"/>
          <w:sz w:val="24"/>
          <w:szCs w:val="24"/>
        </w:rPr>
        <w:t>Dharmdevnagar</w:t>
      </w:r>
      <w:proofErr w:type="spellEnd"/>
      <w:r w:rsidR="00F32E36" w:rsidRPr="001C21A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F32E36" w:rsidRPr="001C21A7">
        <w:rPr>
          <w:rFonts w:ascii="Times New Roman" w:eastAsia="Calibri" w:hAnsi="Times New Roman"/>
          <w:sz w:val="24"/>
          <w:szCs w:val="24"/>
        </w:rPr>
        <w:t>opp.Samratnagar</w:t>
      </w:r>
      <w:proofErr w:type="spellEnd"/>
      <w:r w:rsidR="00F32E36" w:rsidRPr="001C21A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F32E36" w:rsidRPr="001C21A7">
        <w:rPr>
          <w:rFonts w:ascii="Times New Roman" w:eastAsia="Calibri" w:hAnsi="Times New Roman"/>
          <w:sz w:val="24"/>
          <w:szCs w:val="24"/>
        </w:rPr>
        <w:t>Isanpur</w:t>
      </w:r>
      <w:proofErr w:type="spellEnd"/>
      <w:r w:rsidR="00F32E36" w:rsidRPr="001C21A7">
        <w:rPr>
          <w:rFonts w:ascii="Times New Roman" w:eastAsia="Calibri" w:hAnsi="Times New Roman"/>
          <w:sz w:val="24"/>
          <w:szCs w:val="24"/>
        </w:rPr>
        <w:t>, Ahmedabad-382443</w:t>
      </w:r>
    </w:p>
    <w:p w:rsidR="009F122A" w:rsidRPr="001C21A7" w:rsidRDefault="009F122A" w:rsidP="004468E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72C46" w:rsidRPr="00DA689F" w:rsidRDefault="00C72C46" w:rsidP="00C72C46">
      <w:pPr>
        <w:shd w:val="clear" w:color="auto" w:fill="E0E0E0"/>
        <w:tabs>
          <w:tab w:val="center" w:pos="4320"/>
        </w:tabs>
        <w:rPr>
          <w:rFonts w:ascii="Times New Roman" w:hAnsi="Times New Roman"/>
          <w:b/>
          <w:sz w:val="28"/>
          <w:szCs w:val="28"/>
          <w:u w:val="single"/>
        </w:rPr>
      </w:pPr>
      <w:r w:rsidRPr="00DA689F"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 w:rsidR="00C72C46" w:rsidRPr="001C21A7" w:rsidRDefault="00C72C46" w:rsidP="00C72C46">
      <w:pPr>
        <w:pStyle w:val="BodyText"/>
        <w:jc w:val="left"/>
        <w:rPr>
          <w:rFonts w:ascii="Times New Roman" w:hAnsi="Times New Roman"/>
          <w:sz w:val="24"/>
        </w:rPr>
      </w:pPr>
    </w:p>
    <w:p w:rsidR="00C72C46" w:rsidRPr="001C21A7" w:rsidRDefault="00C72C46" w:rsidP="00C72C46">
      <w:pPr>
        <w:pStyle w:val="BodyText"/>
        <w:jc w:val="left"/>
        <w:rPr>
          <w:rFonts w:ascii="Times New Roman" w:hAnsi="Times New Roman"/>
          <w:sz w:val="24"/>
        </w:rPr>
      </w:pPr>
      <w:r w:rsidRPr="001C21A7">
        <w:rPr>
          <w:rFonts w:ascii="Times New Roman" w:hAnsi="Times New Roman"/>
          <w:sz w:val="24"/>
        </w:rPr>
        <w:t>I hereby declare that the above-mentioned information is true to the best of my knowledge.</w:t>
      </w:r>
    </w:p>
    <w:p w:rsidR="00C72C46" w:rsidRPr="001C21A7" w:rsidRDefault="00C72C46" w:rsidP="00C72C46">
      <w:pPr>
        <w:pStyle w:val="BodyText"/>
        <w:jc w:val="left"/>
        <w:rPr>
          <w:rFonts w:ascii="Times New Roman" w:hAnsi="Times New Roman"/>
          <w:sz w:val="24"/>
        </w:rPr>
      </w:pPr>
    </w:p>
    <w:p w:rsidR="00C72C46" w:rsidRPr="00DA689F" w:rsidRDefault="00F32E36" w:rsidP="00C72C46">
      <w:pPr>
        <w:pStyle w:val="BodyText"/>
        <w:jc w:val="left"/>
        <w:rPr>
          <w:rFonts w:ascii="Times New Roman" w:hAnsi="Times New Roman"/>
          <w:b/>
          <w:bCs/>
          <w:sz w:val="28"/>
          <w:szCs w:val="28"/>
          <w:lang w:val="en-IN"/>
        </w:rPr>
      </w:pPr>
      <w:proofErr w:type="spellStart"/>
      <w:r w:rsidRPr="00DA689F">
        <w:rPr>
          <w:rFonts w:ascii="Times New Roman" w:hAnsi="Times New Roman"/>
          <w:b/>
          <w:bCs/>
          <w:sz w:val="28"/>
          <w:szCs w:val="28"/>
        </w:rPr>
        <w:t>Zalak</w:t>
      </w:r>
      <w:proofErr w:type="spellEnd"/>
      <w:r w:rsidRPr="00DA689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A689F">
        <w:rPr>
          <w:rFonts w:ascii="Times New Roman" w:hAnsi="Times New Roman"/>
          <w:b/>
          <w:bCs/>
          <w:sz w:val="28"/>
          <w:szCs w:val="28"/>
        </w:rPr>
        <w:t>Panchal</w:t>
      </w:r>
      <w:proofErr w:type="spellEnd"/>
    </w:p>
    <w:p w:rsidR="00C72C46" w:rsidRPr="001C21A7" w:rsidRDefault="00C72C46" w:rsidP="00C72C46">
      <w:pPr>
        <w:pStyle w:val="BodyText"/>
        <w:jc w:val="left"/>
        <w:rPr>
          <w:rFonts w:ascii="Times New Roman" w:hAnsi="Times New Roman"/>
          <w:sz w:val="24"/>
          <w:lang w:val="en-IN"/>
        </w:rPr>
      </w:pPr>
    </w:p>
    <w:p w:rsidR="00BB58E4" w:rsidRPr="001C21A7" w:rsidRDefault="00BB58E4">
      <w:pPr>
        <w:rPr>
          <w:rFonts w:ascii="Times New Roman" w:hAnsi="Times New Roman"/>
          <w:sz w:val="24"/>
          <w:szCs w:val="24"/>
        </w:rPr>
      </w:pPr>
    </w:p>
    <w:sectPr w:rsidR="00BB58E4" w:rsidRPr="001C21A7" w:rsidSect="00886698">
      <w:pgSz w:w="12240" w:h="15840"/>
      <w:pgMar w:top="540" w:right="900" w:bottom="99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ll Sans lite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DCED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25547B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00000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  <w:color w:val="00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  <w:color w:val="00000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  <w:color w:val="00000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color w:val="00000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  <w:color w:val="00000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  <w:color w:val="000000"/>
      </w:rPr>
    </w:lvl>
  </w:abstractNum>
  <w:abstractNum w:abstractNumId="2">
    <w:nsid w:val="057C12E3"/>
    <w:multiLevelType w:val="hybridMultilevel"/>
    <w:tmpl w:val="98AE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469BD"/>
    <w:multiLevelType w:val="hybridMultilevel"/>
    <w:tmpl w:val="F4A039F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09152770"/>
    <w:multiLevelType w:val="hybridMultilevel"/>
    <w:tmpl w:val="3C12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866E7"/>
    <w:multiLevelType w:val="hybridMultilevel"/>
    <w:tmpl w:val="2AEE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1674D"/>
    <w:multiLevelType w:val="hybridMultilevel"/>
    <w:tmpl w:val="7F70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D6EC3"/>
    <w:multiLevelType w:val="hybridMultilevel"/>
    <w:tmpl w:val="0818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65A4C"/>
    <w:multiLevelType w:val="hybridMultilevel"/>
    <w:tmpl w:val="BF3031BE"/>
    <w:lvl w:ilvl="0" w:tplc="40090001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abstractNum w:abstractNumId="9">
    <w:nsid w:val="2988043A"/>
    <w:multiLevelType w:val="hybridMultilevel"/>
    <w:tmpl w:val="AF48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5539C"/>
    <w:multiLevelType w:val="hybridMultilevel"/>
    <w:tmpl w:val="8AAA37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326A3CB2"/>
    <w:multiLevelType w:val="hybridMultilevel"/>
    <w:tmpl w:val="7822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60E2F"/>
    <w:multiLevelType w:val="hybridMultilevel"/>
    <w:tmpl w:val="A4421E6C"/>
    <w:lvl w:ilvl="0" w:tplc="08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3">
    <w:nsid w:val="36884D89"/>
    <w:multiLevelType w:val="hybridMultilevel"/>
    <w:tmpl w:val="0000000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Marlett" w:hAnsi="Marlet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Marlett" w:hAnsi="Marlet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Marlett" w:hAnsi="Marlett"/>
      </w:rPr>
    </w:lvl>
  </w:abstractNum>
  <w:abstractNum w:abstractNumId="14">
    <w:nsid w:val="37BB3528"/>
    <w:multiLevelType w:val="hybridMultilevel"/>
    <w:tmpl w:val="EB301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4716141"/>
    <w:multiLevelType w:val="hybridMultilevel"/>
    <w:tmpl w:val="D10E7FA0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453665A8"/>
    <w:multiLevelType w:val="hybridMultilevel"/>
    <w:tmpl w:val="90906AE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9BE380F"/>
    <w:multiLevelType w:val="hybridMultilevel"/>
    <w:tmpl w:val="C182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16E4D"/>
    <w:multiLevelType w:val="hybridMultilevel"/>
    <w:tmpl w:val="7DB4D3D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4C760C43"/>
    <w:multiLevelType w:val="hybridMultilevel"/>
    <w:tmpl w:val="4BF4504A"/>
    <w:lvl w:ilvl="0" w:tplc="40090001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abstractNum w:abstractNumId="20">
    <w:nsid w:val="501A2E92"/>
    <w:multiLevelType w:val="hybridMultilevel"/>
    <w:tmpl w:val="8A74F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CA2985"/>
    <w:multiLevelType w:val="hybridMultilevel"/>
    <w:tmpl w:val="1D18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92766"/>
    <w:multiLevelType w:val="hybridMultilevel"/>
    <w:tmpl w:val="7D74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410213"/>
    <w:multiLevelType w:val="hybridMultilevel"/>
    <w:tmpl w:val="342E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A6F91"/>
    <w:multiLevelType w:val="hybridMultilevel"/>
    <w:tmpl w:val="C5A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A5B7A"/>
    <w:multiLevelType w:val="hybridMultilevel"/>
    <w:tmpl w:val="BB20662C"/>
    <w:lvl w:ilvl="0" w:tplc="2ED2A8C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4443E2"/>
    <w:multiLevelType w:val="hybridMultilevel"/>
    <w:tmpl w:val="F300C9F0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7">
    <w:nsid w:val="5C394649"/>
    <w:multiLevelType w:val="hybridMultilevel"/>
    <w:tmpl w:val="5E12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91B34"/>
    <w:multiLevelType w:val="hybridMultilevel"/>
    <w:tmpl w:val="944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33770B"/>
    <w:multiLevelType w:val="hybridMultilevel"/>
    <w:tmpl w:val="95FEE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B70CD"/>
    <w:multiLevelType w:val="hybridMultilevel"/>
    <w:tmpl w:val="56B2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F84FBB"/>
    <w:multiLevelType w:val="hybridMultilevel"/>
    <w:tmpl w:val="DC822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704DF"/>
    <w:multiLevelType w:val="hybridMultilevel"/>
    <w:tmpl w:val="BA6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E4335"/>
    <w:multiLevelType w:val="hybridMultilevel"/>
    <w:tmpl w:val="14D2FC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8D3757"/>
    <w:multiLevelType w:val="hybridMultilevel"/>
    <w:tmpl w:val="775A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577F0"/>
    <w:multiLevelType w:val="hybridMultilevel"/>
    <w:tmpl w:val="04F8F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DC716C8"/>
    <w:multiLevelType w:val="hybridMultilevel"/>
    <w:tmpl w:val="4C920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31"/>
  </w:num>
  <w:num w:numId="5">
    <w:abstractNumId w:val="26"/>
  </w:num>
  <w:num w:numId="6">
    <w:abstractNumId w:val="33"/>
  </w:num>
  <w:num w:numId="7">
    <w:abstractNumId w:val="30"/>
  </w:num>
  <w:num w:numId="8">
    <w:abstractNumId w:val="35"/>
  </w:num>
  <w:num w:numId="9">
    <w:abstractNumId w:val="27"/>
  </w:num>
  <w:num w:numId="10">
    <w:abstractNumId w:val="21"/>
  </w:num>
  <w:num w:numId="11">
    <w:abstractNumId w:val="32"/>
  </w:num>
  <w:num w:numId="12">
    <w:abstractNumId w:val="4"/>
  </w:num>
  <w:num w:numId="13">
    <w:abstractNumId w:val="2"/>
  </w:num>
  <w:num w:numId="14">
    <w:abstractNumId w:val="24"/>
  </w:num>
  <w:num w:numId="15">
    <w:abstractNumId w:val="25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15"/>
  </w:num>
  <w:num w:numId="21">
    <w:abstractNumId w:val="16"/>
  </w:num>
  <w:num w:numId="22">
    <w:abstractNumId w:val="17"/>
  </w:num>
  <w:num w:numId="23">
    <w:abstractNumId w:val="29"/>
  </w:num>
  <w:num w:numId="24">
    <w:abstractNumId w:val="0"/>
  </w:num>
  <w:num w:numId="25">
    <w:abstractNumId w:val="1"/>
  </w:num>
  <w:num w:numId="26">
    <w:abstractNumId w:val="8"/>
  </w:num>
  <w:num w:numId="27">
    <w:abstractNumId w:val="19"/>
  </w:num>
  <w:num w:numId="28">
    <w:abstractNumId w:val="3"/>
  </w:num>
  <w:num w:numId="29">
    <w:abstractNumId w:val="12"/>
  </w:num>
  <w:num w:numId="30">
    <w:abstractNumId w:val="36"/>
  </w:num>
  <w:num w:numId="31">
    <w:abstractNumId w:val="11"/>
  </w:num>
  <w:num w:numId="32">
    <w:abstractNumId w:val="13"/>
  </w:num>
  <w:num w:numId="33">
    <w:abstractNumId w:val="5"/>
  </w:num>
  <w:num w:numId="34">
    <w:abstractNumId w:val="22"/>
  </w:num>
  <w:num w:numId="35">
    <w:abstractNumId w:val="34"/>
  </w:num>
  <w:num w:numId="36">
    <w:abstractNumId w:val="28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F122A"/>
    <w:rsid w:val="0001559A"/>
    <w:rsid w:val="00045911"/>
    <w:rsid w:val="00064C17"/>
    <w:rsid w:val="000807ED"/>
    <w:rsid w:val="00084338"/>
    <w:rsid w:val="000C2793"/>
    <w:rsid w:val="001C21A7"/>
    <w:rsid w:val="001C2766"/>
    <w:rsid w:val="001C3D7A"/>
    <w:rsid w:val="001D1B74"/>
    <w:rsid w:val="00210ACA"/>
    <w:rsid w:val="00220C27"/>
    <w:rsid w:val="00222ADD"/>
    <w:rsid w:val="0023159D"/>
    <w:rsid w:val="00247374"/>
    <w:rsid w:val="002A7F5A"/>
    <w:rsid w:val="002B1094"/>
    <w:rsid w:val="002B7FD7"/>
    <w:rsid w:val="002C0052"/>
    <w:rsid w:val="002C3519"/>
    <w:rsid w:val="003023C6"/>
    <w:rsid w:val="00326052"/>
    <w:rsid w:val="003505B4"/>
    <w:rsid w:val="0036199C"/>
    <w:rsid w:val="00396206"/>
    <w:rsid w:val="003F4EC2"/>
    <w:rsid w:val="004352B2"/>
    <w:rsid w:val="004468E5"/>
    <w:rsid w:val="004949E6"/>
    <w:rsid w:val="004C78FC"/>
    <w:rsid w:val="00517859"/>
    <w:rsid w:val="005705A1"/>
    <w:rsid w:val="00570FD3"/>
    <w:rsid w:val="005A6F85"/>
    <w:rsid w:val="00601B43"/>
    <w:rsid w:val="006B6305"/>
    <w:rsid w:val="007139E0"/>
    <w:rsid w:val="007838FF"/>
    <w:rsid w:val="00792D8E"/>
    <w:rsid w:val="007B2C66"/>
    <w:rsid w:val="007C2C12"/>
    <w:rsid w:val="007C6BDC"/>
    <w:rsid w:val="0082463F"/>
    <w:rsid w:val="0088702F"/>
    <w:rsid w:val="008B4077"/>
    <w:rsid w:val="008C52EB"/>
    <w:rsid w:val="008D1026"/>
    <w:rsid w:val="008F2272"/>
    <w:rsid w:val="009002CD"/>
    <w:rsid w:val="0095520D"/>
    <w:rsid w:val="009F122A"/>
    <w:rsid w:val="00A21C07"/>
    <w:rsid w:val="00A540E6"/>
    <w:rsid w:val="00A8089F"/>
    <w:rsid w:val="00AA6FEB"/>
    <w:rsid w:val="00AF5EB6"/>
    <w:rsid w:val="00B2208E"/>
    <w:rsid w:val="00B519DC"/>
    <w:rsid w:val="00B74415"/>
    <w:rsid w:val="00B86D80"/>
    <w:rsid w:val="00BB58E4"/>
    <w:rsid w:val="00BB76AF"/>
    <w:rsid w:val="00BC434B"/>
    <w:rsid w:val="00BE5505"/>
    <w:rsid w:val="00BF031F"/>
    <w:rsid w:val="00C16E18"/>
    <w:rsid w:val="00C25F62"/>
    <w:rsid w:val="00C5358A"/>
    <w:rsid w:val="00C72C46"/>
    <w:rsid w:val="00CD7C57"/>
    <w:rsid w:val="00CE0BB9"/>
    <w:rsid w:val="00CE7FDF"/>
    <w:rsid w:val="00D1026D"/>
    <w:rsid w:val="00D4406C"/>
    <w:rsid w:val="00D70E05"/>
    <w:rsid w:val="00D84AEE"/>
    <w:rsid w:val="00DA689F"/>
    <w:rsid w:val="00DE5303"/>
    <w:rsid w:val="00E37C5A"/>
    <w:rsid w:val="00E64117"/>
    <w:rsid w:val="00E648B1"/>
    <w:rsid w:val="00E701C4"/>
    <w:rsid w:val="00E70F49"/>
    <w:rsid w:val="00E74FCC"/>
    <w:rsid w:val="00EA59E9"/>
    <w:rsid w:val="00ED35E7"/>
    <w:rsid w:val="00F027FF"/>
    <w:rsid w:val="00F03E55"/>
    <w:rsid w:val="00F044AF"/>
    <w:rsid w:val="00F2738D"/>
    <w:rsid w:val="00F32E36"/>
    <w:rsid w:val="00F34167"/>
    <w:rsid w:val="00F35BD2"/>
    <w:rsid w:val="00F47404"/>
    <w:rsid w:val="00F7610E"/>
    <w:rsid w:val="00F91272"/>
    <w:rsid w:val="00FA2CFE"/>
    <w:rsid w:val="00FC15E5"/>
    <w:rsid w:val="00FD3510"/>
    <w:rsid w:val="00FD3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2A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22A"/>
    <w:pPr>
      <w:keepNext/>
      <w:spacing w:after="0" w:line="240" w:lineRule="auto"/>
      <w:outlineLvl w:val="0"/>
    </w:pPr>
    <w:rPr>
      <w:rFonts w:ascii="Garamond" w:eastAsia="PMingLiU" w:hAnsi="Garamond"/>
      <w:b/>
      <w:bCs/>
      <w:sz w:val="24"/>
      <w:szCs w:val="24"/>
      <w:lang w:val="en-GB"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2A"/>
    <w:rPr>
      <w:rFonts w:ascii="Garamond" w:eastAsia="PMingLiU" w:hAnsi="Garamond" w:cs="Times New Roman"/>
      <w:b/>
      <w:bCs/>
      <w:sz w:val="24"/>
      <w:szCs w:val="24"/>
      <w:lang w:val="en-GB" w:eastAsia="zh-TW"/>
    </w:rPr>
  </w:style>
  <w:style w:type="character" w:styleId="Hyperlink">
    <w:name w:val="Hyperlink"/>
    <w:uiPriority w:val="99"/>
    <w:unhideWhenUsed/>
    <w:rsid w:val="009F1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22A"/>
    <w:pPr>
      <w:ind w:left="720"/>
      <w:contextualSpacing/>
    </w:pPr>
  </w:style>
  <w:style w:type="paragraph" w:styleId="BodyText">
    <w:name w:val="Body Text"/>
    <w:basedOn w:val="Normal"/>
    <w:link w:val="BodyTextChar"/>
    <w:rsid w:val="00C72C46"/>
    <w:pPr>
      <w:spacing w:after="0" w:line="240" w:lineRule="auto"/>
      <w:jc w:val="both"/>
    </w:pPr>
    <w:rPr>
      <w:rFonts w:ascii="Arial" w:hAnsi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72C46"/>
    <w:rPr>
      <w:rFonts w:ascii="Arial" w:eastAsia="Times New Roman" w:hAnsi="Arial" w:cs="Times New Roman"/>
      <w:sz w:val="20"/>
      <w:szCs w:val="24"/>
    </w:rPr>
  </w:style>
  <w:style w:type="paragraph" w:styleId="TOC3">
    <w:name w:val="toc 3"/>
    <w:basedOn w:val="Normal"/>
    <w:qFormat/>
    <w:rsid w:val="00BE5505"/>
    <w:pPr>
      <w:ind w:left="720"/>
      <w:contextualSpacing/>
    </w:pPr>
    <w:rPr>
      <w:rFonts w:eastAsia="Calibri"/>
    </w:rPr>
  </w:style>
  <w:style w:type="table" w:customStyle="1" w:styleId="DefaultTable">
    <w:name w:val="Default Table"/>
    <w:rsid w:val="00C5358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C5358A"/>
    <w:pPr>
      <w:tabs>
        <w:tab w:val="left" w:pos="8100"/>
      </w:tabs>
      <w:wordWrap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paragraph" w:customStyle="1" w:styleId="ParaAttribute9">
    <w:name w:val="ParaAttribute9"/>
    <w:rsid w:val="00C5358A"/>
    <w:pPr>
      <w:wordWrap w:val="0"/>
      <w:spacing w:after="0" w:line="240" w:lineRule="auto"/>
      <w:ind w:left="90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paragraph" w:customStyle="1" w:styleId="ParaAttribute10">
    <w:name w:val="ParaAttribute10"/>
    <w:rsid w:val="00C5358A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paragraph" w:customStyle="1" w:styleId="ParaAttribute11">
    <w:name w:val="ParaAttribute11"/>
    <w:rsid w:val="00C5358A"/>
    <w:pPr>
      <w:wordWrap w:val="0"/>
      <w:spacing w:after="0" w:line="240" w:lineRule="auto"/>
      <w:ind w:left="90" w:right="-288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character" w:customStyle="1" w:styleId="CharAttribute2">
    <w:name w:val="CharAttribute2"/>
    <w:rsid w:val="00C5358A"/>
    <w:rPr>
      <w:rFonts w:ascii="Gill Sans lite" w:eastAsia="Gill Sans lite"/>
      <w:sz w:val="26"/>
    </w:rPr>
  </w:style>
  <w:style w:type="character" w:customStyle="1" w:styleId="CharAttribute5">
    <w:name w:val="CharAttribute5"/>
    <w:rsid w:val="00C5358A"/>
    <w:rPr>
      <w:rFonts w:ascii="Gill Sans lite" w:eastAsia="Gill Sans lite"/>
      <w:b/>
      <w:sz w:val="26"/>
    </w:rPr>
  </w:style>
  <w:style w:type="character" w:customStyle="1" w:styleId="CharAttribute12">
    <w:name w:val="CharAttribute12"/>
    <w:rsid w:val="00C5358A"/>
    <w:rPr>
      <w:rFonts w:ascii="Gill Sans lite" w:eastAsia="Calibri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Zalakpanchal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zalak</cp:lastModifiedBy>
  <cp:revision>9</cp:revision>
  <dcterms:created xsi:type="dcterms:W3CDTF">2016-04-30T17:12:00Z</dcterms:created>
  <dcterms:modified xsi:type="dcterms:W3CDTF">2017-05-25T15:30:00Z</dcterms:modified>
</cp:coreProperties>
</file>