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2A8" w:rsidRPr="00D962A8" w:rsidRDefault="00D962A8" w:rsidP="00D962A8">
      <w:pPr>
        <w:jc w:val="center"/>
        <w:rPr>
          <w:sz w:val="24"/>
          <w:szCs w:val="24"/>
          <w:lang w:eastAsia="en-GB"/>
        </w:rPr>
      </w:pPr>
      <w:r w:rsidRPr="00D962A8">
        <w:rPr>
          <w:rFonts w:ascii="Arial" w:hAnsi="Arial" w:cs="Arial"/>
          <w:color w:val="000000"/>
          <w:sz w:val="48"/>
          <w:szCs w:val="48"/>
          <w:lang w:eastAsia="en-GB"/>
        </w:rPr>
        <w:t>Real world project - Market Research</w:t>
      </w:r>
    </w:p>
    <w:p w:rsidR="00D962A8" w:rsidRPr="00D962A8" w:rsidRDefault="00695493" w:rsidP="00D962A8">
      <w:pPr>
        <w:rPr>
          <w:sz w:val="24"/>
          <w:szCs w:val="24"/>
          <w:lang w:eastAsia="en-GB"/>
        </w:rPr>
      </w:pPr>
      <w:r w:rsidRPr="00613DEA">
        <w:rPr>
          <w:rFonts w:asciiTheme="minorHAnsi" w:hAnsiTheme="minorHAnsi" w:cstheme="minorHAnsi"/>
          <w:noProof/>
          <w:color w:val="000000"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1565720A" wp14:editId="6FD4A62C">
            <wp:simplePos x="0" y="0"/>
            <wp:positionH relativeFrom="column">
              <wp:posOffset>3381375</wp:posOffset>
            </wp:positionH>
            <wp:positionV relativeFrom="paragraph">
              <wp:posOffset>161925</wp:posOffset>
            </wp:positionV>
            <wp:extent cx="2658110" cy="1752600"/>
            <wp:effectExtent l="0" t="0" r="8890" b="0"/>
            <wp:wrapSquare wrapText="bothSides"/>
            <wp:docPr id="2" name="Picture 2" descr="https://lh3.googleusercontent.com/tz5DvddLXI30t31Z5CvDf2Wzde-wenaGLBFBLsRmrd2bc7KADAAuC5lWhu8kg84X7BFfN6mjxCORsGlGdn02LzCaHrn3ELZ6wDj7Tc3Pn3qDfHQcipHLrmOdP5upxnrfIyFpDe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tz5DvddLXI30t31Z5CvDf2Wzde-wenaGLBFBLsRmrd2bc7KADAAuC5lWhu8kg84X7BFfN6mjxCORsGlGdn02LzCaHrn3ELZ6wDj7Tc3Pn3qDfHQcipHLrmOdP5upxnrfIyFpDeF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62A8" w:rsidRPr="00D962A8" w:rsidRDefault="00D962A8" w:rsidP="00D962A8">
      <w:pPr>
        <w:rPr>
          <w:sz w:val="24"/>
          <w:szCs w:val="24"/>
          <w:lang w:eastAsia="en-GB"/>
        </w:rPr>
      </w:pPr>
      <w:r w:rsidRPr="00D962A8">
        <w:rPr>
          <w:rFonts w:ascii="Arial" w:hAnsi="Arial" w:cs="Arial"/>
          <w:b/>
          <w:bCs/>
          <w:color w:val="000000"/>
          <w:sz w:val="24"/>
          <w:szCs w:val="24"/>
          <w:u w:val="single"/>
          <w:lang w:eastAsia="en-GB"/>
        </w:rPr>
        <w:t>Connected vehicles</w:t>
      </w:r>
    </w:p>
    <w:p w:rsidR="00D962A8" w:rsidRPr="00695493" w:rsidRDefault="00D962A8" w:rsidP="00D962A8">
      <w:r w:rsidRPr="00D962A8">
        <w:rPr>
          <w:sz w:val="24"/>
          <w:szCs w:val="24"/>
          <w:lang w:eastAsia="en-GB"/>
        </w:rPr>
        <w:br/>
      </w:r>
      <w:r w:rsidRPr="00613DEA">
        <w:rPr>
          <w:rFonts w:asciiTheme="minorHAnsi" w:hAnsiTheme="minorHAnsi" w:cstheme="minorHAnsi"/>
          <w:sz w:val="22"/>
          <w:szCs w:val="22"/>
        </w:rPr>
        <w:t>A connected vehicles is a vehicle that connects with the</w:t>
      </w:r>
    </w:p>
    <w:p w:rsidR="00D962A8" w:rsidRPr="00613DEA" w:rsidRDefault="00D962A8" w:rsidP="00D962A8">
      <w:pPr>
        <w:rPr>
          <w:rFonts w:asciiTheme="minorHAnsi" w:hAnsiTheme="minorHAnsi" w:cstheme="minorHAnsi"/>
          <w:sz w:val="22"/>
          <w:szCs w:val="22"/>
        </w:rPr>
      </w:pPr>
      <w:r w:rsidRPr="00613DEA">
        <w:rPr>
          <w:rFonts w:asciiTheme="minorHAnsi" w:hAnsiTheme="minorHAnsi" w:cstheme="minorHAnsi"/>
          <w:sz w:val="22"/>
          <w:szCs w:val="22"/>
        </w:rPr>
        <w:t xml:space="preserve">World around it whether that other cars or any other </w:t>
      </w:r>
    </w:p>
    <w:p w:rsidR="00D962A8" w:rsidRPr="00613DEA" w:rsidRDefault="00D962A8" w:rsidP="00D962A8">
      <w:pPr>
        <w:rPr>
          <w:rFonts w:asciiTheme="minorHAnsi" w:hAnsiTheme="minorHAnsi" w:cstheme="minorHAnsi"/>
          <w:sz w:val="22"/>
          <w:szCs w:val="22"/>
        </w:rPr>
      </w:pPr>
      <w:r w:rsidRPr="00613DEA">
        <w:rPr>
          <w:rFonts w:asciiTheme="minorHAnsi" w:hAnsiTheme="minorHAnsi" w:cstheme="minorHAnsi"/>
          <w:sz w:val="22"/>
          <w:szCs w:val="22"/>
        </w:rPr>
        <w:t>Electronic system, giving and receiving feedback.</w:t>
      </w:r>
    </w:p>
    <w:p w:rsidR="00D962A8" w:rsidRPr="00613DEA" w:rsidRDefault="00D962A8" w:rsidP="00D962A8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r w:rsidRPr="00613DEA">
        <w:rPr>
          <w:rFonts w:asciiTheme="minorHAnsi" w:hAnsiTheme="minorHAnsi" w:cstheme="minorHAnsi"/>
          <w:sz w:val="22"/>
          <w:szCs w:val="22"/>
        </w:rPr>
        <w:t xml:space="preserve">Most vehicles in fact are already connected to some </w:t>
      </w:r>
      <w:bookmarkEnd w:id="0"/>
      <w:r w:rsidRPr="00613DEA">
        <w:rPr>
          <w:rFonts w:asciiTheme="minorHAnsi" w:hAnsiTheme="minorHAnsi" w:cstheme="minorHAnsi"/>
          <w:sz w:val="22"/>
          <w:szCs w:val="22"/>
        </w:rPr>
        <w:t>extent to either a gps system or mobile phone. At the moment this connection is mainly based on cellular connection.</w:t>
      </w:r>
    </w:p>
    <w:p w:rsidR="00D962A8" w:rsidRPr="00613DEA" w:rsidRDefault="00D962A8" w:rsidP="00D962A8">
      <w:pPr>
        <w:rPr>
          <w:rFonts w:asciiTheme="minorHAnsi" w:hAnsiTheme="minorHAnsi" w:cstheme="minorHAnsi"/>
          <w:sz w:val="22"/>
          <w:szCs w:val="22"/>
        </w:rPr>
      </w:pPr>
    </w:p>
    <w:p w:rsidR="00FB2421" w:rsidRPr="00613DEA" w:rsidRDefault="00FB2421" w:rsidP="00FB2421">
      <w:pPr>
        <w:rPr>
          <w:rFonts w:asciiTheme="minorHAnsi" w:hAnsiTheme="minorHAnsi" w:cstheme="minorHAnsi"/>
          <w:sz w:val="22"/>
          <w:szCs w:val="22"/>
        </w:rPr>
      </w:pPr>
      <w:r w:rsidRPr="00613DEA">
        <w:rPr>
          <w:rFonts w:asciiTheme="minorHAnsi" w:hAnsiTheme="minorHAnsi" w:cstheme="minorHAnsi"/>
          <w:sz w:val="22"/>
          <w:szCs w:val="22"/>
        </w:rPr>
        <w:t xml:space="preserve">The National Highway Transportation Safety Administration has proposed a rule mandating the inclusion of 5.9 GHz-based equipment in all new vehicles to make them CV ready. </w:t>
      </w:r>
    </w:p>
    <w:p w:rsidR="00FB2421" w:rsidRPr="00613DEA" w:rsidRDefault="00FB2421" w:rsidP="00FB2421">
      <w:pPr>
        <w:rPr>
          <w:rFonts w:asciiTheme="minorHAnsi" w:hAnsiTheme="minorHAnsi" w:cstheme="minorHAnsi"/>
          <w:sz w:val="22"/>
          <w:szCs w:val="22"/>
        </w:rPr>
      </w:pPr>
    </w:p>
    <w:p w:rsidR="00D962A8" w:rsidRPr="00613DEA" w:rsidRDefault="00FB2421" w:rsidP="00FB2421">
      <w:pPr>
        <w:rPr>
          <w:rFonts w:asciiTheme="minorHAnsi" w:hAnsiTheme="minorHAnsi" w:cstheme="minorHAnsi"/>
          <w:sz w:val="22"/>
          <w:szCs w:val="22"/>
        </w:rPr>
      </w:pPr>
      <w:r w:rsidRPr="00613DEA">
        <w:rPr>
          <w:rFonts w:asciiTheme="minorHAnsi" w:hAnsiTheme="minorHAnsi" w:cstheme="minorHAnsi"/>
          <w:sz w:val="22"/>
          <w:szCs w:val="22"/>
        </w:rPr>
        <w:t>Largest market for connected vehicles is in Asia</w:t>
      </w:r>
      <w:r w:rsidR="00F20CFE">
        <w:rPr>
          <w:rFonts w:asciiTheme="minorHAnsi" w:hAnsiTheme="minorHAnsi" w:cstheme="minorHAnsi"/>
          <w:sz w:val="22"/>
          <w:szCs w:val="22"/>
        </w:rPr>
        <w:t>.</w:t>
      </w:r>
    </w:p>
    <w:p w:rsidR="00D962A8" w:rsidRDefault="00D962A8" w:rsidP="00D962A8">
      <w:pPr>
        <w:rPr>
          <w:rFonts w:asciiTheme="minorHAnsi" w:hAnsiTheme="minorHAnsi" w:cstheme="minorHAnsi"/>
          <w:sz w:val="22"/>
          <w:szCs w:val="22"/>
        </w:rPr>
      </w:pPr>
    </w:p>
    <w:p w:rsidR="008B0EE5" w:rsidRPr="008B0EE5" w:rsidRDefault="008B0EE5" w:rsidP="00D962A8">
      <w:pPr>
        <w:rPr>
          <w:rFonts w:asciiTheme="minorHAnsi" w:hAnsiTheme="minorHAnsi" w:cstheme="minorHAnsi"/>
          <w:b/>
          <w:sz w:val="24"/>
          <w:szCs w:val="24"/>
        </w:rPr>
      </w:pPr>
      <w:r w:rsidRPr="008B0EE5">
        <w:rPr>
          <w:rFonts w:asciiTheme="minorHAnsi" w:hAnsiTheme="minorHAnsi" w:cstheme="minorHAnsi"/>
          <w:b/>
          <w:sz w:val="24"/>
          <w:szCs w:val="24"/>
        </w:rPr>
        <w:t>Real world Connected vehicle projects</w:t>
      </w:r>
    </w:p>
    <w:p w:rsidR="00D962A8" w:rsidRPr="00613DEA" w:rsidRDefault="00D962A8" w:rsidP="00D962A8">
      <w:pPr>
        <w:rPr>
          <w:rStyle w:val="apple-converted-space"/>
          <w:rFonts w:asciiTheme="minorHAnsi" w:hAnsiTheme="minorHAnsi" w:cstheme="minorHAnsi"/>
          <w:color w:val="333333"/>
          <w:sz w:val="22"/>
          <w:szCs w:val="22"/>
          <w:u w:val="single"/>
          <w:shd w:val="clear" w:color="auto" w:fill="FFFFFF"/>
        </w:rPr>
      </w:pPr>
      <w:r w:rsidRPr="00613DEA">
        <w:rPr>
          <w:rFonts w:asciiTheme="minorHAnsi" w:hAnsiTheme="minorHAnsi" w:cstheme="minorHAnsi"/>
          <w:color w:val="333333"/>
          <w:sz w:val="22"/>
          <w:szCs w:val="22"/>
          <w:u w:val="single"/>
          <w:shd w:val="clear" w:color="auto" w:fill="FFFFFF"/>
        </w:rPr>
        <w:t>The United States Department of Transportation</w:t>
      </w:r>
      <w:r w:rsidRPr="00613DEA">
        <w:rPr>
          <w:rStyle w:val="apple-converted-space"/>
          <w:rFonts w:asciiTheme="minorHAnsi" w:hAnsiTheme="minorHAnsi" w:cstheme="minorHAnsi"/>
          <w:color w:val="333333"/>
          <w:sz w:val="22"/>
          <w:szCs w:val="22"/>
          <w:u w:val="single"/>
          <w:shd w:val="clear" w:color="auto" w:fill="FFFFFF"/>
        </w:rPr>
        <w:t> </w:t>
      </w:r>
    </w:p>
    <w:p w:rsidR="00D962A8" w:rsidRPr="00613DEA" w:rsidRDefault="00D962A8" w:rsidP="00D962A8">
      <w:pPr>
        <w:rPr>
          <w:rFonts w:asciiTheme="minorHAnsi" w:hAnsiTheme="minorHAnsi" w:cstheme="minorHAnsi"/>
          <w:sz w:val="22"/>
          <w:szCs w:val="22"/>
        </w:rPr>
      </w:pPr>
      <w:r w:rsidRPr="00613DEA">
        <w:rPr>
          <w:rFonts w:asciiTheme="minorHAnsi" w:hAnsiTheme="minorHAnsi" w:cstheme="minorHAnsi"/>
          <w:sz w:val="22"/>
          <w:szCs w:val="22"/>
        </w:rPr>
        <w:t>The USDOT</w:t>
      </w:r>
      <w:r w:rsidR="009370A6" w:rsidRPr="00613DEA">
        <w:rPr>
          <w:rFonts w:asciiTheme="minorHAnsi" w:hAnsiTheme="minorHAnsi" w:cstheme="minorHAnsi"/>
          <w:sz w:val="22"/>
          <w:szCs w:val="22"/>
        </w:rPr>
        <w:t xml:space="preserve"> awarded three agreements which collectively were worth more </w:t>
      </w:r>
      <w:r w:rsidR="00613DEA" w:rsidRPr="00613DEA">
        <w:rPr>
          <w:rFonts w:asciiTheme="minorHAnsi" w:hAnsiTheme="minorHAnsi" w:cstheme="minorHAnsi"/>
          <w:sz w:val="22"/>
          <w:szCs w:val="22"/>
        </w:rPr>
        <w:t>than</w:t>
      </w:r>
      <w:r w:rsidR="009370A6" w:rsidRPr="00613DEA">
        <w:rPr>
          <w:rFonts w:asciiTheme="minorHAnsi" w:hAnsiTheme="minorHAnsi" w:cstheme="minorHAnsi"/>
          <w:sz w:val="22"/>
          <w:szCs w:val="22"/>
        </w:rPr>
        <w:t xml:space="preserve"> 45m in order to initialise a Design/Build/Test phase of the connected vehicles pilot deployment Program. This is a whole national test in the pursuit and advancement of connected vehicles. The main advantages of these are thought to be saving lives, improving mobility and enhance economic productivity to name a few.</w:t>
      </w:r>
    </w:p>
    <w:p w:rsidR="00FB2421" w:rsidRPr="00613DEA" w:rsidRDefault="00FB2421" w:rsidP="00D962A8">
      <w:pPr>
        <w:rPr>
          <w:rFonts w:asciiTheme="minorHAnsi" w:hAnsiTheme="minorHAnsi" w:cstheme="minorHAnsi"/>
          <w:sz w:val="22"/>
          <w:szCs w:val="22"/>
        </w:rPr>
      </w:pPr>
    </w:p>
    <w:p w:rsidR="00FB2421" w:rsidRPr="00613DEA" w:rsidRDefault="00FB2421" w:rsidP="00D962A8">
      <w:pPr>
        <w:rPr>
          <w:rFonts w:asciiTheme="minorHAnsi" w:hAnsiTheme="minorHAnsi" w:cstheme="minorHAnsi"/>
          <w:sz w:val="22"/>
          <w:szCs w:val="22"/>
          <w:u w:val="single"/>
        </w:rPr>
      </w:pPr>
      <w:r w:rsidRPr="00613DEA">
        <w:rPr>
          <w:rFonts w:asciiTheme="minorHAnsi" w:hAnsiTheme="minorHAnsi" w:cstheme="minorHAnsi"/>
          <w:sz w:val="22"/>
          <w:szCs w:val="22"/>
          <w:u w:val="single"/>
        </w:rPr>
        <w:t>Tata motors and Microsoft</w:t>
      </w:r>
    </w:p>
    <w:p w:rsidR="00D962A8" w:rsidRPr="00613DEA" w:rsidRDefault="00FB2421" w:rsidP="00D962A8">
      <w:pPr>
        <w:rPr>
          <w:rFonts w:asciiTheme="minorHAnsi" w:hAnsiTheme="minorHAnsi" w:cstheme="minorHAnsi"/>
          <w:sz w:val="22"/>
          <w:szCs w:val="22"/>
        </w:rPr>
      </w:pPr>
      <w:r w:rsidRPr="00613DEA">
        <w:rPr>
          <w:rFonts w:asciiTheme="minorHAnsi" w:hAnsiTheme="minorHAnsi" w:cstheme="minorHAnsi"/>
          <w:sz w:val="22"/>
          <w:szCs w:val="22"/>
        </w:rPr>
        <w:t>First vehicle will be showcased on the 7</w:t>
      </w:r>
      <w:r w:rsidRPr="00613DEA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613DEA">
        <w:rPr>
          <w:rFonts w:asciiTheme="minorHAnsi" w:hAnsiTheme="minorHAnsi" w:cstheme="minorHAnsi"/>
          <w:sz w:val="22"/>
          <w:szCs w:val="22"/>
        </w:rPr>
        <w:t xml:space="preserve"> march 2017.</w:t>
      </w:r>
    </w:p>
    <w:p w:rsidR="00613DEA" w:rsidRDefault="00FB2421" w:rsidP="00D962A8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613D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The two companies aim to incorporate technologies such as</w:t>
      </w:r>
      <w:r w:rsidRPr="00613DEA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613DEA">
        <w:rPr>
          <w:rStyle w:val="Strong"/>
          <w:rFonts w:asciiTheme="minorHAnsi" w:hAnsiTheme="minorHAnsi" w:cstheme="minorHAnsi"/>
          <w:b w:val="0"/>
          <w:i/>
          <w:color w:val="000000"/>
          <w:sz w:val="22"/>
          <w:szCs w:val="22"/>
          <w:bdr w:val="none" w:sz="0" w:space="0" w:color="auto" w:frame="1"/>
        </w:rPr>
        <w:t>cloud computing, analytics, geo-spatial &amp; mapping and increased human-machine interface</w:t>
      </w:r>
      <w:r w:rsidR="00613D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 Data gathered by these two companies can be used for minimising accidents and smart city development.</w:t>
      </w:r>
    </w:p>
    <w:p w:rsidR="00FB2421" w:rsidRPr="00D962A8" w:rsidRDefault="00613DEA" w:rsidP="00D962A8"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According to research endorsed by Microsoft by 2020 90% of all new cars will be connected.</w:t>
      </w:r>
      <w:r w:rsidR="00FB2421">
        <w:rPr>
          <w:rFonts w:ascii="Segoe UI" w:hAnsi="Segoe UI" w:cs="Segoe UI"/>
          <w:color w:val="000000"/>
          <w:bdr w:val="none" w:sz="0" w:space="0" w:color="auto" w:frame="1"/>
        </w:rPr>
        <w:br/>
      </w:r>
    </w:p>
    <w:p w:rsidR="00D962A8" w:rsidRPr="0050449E" w:rsidRDefault="0050449E" w:rsidP="00D962A8">
      <w:pPr>
        <w:rPr>
          <w:sz w:val="22"/>
          <w:szCs w:val="22"/>
          <w:u w:val="single"/>
        </w:rPr>
      </w:pPr>
      <w:r w:rsidRPr="0050449E">
        <w:rPr>
          <w:sz w:val="22"/>
          <w:szCs w:val="22"/>
          <w:u w:val="single"/>
        </w:rPr>
        <w:t>Volkswagen</w:t>
      </w:r>
      <w:r w:rsidR="004F0FE7" w:rsidRPr="0050449E">
        <w:rPr>
          <w:sz w:val="22"/>
          <w:szCs w:val="22"/>
          <w:u w:val="single"/>
        </w:rPr>
        <w:t xml:space="preserve"> car-net apps</w:t>
      </w:r>
    </w:p>
    <w:p w:rsidR="00D962A8" w:rsidRPr="008B0EE5" w:rsidRDefault="008B0EE5" w:rsidP="00385FDE">
      <w:pPr>
        <w:tabs>
          <w:tab w:val="left" w:pos="111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current technology which is already commercially available and expanding. </w:t>
      </w:r>
      <w:r w:rsidR="00385FDE" w:rsidRPr="008B0EE5">
        <w:rPr>
          <w:rFonts w:asciiTheme="minorHAnsi" w:hAnsiTheme="minorHAnsi" w:cstheme="minorHAnsi"/>
          <w:sz w:val="22"/>
          <w:szCs w:val="22"/>
        </w:rPr>
        <w:t>Carnet refers to in-car internet connectivity. Turns your car into</w:t>
      </w:r>
      <w:r w:rsidRPr="008B0EE5">
        <w:rPr>
          <w:rFonts w:asciiTheme="minorHAnsi" w:hAnsiTheme="minorHAnsi" w:cstheme="minorHAnsi"/>
          <w:sz w:val="22"/>
          <w:szCs w:val="22"/>
        </w:rPr>
        <w:t xml:space="preserve"> a smart phone-</w:t>
      </w:r>
      <w:r w:rsidR="00385FDE" w:rsidRPr="008B0EE5">
        <w:rPr>
          <w:rFonts w:asciiTheme="minorHAnsi" w:hAnsiTheme="minorHAnsi" w:cstheme="minorHAnsi"/>
          <w:sz w:val="22"/>
          <w:szCs w:val="22"/>
        </w:rPr>
        <w:t>adapt</w:t>
      </w:r>
      <w:r w:rsidRPr="008B0EE5">
        <w:rPr>
          <w:rFonts w:asciiTheme="minorHAnsi" w:hAnsiTheme="minorHAnsi" w:cstheme="minorHAnsi"/>
          <w:sz w:val="22"/>
          <w:szCs w:val="22"/>
        </w:rPr>
        <w:t>s</w:t>
      </w:r>
      <w:r w:rsidR="00385FDE" w:rsidRPr="008B0EE5">
        <w:rPr>
          <w:rFonts w:asciiTheme="minorHAnsi" w:hAnsiTheme="minorHAnsi" w:cstheme="minorHAnsi"/>
          <w:sz w:val="22"/>
          <w:szCs w:val="22"/>
        </w:rPr>
        <w:t xml:space="preserve"> to the graphical user interface of either your android or IOS device</w:t>
      </w:r>
      <w:r w:rsidRPr="008B0EE5">
        <w:rPr>
          <w:rFonts w:asciiTheme="minorHAnsi" w:hAnsiTheme="minorHAnsi" w:cstheme="minorHAnsi"/>
          <w:sz w:val="22"/>
          <w:szCs w:val="22"/>
        </w:rPr>
        <w:t xml:space="preserve">; using apple CarPlay, Android Auto and MirrorLink depending on the users device. </w:t>
      </w:r>
      <w:r w:rsidR="00385FDE" w:rsidRPr="008B0EE5">
        <w:rPr>
          <w:rFonts w:asciiTheme="minorHAnsi" w:hAnsiTheme="minorHAnsi" w:cstheme="minorHAnsi"/>
          <w:sz w:val="22"/>
          <w:szCs w:val="22"/>
        </w:rPr>
        <w:t xml:space="preserve">Up-to-date information </w:t>
      </w:r>
      <w:r w:rsidRPr="008B0EE5">
        <w:rPr>
          <w:rFonts w:asciiTheme="minorHAnsi" w:hAnsiTheme="minorHAnsi" w:cstheme="minorHAnsi"/>
          <w:sz w:val="22"/>
          <w:szCs w:val="22"/>
        </w:rPr>
        <w:t>using the internet. In conjunction with composition media discovery navigation and discovery navigation pro.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D962A8" w:rsidRPr="00D962A8" w:rsidRDefault="00D962A8" w:rsidP="00D962A8"/>
    <w:p w:rsidR="00D962A8" w:rsidRPr="00D962A8" w:rsidRDefault="00695493" w:rsidP="00D962A8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2D34BFE" wp14:editId="1F170C91">
            <wp:simplePos x="0" y="0"/>
            <wp:positionH relativeFrom="page">
              <wp:posOffset>4714875</wp:posOffset>
            </wp:positionH>
            <wp:positionV relativeFrom="paragraph">
              <wp:posOffset>238125</wp:posOffset>
            </wp:positionV>
            <wp:extent cx="242887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15" y="21343"/>
                <wp:lineTo x="21515" y="0"/>
                <wp:lineTo x="0" y="0"/>
              </wp:wrapPolygon>
            </wp:wrapTight>
            <wp:docPr id="4" name="Picture 4" descr="Image result for connected veh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onnected vehic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4EDFFD39" wp14:editId="02024F33">
            <wp:simplePos x="0" y="0"/>
            <wp:positionH relativeFrom="margin">
              <wp:posOffset>-180975</wp:posOffset>
            </wp:positionH>
            <wp:positionV relativeFrom="paragraph">
              <wp:posOffset>192405</wp:posOffset>
            </wp:positionV>
            <wp:extent cx="3476625" cy="1695450"/>
            <wp:effectExtent l="0" t="0" r="9525" b="0"/>
            <wp:wrapTight wrapText="bothSides">
              <wp:wrapPolygon edited="0">
                <wp:start x="0" y="0"/>
                <wp:lineTo x="0" y="21357"/>
                <wp:lineTo x="21541" y="21357"/>
                <wp:lineTo x="21541" y="0"/>
                <wp:lineTo x="0" y="0"/>
              </wp:wrapPolygon>
            </wp:wrapTight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Default="00D962A8" w:rsidP="00D962A8"/>
    <w:p w:rsidR="00D962A8" w:rsidRDefault="00D962A8" w:rsidP="00D962A8"/>
    <w:p w:rsidR="00D962A8" w:rsidRDefault="00D962A8" w:rsidP="00D962A8">
      <w:pPr>
        <w:tabs>
          <w:tab w:val="left" w:pos="1365"/>
        </w:tabs>
      </w:pPr>
      <w:r>
        <w:tab/>
      </w:r>
    </w:p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Pr="00D962A8" w:rsidRDefault="00D962A8" w:rsidP="00D962A8"/>
    <w:p w:rsidR="00D962A8" w:rsidRDefault="00D962A8" w:rsidP="00D962A8"/>
    <w:p w:rsidR="00D962A8" w:rsidRDefault="00D962A8" w:rsidP="00D962A8"/>
    <w:p w:rsidR="00E10C2A" w:rsidRDefault="00D962A8" w:rsidP="00D962A8">
      <w:pPr>
        <w:tabs>
          <w:tab w:val="left" w:pos="2070"/>
        </w:tabs>
      </w:pPr>
      <w:r>
        <w:tab/>
      </w:r>
    </w:p>
    <w:p w:rsidR="00D962A8" w:rsidRDefault="00F20CFE" w:rsidP="00D962A8">
      <w:pPr>
        <w:tabs>
          <w:tab w:val="left" w:pos="2070"/>
        </w:tabs>
      </w:pPr>
      <w:hyperlink r:id="rId7" w:history="1">
        <w:r w:rsidR="00D962A8" w:rsidRPr="009F7A29">
          <w:rPr>
            <w:rStyle w:val="Hyperlink"/>
          </w:rPr>
          <w:t>http://www.its.dot.gov/pilots/</w:t>
        </w:r>
      </w:hyperlink>
    </w:p>
    <w:p w:rsidR="00D962A8" w:rsidRDefault="00D962A8" w:rsidP="00D962A8">
      <w:pPr>
        <w:tabs>
          <w:tab w:val="left" w:pos="2070"/>
        </w:tabs>
      </w:pPr>
    </w:p>
    <w:p w:rsidR="00D962A8" w:rsidRDefault="00F20CFE" w:rsidP="00D962A8">
      <w:pPr>
        <w:tabs>
          <w:tab w:val="left" w:pos="2070"/>
        </w:tabs>
      </w:pPr>
      <w:hyperlink r:id="rId8" w:history="1">
        <w:r w:rsidR="00D962A8" w:rsidRPr="009F7A29">
          <w:rPr>
            <w:rStyle w:val="Hyperlink"/>
          </w:rPr>
          <w:t>http://www.atkinsglobal.com/en-gb/angles/all-angles/autonomous-vs-connected-vehicles-whats-the-difference</w:t>
        </w:r>
      </w:hyperlink>
    </w:p>
    <w:p w:rsidR="00D962A8" w:rsidRDefault="00D962A8" w:rsidP="00D962A8">
      <w:pPr>
        <w:tabs>
          <w:tab w:val="left" w:pos="2070"/>
        </w:tabs>
      </w:pPr>
    </w:p>
    <w:p w:rsidR="009370A6" w:rsidRDefault="00F20CFE" w:rsidP="00D962A8">
      <w:pPr>
        <w:tabs>
          <w:tab w:val="left" w:pos="2070"/>
        </w:tabs>
      </w:pPr>
      <w:hyperlink r:id="rId9" w:history="1">
        <w:r w:rsidR="009370A6" w:rsidRPr="009F7A29">
          <w:rPr>
            <w:rStyle w:val="Hyperlink"/>
          </w:rPr>
          <w:t>https://ipcarrier.blogspot.co.uk/2013/10/internet-of-things-forecasts-vary-by.html</w:t>
        </w:r>
      </w:hyperlink>
    </w:p>
    <w:p w:rsidR="009370A6" w:rsidRDefault="009370A6" w:rsidP="00D962A8">
      <w:pPr>
        <w:tabs>
          <w:tab w:val="left" w:pos="2070"/>
        </w:tabs>
      </w:pPr>
    </w:p>
    <w:p w:rsidR="00FB2421" w:rsidRDefault="00F20CFE" w:rsidP="00D962A8">
      <w:pPr>
        <w:tabs>
          <w:tab w:val="left" w:pos="2070"/>
        </w:tabs>
      </w:pPr>
      <w:hyperlink r:id="rId10" w:anchor="sm.00000gx5simjr1fcuzlkc270zcmg5" w:history="1">
        <w:r w:rsidR="00FB2421" w:rsidRPr="006C47D9">
          <w:rPr>
            <w:rStyle w:val="Hyperlink"/>
          </w:rPr>
          <w:t>https://news.microsoft.com/en-in/tata-motors-and-microsoft-india-collaborate-to-redefine-the-connected-experience-for-automobile-users/#sm.00000gx5simjr1fcuzlkc270zcmg5#YLpmFc4ugtlqheg4.97</w:t>
        </w:r>
      </w:hyperlink>
    </w:p>
    <w:p w:rsidR="00FB2421" w:rsidRPr="00D962A8" w:rsidRDefault="00FB2421" w:rsidP="00D962A8">
      <w:pPr>
        <w:tabs>
          <w:tab w:val="left" w:pos="2070"/>
        </w:tabs>
      </w:pPr>
    </w:p>
    <w:sectPr w:rsidR="00FB2421" w:rsidRPr="00D962A8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A8"/>
    <w:rsid w:val="00385FDE"/>
    <w:rsid w:val="0047110E"/>
    <w:rsid w:val="00471EB2"/>
    <w:rsid w:val="004F0FE7"/>
    <w:rsid w:val="0050449E"/>
    <w:rsid w:val="00613DEA"/>
    <w:rsid w:val="00695493"/>
    <w:rsid w:val="0077306A"/>
    <w:rsid w:val="008B0EE5"/>
    <w:rsid w:val="009370A6"/>
    <w:rsid w:val="00D962A8"/>
    <w:rsid w:val="00DF12F4"/>
    <w:rsid w:val="00E10C2A"/>
    <w:rsid w:val="00F20CFE"/>
    <w:rsid w:val="00F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6EF02-EF39-45EB-98DB-9110E387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apple-converted-space">
    <w:name w:val="apple-converted-space"/>
    <w:basedOn w:val="DefaultParagraphFont"/>
    <w:rsid w:val="00D962A8"/>
  </w:style>
  <w:style w:type="character" w:styleId="Hyperlink">
    <w:name w:val="Hyperlink"/>
    <w:basedOn w:val="DefaultParagraphFont"/>
    <w:rsid w:val="00D962A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B2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4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kinsglobal.com/en-gb/angles/all-angles/autonomous-vs-connected-vehicles-whats-the-differ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ts.dot.gov/pilot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news.microsoft.com/en-in/tata-motors-and-microsoft-india-collaborate-to-redefine-the-connected-experience-for-automobile-user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ipcarrier.blogspot.co.uk/2013/10/internet-of-things-forecasts-vary-b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9D83C2DA.dotm</Template>
  <TotalTime>139</TotalTime>
  <Pages>2</Pages>
  <Words>304</Words>
  <Characters>2594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Chinkwende</dc:creator>
  <cp:keywords/>
  <dc:description/>
  <cp:lastModifiedBy>Paul Chinkwende</cp:lastModifiedBy>
  <cp:revision>7</cp:revision>
  <dcterms:created xsi:type="dcterms:W3CDTF">2017-02-17T10:37:00Z</dcterms:created>
  <dcterms:modified xsi:type="dcterms:W3CDTF">2017-02-20T12:41:00Z</dcterms:modified>
</cp:coreProperties>
</file>