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sz w:val="24"/>
          <w:szCs w:val="24"/>
        </w:rPr>
      </w:pPr>
      <w:r>
        <w:rPr>
          <w:rFonts w:ascii="Calibri" w:eastAsia="Calibri" w:cs="Calibri" w:hAnsi="Calibri"/>
          <w:b/>
          <w:sz w:val="24"/>
          <w:szCs w:val="24"/>
          <w:rtl/>
        </w:rPr>
        <w:t>Project Development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sz w:val="24"/>
          <w:szCs w:val="24"/>
        </w:rPr>
      </w:pPr>
      <w:r>
        <w:rPr>
          <w:rFonts w:ascii="Calibri" w:eastAsia="Calibri" w:cs="Calibri" w:hAnsi="Calibri"/>
          <w:b/>
          <w:sz w:val="24"/>
          <w:szCs w:val="24"/>
          <w:rtl/>
        </w:rPr>
        <w:t>Model Performance Test</w:t>
      </w:r>
    </w:p>
    <w:p>
      <w:pPr>
        <w:spacing w:line="259" w:lineRule="auto"/>
        <w:jc w:val="center"/>
        <w:rPr>
          <w:rFonts w:ascii="Calibri" w:eastAsia="Calibri" w:cs="Calibri" w:hAnsi="Calibri"/>
          <w:b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10 February 2025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LTVIP2025TMID44648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 xml:space="preserve">Enchanted wings of Butterfly species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</w:rPr>
      </w:pPr>
    </w:p>
    <w:p>
      <w:pPr>
        <w:spacing w:after="160" w:line="259" w:lineRule="auto"/>
        <w:rPr>
          <w:rFonts w:ascii="Calibri" w:eastAsia="Calibri" w:cs="Calibri" w:hAnsi="Calibri"/>
          <w:b/>
        </w:rPr>
      </w:pPr>
      <w:r>
        <w:rPr>
          <w:rFonts w:ascii="Calibri" w:eastAsia="Calibri" w:cs="Calibri" w:hAnsi="Calibri"/>
          <w:b/>
          <w:rtl/>
        </w:rPr>
        <w:t>Model Performance Testing: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Project team shall fill the following information in model performance testing template.</w:t>
      </w:r>
    </w:p>
    <w:tbl>
      <w:tblPr>
        <w:jc w:val="left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>
        <w:trPr>
          <w:cantSplit/>
          <w:trHeight w:val="557"/>
          <w:tblHeader/>
        </w:trPr>
        <w:tc>
          <w:tcPr/>
          <w:p>
            <w:pPr>
              <w:spacing w:line="240" w:lineRule="auto"/>
              <w:rPr>
                <w:rFonts w:ascii="Calibri" w:eastAsia="Calibri" w:cs="Calibri" w:hAnsi="Calibri"/>
                <w:b/>
              </w:rPr>
            </w:pPr>
            <w:r>
              <w:rPr>
                <w:rFonts w:ascii="Calibri" w:eastAsia="Calibri" w:cs="Calibri" w:hAnsi="Calibri"/>
                <w:b/>
                <w:rtl/>
              </w:rPr>
              <w:t>S.No.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  <w:b/>
              </w:rPr>
            </w:pPr>
            <w:r>
              <w:rPr>
                <w:rFonts w:ascii="Calibri" w:eastAsia="Calibri" w:cs="Calibri" w:hAnsi="Calibri"/>
                <w:b/>
                <w:rtl/>
              </w:rPr>
              <w:t>Parameter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  <w:b/>
              </w:rPr>
            </w:pPr>
            <w:r>
              <w:rPr>
                <w:rFonts w:ascii="Calibri" w:eastAsia="Calibri" w:cs="Calibri" w:hAnsi="Calibri"/>
                <w:b/>
                <w:rtl/>
              </w:rPr>
              <w:t>Values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  <w:b/>
              </w:rPr>
            </w:pPr>
            <w:r>
              <w:rPr>
                <w:rFonts w:ascii="Calibri" w:eastAsia="Calibri" w:cs="Calibri" w:hAnsi="Calibri"/>
                <w:b/>
                <w:rtl/>
              </w:rPr>
              <w:t>Screenshot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spacing w:after="160" w:line="259" w:lineRule="auto"/>
              <w:ind w:left="644" w:hanging="360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color w:val="222222"/>
                <w:rtl/>
              </w:rPr>
              <w:t>Model Summary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  <w:b/>
              </w:rPr>
            </w:pPr>
            <w:r>
              <w:rPr>
                <w:rFonts w:ascii="Calibri" w:eastAsia="Calibri" w:cs="Calibri" w:hAnsi="Calibri"/>
                <w:b/>
                <w:rtl/>
              </w:rPr>
              <w:t>-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spacing w:after="160" w:line="259" w:lineRule="auto"/>
              <w:ind w:left="644" w:hanging="360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color w:val="222222"/>
                <w:rtl/>
              </w:rPr>
              <w:t>Accuracy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 xml:space="preserve">Training Accuracy - </w:t>
              <w:br/>
              <w:br/>
              <w:t>Validation Accuracy -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spacing w:after="160" w:line="259" w:lineRule="auto"/>
              <w:ind w:left="644" w:hanging="360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3.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  <w:color w:val="222222"/>
              </w:rPr>
            </w:pPr>
            <w:r>
              <w:rPr>
                <w:rFonts w:ascii="Calibri" w:eastAsia="Calibri" w:cs="Calibri" w:hAnsi="Calibri"/>
                <w:color w:val="222222"/>
                <w:rtl/>
              </w:rPr>
              <w:t>Fine Tunning Result( if Done)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Validation Accuracy -</w:t>
            </w:r>
          </w:p>
        </w:tc>
        <w:tc>
          <w:tcPr/>
          <w:p>
            <w:pPr>
              <w:spacing w:line="240" w:lineRule="auto"/>
              <w:rPr>
                <w:rFonts w:ascii="Calibri" w:eastAsia="Calibri" w:cs="Calibri" w:hAnsi="Calibri"/>
              </w:rPr>
            </w:pP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p/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60</Words>
  <Characters>374</Characters>
  <Lines>35</Lines>
  <Paragraphs>22</Paragraphs>
  <CharactersWithSpaces>415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2025-07-20T11:21:58Z</dcterms:modified>
</cp:coreProperties>
</file>