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LTVIP2025TMID44648</w:t>
            </w:r>
          </w:p>
        </w:tc>
      </w:tr>
      <w:tr>
        <w:trPr>
          <w:cantSplit/>
          <w:tblHeader/>
        </w:trPr>
        <w:tc>
          <w:tcPr/>
          <w:p>
            <w:r>
              <w:rPr>
                <w:rtl/>
              </w:rPr>
              <w:t>Project Name</w:t>
            </w:r>
          </w:p>
        </w:tc>
        <w:tc>
          <w:tcPr/>
          <w:p>
            <w:r>
              <w:t xml:space="preserve">Enchanted wings of Butterfly species </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106</Words>
  <Characters>621</Characters>
  <Lines>28</Lines>
  <Paragraphs>17</Paragraphs>
  <CharactersWithSpaces>708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2025-07-20T11:19:39Z</dcterms:modified>
</cp:coreProperties>
</file>