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4BCB" w14:textId="58FB7400" w:rsidR="009B7CFD" w:rsidRDefault="00E61E6E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This framework is built on the basis of game played on </w:t>
      </w:r>
      <w:hyperlink r:id="rId4" w:history="1">
        <w:r w:rsidRPr="005A280F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www.choiceofgames.com/dragon</w:t>
        </w:r>
      </w:hyperlink>
      <w:r>
        <w:rPr>
          <w:rFonts w:asciiTheme="majorBidi" w:hAnsiTheme="majorBidi" w:cstheme="majorBidi"/>
          <w:sz w:val="24"/>
          <w:szCs w:val="24"/>
          <w:lang w:val="en-US"/>
        </w:rPr>
        <w:t xml:space="preserve"> . There are multiples scenarios and each scenario has multiple options which further open more scenarios.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So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I have created a class which starts the game on user’s command:</w:t>
      </w:r>
    </w:p>
    <w:p w14:paraId="101CBF89" w14:textId="77777777" w:rsidR="00E61E6E" w:rsidRPr="00E61E6E" w:rsidRDefault="00E61E6E" w:rsidP="00E61E6E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</w:t>
      </w:r>
      <w:r w:rsidRPr="00E61E6E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class</w:t>
      </w: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E61E6E">
        <w:rPr>
          <w:rFonts w:ascii="Consolas" w:eastAsia="Times New Roman" w:hAnsi="Consolas" w:cs="Times New Roman"/>
          <w:b/>
          <w:bCs/>
          <w:color w:val="7A3E9D"/>
          <w:sz w:val="23"/>
          <w:szCs w:val="23"/>
          <w:lang w:eastAsia="en-PK"/>
        </w:rPr>
        <w:t>Program</w:t>
      </w:r>
    </w:p>
    <w:p w14:paraId="39ECB579" w14:textId="77777777" w:rsidR="00E61E6E" w:rsidRPr="00E61E6E" w:rsidRDefault="00E61E6E" w:rsidP="00E61E6E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</w:t>
      </w:r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{</w:t>
      </w:r>
    </w:p>
    <w:p w14:paraId="48FAC078" w14:textId="77777777" w:rsidR="00E61E6E" w:rsidRPr="00E61E6E" w:rsidRDefault="00E61E6E" w:rsidP="00E61E6E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</w:t>
      </w:r>
      <w:r w:rsidRPr="00E61E6E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static</w:t>
      </w: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E61E6E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void</w:t>
      </w: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E61E6E">
        <w:rPr>
          <w:rFonts w:ascii="Consolas" w:eastAsia="Times New Roman" w:hAnsi="Consolas" w:cs="Times New Roman"/>
          <w:b/>
          <w:bCs/>
          <w:color w:val="AA3731"/>
          <w:sz w:val="23"/>
          <w:szCs w:val="23"/>
          <w:lang w:eastAsia="en-PK"/>
        </w:rPr>
        <w:t>Main</w:t>
      </w:r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</w:t>
      </w:r>
      <w:proofErr w:type="gramStart"/>
      <w:r w:rsidRPr="00E61E6E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string</w:t>
      </w:r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[</w:t>
      </w:r>
      <w:proofErr w:type="gramEnd"/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]</w:t>
      </w: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proofErr w:type="spellStart"/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args</w:t>
      </w:r>
      <w:proofErr w:type="spellEnd"/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)</w:t>
      </w:r>
    </w:p>
    <w:p w14:paraId="56B68971" w14:textId="77777777" w:rsidR="00E61E6E" w:rsidRPr="00E61E6E" w:rsidRDefault="00E61E6E" w:rsidP="00E61E6E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</w:t>
      </w:r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{</w:t>
      </w:r>
    </w:p>
    <w:p w14:paraId="33C3A9B0" w14:textId="77777777" w:rsidR="00E61E6E" w:rsidRPr="00E61E6E" w:rsidRDefault="00E61E6E" w:rsidP="00E61E6E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</w:t>
      </w:r>
      <w:r w:rsidRPr="00E61E6E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Console</w:t>
      </w:r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.</w:t>
      </w:r>
      <w:r w:rsidRPr="00E61E6E">
        <w:rPr>
          <w:rFonts w:ascii="Consolas" w:eastAsia="Times New Roman" w:hAnsi="Consolas" w:cs="Times New Roman"/>
          <w:b/>
          <w:bCs/>
          <w:color w:val="AA3731"/>
          <w:sz w:val="23"/>
          <w:szCs w:val="23"/>
          <w:lang w:eastAsia="en-PK"/>
        </w:rPr>
        <w:t>WriteLine</w:t>
      </w:r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("</w:t>
      </w:r>
      <w:r w:rsidRPr="00E61E6E">
        <w:rPr>
          <w:rFonts w:ascii="Consolas" w:eastAsia="Times New Roman" w:hAnsi="Consolas" w:cs="Times New Roman"/>
          <w:color w:val="448C27"/>
          <w:sz w:val="23"/>
          <w:szCs w:val="23"/>
          <w:lang w:eastAsia="en-PK"/>
        </w:rPr>
        <w:t>do you want to start the game? (Y/N</w:t>
      </w:r>
      <w:proofErr w:type="gramStart"/>
      <w:r w:rsidRPr="00E61E6E">
        <w:rPr>
          <w:rFonts w:ascii="Consolas" w:eastAsia="Times New Roman" w:hAnsi="Consolas" w:cs="Times New Roman"/>
          <w:color w:val="448C27"/>
          <w:sz w:val="23"/>
          <w:szCs w:val="23"/>
          <w:lang w:eastAsia="en-PK"/>
        </w:rPr>
        <w:t>) :</w:t>
      </w:r>
      <w:proofErr w:type="gramEnd"/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");</w:t>
      </w:r>
    </w:p>
    <w:p w14:paraId="7451A584" w14:textId="77777777" w:rsidR="00E61E6E" w:rsidRPr="00E61E6E" w:rsidRDefault="00E61E6E" w:rsidP="00E61E6E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</w:t>
      </w:r>
      <w:r w:rsidRPr="00E61E6E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char</w:t>
      </w: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opinion </w:t>
      </w:r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=</w:t>
      </w: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proofErr w:type="spellStart"/>
      <w:proofErr w:type="gramStart"/>
      <w:r w:rsidRPr="00E61E6E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char</w:t>
      </w:r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.</w:t>
      </w:r>
      <w:r w:rsidRPr="00E61E6E">
        <w:rPr>
          <w:rFonts w:ascii="Consolas" w:eastAsia="Times New Roman" w:hAnsi="Consolas" w:cs="Times New Roman"/>
          <w:b/>
          <w:bCs/>
          <w:color w:val="AA3731"/>
          <w:sz w:val="23"/>
          <w:szCs w:val="23"/>
          <w:lang w:eastAsia="en-PK"/>
        </w:rPr>
        <w:t>Parse</w:t>
      </w:r>
      <w:proofErr w:type="spellEnd"/>
      <w:proofErr w:type="gramEnd"/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</w:t>
      </w:r>
      <w:proofErr w:type="spellStart"/>
      <w:r w:rsidRPr="00E61E6E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Console</w:t>
      </w:r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.</w:t>
      </w:r>
      <w:r w:rsidRPr="00E61E6E">
        <w:rPr>
          <w:rFonts w:ascii="Consolas" w:eastAsia="Times New Roman" w:hAnsi="Consolas" w:cs="Times New Roman"/>
          <w:b/>
          <w:bCs/>
          <w:color w:val="AA3731"/>
          <w:sz w:val="23"/>
          <w:szCs w:val="23"/>
          <w:lang w:eastAsia="en-PK"/>
        </w:rPr>
        <w:t>ReadLine</w:t>
      </w:r>
      <w:proofErr w:type="spellEnd"/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());</w:t>
      </w:r>
    </w:p>
    <w:p w14:paraId="7B47BE52" w14:textId="77777777" w:rsidR="00E61E6E" w:rsidRPr="00E61E6E" w:rsidRDefault="00E61E6E" w:rsidP="00E61E6E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</w:t>
      </w:r>
      <w:r w:rsidRPr="00E61E6E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if</w:t>
      </w: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</w:t>
      </w:r>
      <w:r w:rsidRPr="00E61E6E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opinion</w:t>
      </w: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==</w:t>
      </w: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proofErr w:type="spellStart"/>
      <w:proofErr w:type="gramStart"/>
      <w:r w:rsidRPr="00E61E6E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keys</w:t>
      </w:r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.</w:t>
      </w:r>
      <w:r w:rsidRPr="00E61E6E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Y</w:t>
      </w:r>
      <w:proofErr w:type="spellEnd"/>
      <w:proofErr w:type="gramEnd"/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)</w:t>
      </w:r>
    </w:p>
    <w:p w14:paraId="0A5D5C49" w14:textId="77777777" w:rsidR="00E61E6E" w:rsidRPr="00E61E6E" w:rsidRDefault="00E61E6E" w:rsidP="00E61E6E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</w:t>
      </w:r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{</w:t>
      </w:r>
    </w:p>
    <w:p w14:paraId="3AA9FFD0" w14:textId="77777777" w:rsidR="00E61E6E" w:rsidRPr="00E61E6E" w:rsidRDefault="00E61E6E" w:rsidP="00E61E6E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    </w:t>
      </w:r>
      <w:r w:rsidRPr="00E61E6E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scenerio1</w:t>
      </w: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first </w:t>
      </w:r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=</w:t>
      </w: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E61E6E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new</w:t>
      </w: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E61E6E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scenerio1</w:t>
      </w:r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();</w:t>
      </w:r>
    </w:p>
    <w:p w14:paraId="26C7973F" w14:textId="77777777" w:rsidR="00E61E6E" w:rsidRPr="00E61E6E" w:rsidRDefault="00E61E6E" w:rsidP="00E61E6E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    </w:t>
      </w:r>
      <w:proofErr w:type="spellStart"/>
      <w:proofErr w:type="gramStart"/>
      <w:r w:rsidRPr="00E61E6E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first</w:t>
      </w:r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.</w:t>
      </w:r>
      <w:r w:rsidRPr="00E61E6E">
        <w:rPr>
          <w:rFonts w:ascii="Consolas" w:eastAsia="Times New Roman" w:hAnsi="Consolas" w:cs="Times New Roman"/>
          <w:b/>
          <w:bCs/>
          <w:color w:val="AA3731"/>
          <w:sz w:val="23"/>
          <w:szCs w:val="23"/>
          <w:lang w:eastAsia="en-PK"/>
        </w:rPr>
        <w:t>scenerio</w:t>
      </w:r>
      <w:proofErr w:type="spellEnd"/>
      <w:proofErr w:type="gramEnd"/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();</w:t>
      </w:r>
    </w:p>
    <w:p w14:paraId="520206B4" w14:textId="77777777" w:rsidR="00E61E6E" w:rsidRPr="00E61E6E" w:rsidRDefault="00E61E6E" w:rsidP="00E61E6E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</w:t>
      </w:r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}</w:t>
      </w:r>
    </w:p>
    <w:p w14:paraId="32C817C9" w14:textId="77777777" w:rsidR="00E61E6E" w:rsidRPr="00E61E6E" w:rsidRDefault="00E61E6E" w:rsidP="00E61E6E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</w:t>
      </w:r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}</w:t>
      </w:r>
    </w:p>
    <w:p w14:paraId="41453F2E" w14:textId="77777777" w:rsidR="00E61E6E" w:rsidRPr="00E61E6E" w:rsidRDefault="00E61E6E" w:rsidP="00E61E6E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</w:t>
      </w:r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}</w:t>
      </w:r>
    </w:p>
    <w:p w14:paraId="419DFFA3" w14:textId="261946EF" w:rsidR="00E61E6E" w:rsidRDefault="00E61E6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2C31777" w14:textId="01680581" w:rsidR="00E61E6E" w:rsidRPr="00354439" w:rsidRDefault="00E61E6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EA7CE1A" w14:textId="7CEEC913" w:rsidR="00E61E6E" w:rsidRDefault="00E61E6E">
      <w:pPr>
        <w:rPr>
          <w:rFonts w:ascii="Microsoft GothicNeo" w:eastAsia="Microsoft GothicNeo" w:hAnsi="Microsoft GothicNeo" w:cs="Microsoft GothicNeo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Then the controls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is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transferred to class </w:t>
      </w:r>
      <w:r w:rsidRPr="00E61E6E"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>scenerio1</w:t>
      </w:r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 xml:space="preserve">. Scenerio1 </w:t>
      </w:r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is extending a parent abstract class </w:t>
      </w:r>
      <w:proofErr w:type="spellStart"/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>Scenerios</w:t>
      </w:r>
      <w:proofErr w:type="spellEnd"/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>:</w:t>
      </w:r>
    </w:p>
    <w:p w14:paraId="798E2E7C" w14:textId="77777777" w:rsidR="00E61E6E" w:rsidRPr="00E61E6E" w:rsidRDefault="00E61E6E" w:rsidP="00E61E6E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</w:t>
      </w:r>
      <w:r w:rsidRPr="00E61E6E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abstract</w:t>
      </w: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E61E6E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class</w:t>
      </w: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proofErr w:type="spellStart"/>
      <w:r w:rsidRPr="00E61E6E">
        <w:rPr>
          <w:rFonts w:ascii="Consolas" w:eastAsia="Times New Roman" w:hAnsi="Consolas" w:cs="Times New Roman"/>
          <w:b/>
          <w:bCs/>
          <w:color w:val="7A3E9D"/>
          <w:sz w:val="23"/>
          <w:szCs w:val="23"/>
          <w:lang w:eastAsia="en-PK"/>
        </w:rPr>
        <w:t>scenerios</w:t>
      </w:r>
      <w:proofErr w:type="spellEnd"/>
    </w:p>
    <w:p w14:paraId="5E9A3C30" w14:textId="77777777" w:rsidR="00E61E6E" w:rsidRPr="00E61E6E" w:rsidRDefault="00E61E6E" w:rsidP="00E61E6E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</w:t>
      </w:r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{</w:t>
      </w:r>
    </w:p>
    <w:p w14:paraId="5E03E211" w14:textId="77777777" w:rsidR="00E61E6E" w:rsidRPr="00E61E6E" w:rsidRDefault="00E61E6E" w:rsidP="00E61E6E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</w:t>
      </w:r>
      <w:r w:rsidRPr="00E61E6E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public</w:t>
      </w: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E61E6E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abstract</w:t>
      </w: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E61E6E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void</w:t>
      </w: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proofErr w:type="spellStart"/>
      <w:proofErr w:type="gramStart"/>
      <w:r w:rsidRPr="00E61E6E">
        <w:rPr>
          <w:rFonts w:ascii="Consolas" w:eastAsia="Times New Roman" w:hAnsi="Consolas" w:cs="Times New Roman"/>
          <w:b/>
          <w:bCs/>
          <w:color w:val="AA3731"/>
          <w:sz w:val="23"/>
          <w:szCs w:val="23"/>
          <w:lang w:eastAsia="en-PK"/>
        </w:rPr>
        <w:t>scenerio</w:t>
      </w:r>
      <w:proofErr w:type="spellEnd"/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</w:t>
      </w:r>
      <w:proofErr w:type="gramEnd"/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);</w:t>
      </w:r>
    </w:p>
    <w:p w14:paraId="56047DD7" w14:textId="77777777" w:rsidR="00E61E6E" w:rsidRPr="00E61E6E" w:rsidRDefault="00E61E6E" w:rsidP="00E61E6E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E61E6E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</w:t>
      </w:r>
      <w:r w:rsidRPr="00E61E6E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}</w:t>
      </w:r>
    </w:p>
    <w:p w14:paraId="6FA4CB38" w14:textId="055C8EE1" w:rsidR="00E61E6E" w:rsidRDefault="00E61E6E">
      <w:pPr>
        <w:rPr>
          <w:rFonts w:ascii="Microsoft GothicNeo" w:eastAsia="Microsoft GothicNeo" w:hAnsi="Microsoft GothicNeo" w:cs="Microsoft GothicNeo"/>
          <w:sz w:val="24"/>
          <w:szCs w:val="24"/>
          <w:lang w:val="en-US"/>
        </w:rPr>
      </w:pPr>
    </w:p>
    <w:p w14:paraId="749D0C6E" w14:textId="77777777" w:rsidR="00E61E6E" w:rsidRDefault="00E61E6E">
      <w:pPr>
        <w:rPr>
          <w:rFonts w:asciiTheme="majorBidi" w:eastAsia="Microsoft GothicNeo" w:hAnsiTheme="majorBidi" w:cstheme="majorBidi"/>
          <w:sz w:val="24"/>
          <w:szCs w:val="24"/>
          <w:lang w:val="en-US"/>
        </w:rPr>
      </w:pPr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Now we can create multiple classes, each for its own question and all of them will be required to include a function </w:t>
      </w:r>
      <w:proofErr w:type="spellStart"/>
      <w:proofErr w:type="gramStart"/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>Scenerio</w:t>
      </w:r>
      <w:proofErr w:type="spellEnd"/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>(</w:t>
      </w:r>
      <w:proofErr w:type="gramEnd"/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 xml:space="preserve">). </w:t>
      </w:r>
    </w:p>
    <w:p w14:paraId="4AE2052F" w14:textId="52574202" w:rsidR="00E61E6E" w:rsidRDefault="00E61E6E">
      <w:pPr>
        <w:rPr>
          <w:rFonts w:asciiTheme="majorBidi" w:eastAsia="Microsoft GothicNeo" w:hAnsiTheme="majorBidi" w:cstheme="majorBidi"/>
          <w:sz w:val="24"/>
          <w:szCs w:val="24"/>
          <w:lang w:val="en-US"/>
        </w:rPr>
      </w:pPr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The </w:t>
      </w:r>
      <w:proofErr w:type="gramStart"/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class </w:t>
      </w:r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 xml:space="preserve"> </w:t>
      </w:r>
      <w:r w:rsidRPr="00E61E6E"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>scenerio</w:t>
      </w:r>
      <w:proofErr w:type="gramEnd"/>
      <w:r w:rsidRPr="00E61E6E"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>1</w:t>
      </w:r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 xml:space="preserve">, </w:t>
      </w:r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extending </w:t>
      </w:r>
      <w:r w:rsidR="00354439"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class </w:t>
      </w:r>
      <w:proofErr w:type="spellStart"/>
      <w:r w:rsidR="00354439"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>Scenerios</w:t>
      </w:r>
      <w:proofErr w:type="spellEnd"/>
      <w:r w:rsidR="00354439"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 xml:space="preserve">, </w:t>
      </w:r>
      <w:r w:rsidR="00354439"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has </w:t>
      </w:r>
      <w:proofErr w:type="spellStart"/>
      <w:r w:rsidR="00354439">
        <w:rPr>
          <w:rFonts w:asciiTheme="majorBidi" w:eastAsia="Microsoft GothicNeo" w:hAnsiTheme="majorBidi" w:cstheme="majorBidi"/>
          <w:sz w:val="24"/>
          <w:szCs w:val="24"/>
          <w:lang w:val="en-US"/>
        </w:rPr>
        <w:t>a</w:t>
      </w:r>
      <w:proofErr w:type="spellEnd"/>
      <w:r w:rsidR="00354439"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 override function </w:t>
      </w:r>
      <w:proofErr w:type="spellStart"/>
      <w:r w:rsidR="00354439"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>Scenerio</w:t>
      </w:r>
      <w:proofErr w:type="spellEnd"/>
      <w:r w:rsidR="00354439"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>().</w:t>
      </w:r>
      <w:r w:rsidR="00354439"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 xml:space="preserve"> </w:t>
      </w:r>
      <w:r w:rsidR="00354439">
        <w:rPr>
          <w:rFonts w:asciiTheme="majorBidi" w:eastAsia="Microsoft GothicNeo" w:hAnsiTheme="majorBidi" w:cstheme="majorBidi"/>
          <w:sz w:val="24"/>
          <w:szCs w:val="24"/>
          <w:lang w:val="en-US"/>
        </w:rPr>
        <w:t>This function includes the first scenario:</w:t>
      </w:r>
    </w:p>
    <w:p w14:paraId="7BE423B7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class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354439">
        <w:rPr>
          <w:rFonts w:ascii="Consolas" w:eastAsia="Times New Roman" w:hAnsi="Consolas" w:cs="Times New Roman"/>
          <w:b/>
          <w:bCs/>
          <w:color w:val="7A3E9D"/>
          <w:sz w:val="23"/>
          <w:szCs w:val="23"/>
          <w:lang w:eastAsia="en-PK"/>
        </w:rPr>
        <w:t>scenerio</w:t>
      </w:r>
      <w:proofErr w:type="gramStart"/>
      <w:r w:rsidRPr="00354439">
        <w:rPr>
          <w:rFonts w:ascii="Consolas" w:eastAsia="Times New Roman" w:hAnsi="Consolas" w:cs="Times New Roman"/>
          <w:b/>
          <w:bCs/>
          <w:color w:val="7A3E9D"/>
          <w:sz w:val="23"/>
          <w:szCs w:val="23"/>
          <w:lang w:eastAsia="en-PK"/>
        </w:rPr>
        <w:t>1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:</w:t>
      </w:r>
      <w:proofErr w:type="gramEnd"/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proofErr w:type="spellStart"/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scenerios</w:t>
      </w:r>
      <w:proofErr w:type="spellEnd"/>
    </w:p>
    <w:p w14:paraId="7A3B0D20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{</w:t>
      </w:r>
    </w:p>
    <w:p w14:paraId="46738953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</w:t>
      </w:r>
      <w:r w:rsidRPr="00354439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public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354439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override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354439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void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proofErr w:type="spellStart"/>
      <w:proofErr w:type="gramStart"/>
      <w:r w:rsidRPr="00354439">
        <w:rPr>
          <w:rFonts w:ascii="Consolas" w:eastAsia="Times New Roman" w:hAnsi="Consolas" w:cs="Times New Roman"/>
          <w:b/>
          <w:bCs/>
          <w:color w:val="AA3731"/>
          <w:sz w:val="23"/>
          <w:szCs w:val="23"/>
          <w:lang w:eastAsia="en-PK"/>
        </w:rPr>
        <w:t>scenerio</w:t>
      </w:r>
      <w:proofErr w:type="spellEnd"/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</w:t>
      </w:r>
      <w:proofErr w:type="gramEnd"/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)</w:t>
      </w:r>
    </w:p>
    <w:p w14:paraId="59680300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{</w:t>
      </w:r>
    </w:p>
    <w:p w14:paraId="06480CA4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</w:t>
      </w:r>
      <w:proofErr w:type="spellStart"/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Console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.</w:t>
      </w:r>
      <w:r w:rsidRPr="00354439">
        <w:rPr>
          <w:rFonts w:ascii="Consolas" w:eastAsia="Times New Roman" w:hAnsi="Consolas" w:cs="Times New Roman"/>
          <w:b/>
          <w:bCs/>
          <w:color w:val="AA3731"/>
          <w:sz w:val="23"/>
          <w:szCs w:val="23"/>
          <w:lang w:eastAsia="en-PK"/>
        </w:rPr>
        <w:t>Clear</w:t>
      </w:r>
      <w:proofErr w:type="spellEnd"/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();</w:t>
      </w:r>
    </w:p>
    <w:p w14:paraId="1519A9CD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</w:t>
      </w:r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Console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.</w:t>
      </w:r>
      <w:r w:rsidRPr="00354439">
        <w:rPr>
          <w:rFonts w:ascii="Consolas" w:eastAsia="Times New Roman" w:hAnsi="Consolas" w:cs="Times New Roman"/>
          <w:b/>
          <w:bCs/>
          <w:color w:val="AA3731"/>
          <w:sz w:val="23"/>
          <w:szCs w:val="23"/>
          <w:lang w:eastAsia="en-PK"/>
        </w:rPr>
        <w:t>WriteLine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("</w:t>
      </w:r>
      <w:r w:rsidRPr="00354439">
        <w:rPr>
          <w:rFonts w:ascii="Consolas" w:eastAsia="Times New Roman" w:hAnsi="Consolas" w:cs="Times New Roman"/>
          <w:color w:val="448C27"/>
          <w:sz w:val="23"/>
          <w:szCs w:val="23"/>
          <w:lang w:eastAsia="en-PK"/>
        </w:rPr>
        <w:t> A knight charges up the slope at you. His horse pounds at the ground, carrying the heavily armored warrior as if he were a child's doll.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\n</w:t>
      </w:r>
      <w:r w:rsidRPr="00354439">
        <w:rPr>
          <w:rFonts w:ascii="Consolas" w:eastAsia="Times New Roman" w:hAnsi="Consolas" w:cs="Times New Roman"/>
          <w:color w:val="448C27"/>
          <w:sz w:val="23"/>
          <w:szCs w:val="23"/>
          <w:lang w:eastAsia="en-PK"/>
        </w:rPr>
        <w:t> </w:t>
      </w:r>
      <w:proofErr w:type="gramStart"/>
      <w:r w:rsidRPr="00354439">
        <w:rPr>
          <w:rFonts w:ascii="Consolas" w:eastAsia="Times New Roman" w:hAnsi="Consolas" w:cs="Times New Roman"/>
          <w:color w:val="448C27"/>
          <w:sz w:val="23"/>
          <w:szCs w:val="23"/>
          <w:lang w:eastAsia="en-PK"/>
        </w:rPr>
        <w:t>The</w:t>
      </w:r>
      <w:proofErr w:type="gramEnd"/>
      <w:r w:rsidRPr="00354439">
        <w:rPr>
          <w:rFonts w:ascii="Consolas" w:eastAsia="Times New Roman" w:hAnsi="Consolas" w:cs="Times New Roman"/>
          <w:color w:val="448C27"/>
          <w:sz w:val="23"/>
          <w:szCs w:val="23"/>
          <w:lang w:eastAsia="en-PK"/>
        </w:rPr>
        <w:t> knight sets his lance to attack you. How do you defend yourself, O mighty </w:t>
      </w:r>
      <w:proofErr w:type="gramStart"/>
      <w:r w:rsidRPr="00354439">
        <w:rPr>
          <w:rFonts w:ascii="Consolas" w:eastAsia="Times New Roman" w:hAnsi="Consolas" w:cs="Times New Roman"/>
          <w:color w:val="448C27"/>
          <w:sz w:val="23"/>
          <w:szCs w:val="23"/>
          <w:lang w:eastAsia="en-PK"/>
        </w:rPr>
        <w:t>dragon ?</w:t>
      </w:r>
      <w:proofErr w:type="gramEnd"/>
      <w:r w:rsidRPr="00354439">
        <w:rPr>
          <w:rFonts w:ascii="Consolas" w:eastAsia="Times New Roman" w:hAnsi="Consolas" w:cs="Times New Roman"/>
          <w:color w:val="448C27"/>
          <w:sz w:val="23"/>
          <w:szCs w:val="23"/>
          <w:lang w:eastAsia="en-PK"/>
        </w:rPr>
        <w:t>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");</w:t>
      </w:r>
    </w:p>
    <w:p w14:paraId="1493D61F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</w:t>
      </w:r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Console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.</w:t>
      </w:r>
      <w:r w:rsidRPr="00354439">
        <w:rPr>
          <w:rFonts w:ascii="Consolas" w:eastAsia="Times New Roman" w:hAnsi="Consolas" w:cs="Times New Roman"/>
          <w:b/>
          <w:bCs/>
          <w:color w:val="AA3731"/>
          <w:sz w:val="23"/>
          <w:szCs w:val="23"/>
          <w:lang w:eastAsia="en-PK"/>
        </w:rPr>
        <w:t>WriteLine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("\n</w:t>
      </w:r>
      <w:r w:rsidRPr="00354439">
        <w:rPr>
          <w:rFonts w:ascii="Consolas" w:eastAsia="Times New Roman" w:hAnsi="Consolas" w:cs="Times New Roman"/>
          <w:color w:val="448C27"/>
          <w:sz w:val="23"/>
          <w:szCs w:val="23"/>
          <w:lang w:eastAsia="en-PK"/>
        </w:rPr>
        <w:t> A: I take to the air with a quick beat of my wings.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");</w:t>
      </w:r>
    </w:p>
    <w:p w14:paraId="068A2308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lastRenderedPageBreak/>
        <w:t>            </w:t>
      </w:r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Console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.</w:t>
      </w:r>
      <w:r w:rsidRPr="00354439">
        <w:rPr>
          <w:rFonts w:ascii="Consolas" w:eastAsia="Times New Roman" w:hAnsi="Consolas" w:cs="Times New Roman"/>
          <w:b/>
          <w:bCs/>
          <w:color w:val="AA3731"/>
          <w:sz w:val="23"/>
          <w:szCs w:val="23"/>
          <w:lang w:eastAsia="en-PK"/>
        </w:rPr>
        <w:t>WriteLine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("\n</w:t>
      </w:r>
      <w:r w:rsidRPr="00354439">
        <w:rPr>
          <w:rFonts w:ascii="Consolas" w:eastAsia="Times New Roman" w:hAnsi="Consolas" w:cs="Times New Roman"/>
          <w:color w:val="448C27"/>
          <w:sz w:val="23"/>
          <w:szCs w:val="23"/>
          <w:lang w:eastAsia="en-PK"/>
        </w:rPr>
        <w:t> B: I knock the knight from his horse with a slap of my tail.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");</w:t>
      </w:r>
    </w:p>
    <w:p w14:paraId="7C6E8D1F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</w:t>
      </w:r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Console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.</w:t>
      </w:r>
      <w:r w:rsidRPr="00354439">
        <w:rPr>
          <w:rFonts w:ascii="Consolas" w:eastAsia="Times New Roman" w:hAnsi="Consolas" w:cs="Times New Roman"/>
          <w:b/>
          <w:bCs/>
          <w:color w:val="AA3731"/>
          <w:sz w:val="23"/>
          <w:szCs w:val="23"/>
          <w:lang w:eastAsia="en-PK"/>
        </w:rPr>
        <w:t>WriteLine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("\n</w:t>
      </w:r>
      <w:r w:rsidRPr="00354439">
        <w:rPr>
          <w:rFonts w:ascii="Consolas" w:eastAsia="Times New Roman" w:hAnsi="Consolas" w:cs="Times New Roman"/>
          <w:color w:val="448C27"/>
          <w:sz w:val="23"/>
          <w:szCs w:val="23"/>
          <w:lang w:eastAsia="en-PK"/>
        </w:rPr>
        <w:t> C: I rush into his charge and tear him to pieces with my claws.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");</w:t>
      </w:r>
    </w:p>
    <w:p w14:paraId="3828C657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</w:t>
      </w:r>
      <w:proofErr w:type="spellStart"/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Console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.</w:t>
      </w:r>
      <w:r w:rsidRPr="00354439">
        <w:rPr>
          <w:rFonts w:ascii="Consolas" w:eastAsia="Times New Roman" w:hAnsi="Consolas" w:cs="Times New Roman"/>
          <w:b/>
          <w:bCs/>
          <w:color w:val="AA3731"/>
          <w:sz w:val="23"/>
          <w:szCs w:val="23"/>
          <w:lang w:eastAsia="en-PK"/>
        </w:rPr>
        <w:t>WriteLine</w:t>
      </w:r>
      <w:proofErr w:type="spellEnd"/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("");</w:t>
      </w:r>
    </w:p>
    <w:p w14:paraId="0F4DB6A0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</w:t>
      </w:r>
      <w:proofErr w:type="spellStart"/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Console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.</w:t>
      </w:r>
      <w:r w:rsidRPr="00354439">
        <w:rPr>
          <w:rFonts w:ascii="Consolas" w:eastAsia="Times New Roman" w:hAnsi="Consolas" w:cs="Times New Roman"/>
          <w:b/>
          <w:bCs/>
          <w:color w:val="AA3731"/>
          <w:sz w:val="23"/>
          <w:szCs w:val="23"/>
          <w:lang w:eastAsia="en-PK"/>
        </w:rPr>
        <w:t>WriteLine</w:t>
      </w:r>
      <w:proofErr w:type="spellEnd"/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("</w:t>
      </w:r>
      <w:r w:rsidRPr="00354439">
        <w:rPr>
          <w:rFonts w:ascii="Consolas" w:eastAsia="Times New Roman" w:hAnsi="Consolas" w:cs="Times New Roman"/>
          <w:color w:val="448C27"/>
          <w:sz w:val="23"/>
          <w:szCs w:val="23"/>
          <w:lang w:eastAsia="en-PK"/>
        </w:rPr>
        <w:t>Enter your option: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");</w:t>
      </w:r>
    </w:p>
    <w:p w14:paraId="3363C263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</w:p>
    <w:p w14:paraId="15251487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</w:t>
      </w:r>
      <w:r w:rsidRPr="00354439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char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option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=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proofErr w:type="spellStart"/>
      <w:proofErr w:type="gramStart"/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char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.</w:t>
      </w:r>
      <w:r w:rsidRPr="00354439">
        <w:rPr>
          <w:rFonts w:ascii="Consolas" w:eastAsia="Times New Roman" w:hAnsi="Consolas" w:cs="Times New Roman"/>
          <w:b/>
          <w:bCs/>
          <w:color w:val="AA3731"/>
          <w:sz w:val="23"/>
          <w:szCs w:val="23"/>
          <w:lang w:eastAsia="en-PK"/>
        </w:rPr>
        <w:t>Parse</w:t>
      </w:r>
      <w:proofErr w:type="spellEnd"/>
      <w:proofErr w:type="gramEnd"/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</w:t>
      </w:r>
      <w:proofErr w:type="spellStart"/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Console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.</w:t>
      </w:r>
      <w:r w:rsidRPr="00354439">
        <w:rPr>
          <w:rFonts w:ascii="Consolas" w:eastAsia="Times New Roman" w:hAnsi="Consolas" w:cs="Times New Roman"/>
          <w:b/>
          <w:bCs/>
          <w:color w:val="AA3731"/>
          <w:sz w:val="23"/>
          <w:szCs w:val="23"/>
          <w:lang w:eastAsia="en-PK"/>
        </w:rPr>
        <w:t>ReadLine</w:t>
      </w:r>
      <w:proofErr w:type="spellEnd"/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());</w:t>
      </w:r>
    </w:p>
    <w:p w14:paraId="4A913A3C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</w:t>
      </w:r>
      <w:proofErr w:type="spellStart"/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scenerio_</w:t>
      </w:r>
      <w:proofErr w:type="gramStart"/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decider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.</w:t>
      </w:r>
      <w:r w:rsidRPr="00354439">
        <w:rPr>
          <w:rFonts w:ascii="Consolas" w:eastAsia="Times New Roman" w:hAnsi="Consolas" w:cs="Times New Roman"/>
          <w:b/>
          <w:bCs/>
          <w:color w:val="AA3731"/>
          <w:sz w:val="23"/>
          <w:szCs w:val="23"/>
          <w:lang w:eastAsia="en-PK"/>
        </w:rPr>
        <w:t>first</w:t>
      </w:r>
      <w:proofErr w:type="spellEnd"/>
      <w:proofErr w:type="gramEnd"/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</w:t>
      </w:r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option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);</w:t>
      </w:r>
    </w:p>
    <w:p w14:paraId="4073FCAB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}</w:t>
      </w:r>
    </w:p>
    <w:p w14:paraId="3CB1030A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}</w:t>
      </w:r>
    </w:p>
    <w:p w14:paraId="788C3218" w14:textId="6DCE6515" w:rsidR="00354439" w:rsidRDefault="00354439">
      <w:pPr>
        <w:rPr>
          <w:rFonts w:asciiTheme="majorBidi" w:eastAsia="Microsoft GothicNeo" w:hAnsiTheme="majorBidi" w:cstheme="majorBidi"/>
          <w:sz w:val="24"/>
          <w:szCs w:val="24"/>
          <w:lang w:val="en-US"/>
        </w:rPr>
      </w:pPr>
    </w:p>
    <w:p w14:paraId="2208B74A" w14:textId="13C2557C" w:rsidR="00354439" w:rsidRDefault="00354439">
      <w:pPr>
        <w:rPr>
          <w:rFonts w:ascii="Microsoft GothicNeo" w:eastAsia="Microsoft GothicNeo" w:hAnsi="Microsoft GothicNeo" w:cs="Microsoft GothicNeo"/>
          <w:sz w:val="24"/>
          <w:szCs w:val="24"/>
          <w:lang w:val="en-US"/>
        </w:rPr>
      </w:pPr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The user will be asked for his option and his option will be transferred to another class </w:t>
      </w:r>
      <w:proofErr w:type="spellStart"/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>Scenerio_decider</w:t>
      </w:r>
      <w:proofErr w:type="spellEnd"/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 xml:space="preserve">. </w:t>
      </w:r>
    </w:p>
    <w:p w14:paraId="0D0BBA88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</w:t>
      </w:r>
      <w:r w:rsidRPr="00354439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class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proofErr w:type="spellStart"/>
      <w:r w:rsidRPr="00354439">
        <w:rPr>
          <w:rFonts w:ascii="Consolas" w:eastAsia="Times New Roman" w:hAnsi="Consolas" w:cs="Times New Roman"/>
          <w:b/>
          <w:bCs/>
          <w:color w:val="7A3E9D"/>
          <w:sz w:val="23"/>
          <w:szCs w:val="23"/>
          <w:lang w:eastAsia="en-PK"/>
        </w:rPr>
        <w:t>scenerio_decider</w:t>
      </w:r>
      <w:proofErr w:type="spellEnd"/>
    </w:p>
    <w:p w14:paraId="15FFA1F1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{</w:t>
      </w:r>
    </w:p>
    <w:p w14:paraId="0AF44650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</w:t>
      </w:r>
      <w:r w:rsidRPr="00354439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public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354439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static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354439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void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proofErr w:type="gramStart"/>
      <w:r w:rsidRPr="00354439">
        <w:rPr>
          <w:rFonts w:ascii="Consolas" w:eastAsia="Times New Roman" w:hAnsi="Consolas" w:cs="Times New Roman"/>
          <w:b/>
          <w:bCs/>
          <w:color w:val="AA3731"/>
          <w:sz w:val="23"/>
          <w:szCs w:val="23"/>
          <w:lang w:eastAsia="en-PK"/>
        </w:rPr>
        <w:t>first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</w:t>
      </w:r>
      <w:proofErr w:type="gramEnd"/>
      <w:r w:rsidRPr="00354439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int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option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)</w:t>
      </w:r>
    </w:p>
    <w:p w14:paraId="583A2189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{</w:t>
      </w:r>
    </w:p>
    <w:p w14:paraId="492560A2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</w:t>
      </w:r>
      <w:r w:rsidRPr="00354439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if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</w:t>
      </w:r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option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==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proofErr w:type="spellStart"/>
      <w:proofErr w:type="gramStart"/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keys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.</w:t>
      </w:r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A</w:t>
      </w:r>
      <w:proofErr w:type="spellEnd"/>
      <w:proofErr w:type="gramEnd"/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)</w:t>
      </w:r>
    </w:p>
    <w:p w14:paraId="39F8F4DA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{</w:t>
      </w:r>
    </w:p>
    <w:p w14:paraId="1ED62C69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    </w:t>
      </w:r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scenerio1A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second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=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354439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new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scenerio1</w:t>
      </w:r>
      <w:proofErr w:type="gramStart"/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A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</w:t>
      </w:r>
      <w:proofErr w:type="gramEnd"/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);</w:t>
      </w:r>
    </w:p>
    <w:p w14:paraId="19726A20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    </w:t>
      </w:r>
      <w:proofErr w:type="spellStart"/>
      <w:proofErr w:type="gramStart"/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second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.</w:t>
      </w:r>
      <w:r w:rsidRPr="00354439">
        <w:rPr>
          <w:rFonts w:ascii="Consolas" w:eastAsia="Times New Roman" w:hAnsi="Consolas" w:cs="Times New Roman"/>
          <w:b/>
          <w:bCs/>
          <w:color w:val="AA3731"/>
          <w:sz w:val="23"/>
          <w:szCs w:val="23"/>
          <w:lang w:eastAsia="en-PK"/>
        </w:rPr>
        <w:t>scenerio</w:t>
      </w:r>
      <w:proofErr w:type="spellEnd"/>
      <w:proofErr w:type="gramEnd"/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();</w:t>
      </w:r>
    </w:p>
    <w:p w14:paraId="555E0705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}</w:t>
      </w:r>
    </w:p>
    <w:p w14:paraId="134029E7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</w:t>
      </w:r>
      <w:r w:rsidRPr="00354439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if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</w:t>
      </w:r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option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==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proofErr w:type="spellStart"/>
      <w:proofErr w:type="gramStart"/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keys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.</w:t>
      </w:r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B</w:t>
      </w:r>
      <w:proofErr w:type="spellEnd"/>
      <w:proofErr w:type="gramEnd"/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)</w:t>
      </w:r>
    </w:p>
    <w:p w14:paraId="1F9449A7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{</w:t>
      </w:r>
    </w:p>
    <w:p w14:paraId="16DA5121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    </w:t>
      </w:r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scenerio1B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second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=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354439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new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scenerio1</w:t>
      </w:r>
      <w:proofErr w:type="gramStart"/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B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</w:t>
      </w:r>
      <w:proofErr w:type="gramEnd"/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);</w:t>
      </w:r>
    </w:p>
    <w:p w14:paraId="50672113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    </w:t>
      </w:r>
      <w:proofErr w:type="spellStart"/>
      <w:proofErr w:type="gramStart"/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second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.</w:t>
      </w:r>
      <w:r w:rsidRPr="00354439">
        <w:rPr>
          <w:rFonts w:ascii="Consolas" w:eastAsia="Times New Roman" w:hAnsi="Consolas" w:cs="Times New Roman"/>
          <w:b/>
          <w:bCs/>
          <w:color w:val="AA3731"/>
          <w:sz w:val="23"/>
          <w:szCs w:val="23"/>
          <w:lang w:eastAsia="en-PK"/>
        </w:rPr>
        <w:t>scenerio</w:t>
      </w:r>
      <w:proofErr w:type="spellEnd"/>
      <w:proofErr w:type="gramEnd"/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();</w:t>
      </w:r>
    </w:p>
    <w:p w14:paraId="1F6CB7B0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}</w:t>
      </w:r>
    </w:p>
    <w:p w14:paraId="28CF8FFD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</w:t>
      </w:r>
      <w:r w:rsidRPr="00354439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if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</w:t>
      </w:r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option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==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proofErr w:type="spellStart"/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keys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.</w:t>
      </w:r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C</w:t>
      </w:r>
      <w:proofErr w:type="spellEnd"/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)</w:t>
      </w:r>
    </w:p>
    <w:p w14:paraId="3DD3A777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{</w:t>
      </w:r>
    </w:p>
    <w:p w14:paraId="7BCC4FCD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    </w:t>
      </w:r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scenerio1C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second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=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354439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new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scenerio1</w:t>
      </w:r>
      <w:proofErr w:type="gramStart"/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C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</w:t>
      </w:r>
      <w:proofErr w:type="gramEnd"/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);</w:t>
      </w:r>
    </w:p>
    <w:p w14:paraId="681E67ED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    </w:t>
      </w:r>
      <w:proofErr w:type="spellStart"/>
      <w:proofErr w:type="gramStart"/>
      <w:r w:rsidRPr="00354439">
        <w:rPr>
          <w:rFonts w:ascii="Consolas" w:eastAsia="Times New Roman" w:hAnsi="Consolas" w:cs="Times New Roman"/>
          <w:color w:val="7A3E9D"/>
          <w:sz w:val="23"/>
          <w:szCs w:val="23"/>
          <w:lang w:eastAsia="en-PK"/>
        </w:rPr>
        <w:t>second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.</w:t>
      </w:r>
      <w:r w:rsidRPr="00354439">
        <w:rPr>
          <w:rFonts w:ascii="Consolas" w:eastAsia="Times New Roman" w:hAnsi="Consolas" w:cs="Times New Roman"/>
          <w:b/>
          <w:bCs/>
          <w:color w:val="AA3731"/>
          <w:sz w:val="23"/>
          <w:szCs w:val="23"/>
          <w:lang w:eastAsia="en-PK"/>
        </w:rPr>
        <w:t>scenerio</w:t>
      </w:r>
      <w:proofErr w:type="spellEnd"/>
      <w:proofErr w:type="gramEnd"/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();</w:t>
      </w:r>
    </w:p>
    <w:p w14:paraId="7185E40F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   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}</w:t>
      </w:r>
    </w:p>
    <w:p w14:paraId="388B020B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}</w:t>
      </w:r>
    </w:p>
    <w:p w14:paraId="47DA3DBB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</w:t>
      </w:r>
    </w:p>
    <w:p w14:paraId="1A7F11B1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</w:t>
      </w:r>
      <w:r w:rsidRPr="00354439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public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354439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static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r w:rsidRPr="00354439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void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</w:t>
      </w:r>
      <w:proofErr w:type="gramStart"/>
      <w:r w:rsidRPr="00354439">
        <w:rPr>
          <w:rFonts w:ascii="Consolas" w:eastAsia="Times New Roman" w:hAnsi="Consolas" w:cs="Times New Roman"/>
          <w:b/>
          <w:bCs/>
          <w:color w:val="AA3731"/>
          <w:sz w:val="23"/>
          <w:szCs w:val="23"/>
          <w:lang w:eastAsia="en-PK"/>
        </w:rPr>
        <w:t>second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(</w:t>
      </w:r>
      <w:proofErr w:type="gramEnd"/>
      <w:r w:rsidRPr="00354439">
        <w:rPr>
          <w:rFonts w:ascii="Consolas" w:eastAsia="Times New Roman" w:hAnsi="Consolas" w:cs="Times New Roman"/>
          <w:color w:val="4B69C6"/>
          <w:sz w:val="23"/>
          <w:szCs w:val="23"/>
          <w:lang w:eastAsia="en-PK"/>
        </w:rPr>
        <w:t>int</w:t>
      </w: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option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)</w:t>
      </w:r>
    </w:p>
    <w:p w14:paraId="17D67637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{</w:t>
      </w:r>
    </w:p>
    <w:p w14:paraId="1981D754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   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}</w:t>
      </w:r>
    </w:p>
    <w:p w14:paraId="252E5F99" w14:textId="77777777" w:rsidR="00354439" w:rsidRPr="00354439" w:rsidRDefault="00354439" w:rsidP="00354439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</w:pPr>
      <w:r w:rsidRPr="00354439">
        <w:rPr>
          <w:rFonts w:ascii="Consolas" w:eastAsia="Times New Roman" w:hAnsi="Consolas" w:cs="Times New Roman"/>
          <w:color w:val="333333"/>
          <w:sz w:val="23"/>
          <w:szCs w:val="23"/>
          <w:lang w:eastAsia="en-PK"/>
        </w:rPr>
        <w:t>    </w:t>
      </w:r>
      <w:r w:rsidRPr="00354439">
        <w:rPr>
          <w:rFonts w:ascii="Consolas" w:eastAsia="Times New Roman" w:hAnsi="Consolas" w:cs="Times New Roman"/>
          <w:color w:val="777777"/>
          <w:sz w:val="23"/>
          <w:szCs w:val="23"/>
          <w:lang w:eastAsia="en-PK"/>
        </w:rPr>
        <w:t>}</w:t>
      </w:r>
    </w:p>
    <w:p w14:paraId="21562CE6" w14:textId="7F163F41" w:rsidR="00354439" w:rsidRDefault="00354439">
      <w:pPr>
        <w:rPr>
          <w:rFonts w:ascii="Microsoft GothicNeo" w:eastAsia="Microsoft GothicNeo" w:hAnsi="Microsoft GothicNeo" w:cs="Microsoft GothicNeo"/>
          <w:sz w:val="24"/>
          <w:szCs w:val="24"/>
          <w:lang w:val="en-US"/>
        </w:rPr>
      </w:pPr>
    </w:p>
    <w:p w14:paraId="1385962E" w14:textId="2A644062" w:rsidR="00354439" w:rsidRDefault="00354439">
      <w:pPr>
        <w:rPr>
          <w:rFonts w:asciiTheme="majorBidi" w:eastAsia="Microsoft GothicNeo" w:hAnsiTheme="majorBidi" w:cstheme="majorBidi"/>
          <w:sz w:val="24"/>
          <w:szCs w:val="24"/>
          <w:lang w:val="en-US"/>
        </w:rPr>
      </w:pPr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This class has a function </w:t>
      </w:r>
      <w:r>
        <w:rPr>
          <w:rFonts w:asciiTheme="majorBidi" w:eastAsia="Microsoft GothicNeo" w:hAnsiTheme="majorBidi" w:cstheme="majorBidi"/>
          <w:b/>
          <w:bCs/>
          <w:sz w:val="24"/>
          <w:szCs w:val="24"/>
          <w:lang w:val="en-US"/>
        </w:rPr>
        <w:t>first</w:t>
      </w:r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, which will decide the next scenario according to option received from scenario 1. Similarly, there is a function </w:t>
      </w:r>
      <w:r>
        <w:rPr>
          <w:rFonts w:asciiTheme="majorBidi" w:eastAsia="Microsoft GothicNeo" w:hAnsiTheme="majorBidi" w:cstheme="majorBidi"/>
          <w:b/>
          <w:bCs/>
          <w:sz w:val="24"/>
          <w:szCs w:val="24"/>
          <w:lang w:val="en-US"/>
        </w:rPr>
        <w:t>second</w:t>
      </w:r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, which will decide the next scenario according to </w:t>
      </w:r>
      <w:r w:rsidR="00595658">
        <w:rPr>
          <w:rFonts w:asciiTheme="majorBidi" w:eastAsia="Microsoft GothicNeo" w:hAnsiTheme="majorBidi" w:cstheme="majorBidi"/>
          <w:sz w:val="24"/>
          <w:szCs w:val="24"/>
          <w:lang w:val="en-US"/>
        </w:rPr>
        <w:t>option received from second scenario. Th function has named for ease of reader so that he can understand which function decides which scenario.</w:t>
      </w:r>
    </w:p>
    <w:p w14:paraId="6306AEB0" w14:textId="5BBEBFC0" w:rsidR="00595658" w:rsidRDefault="00595658">
      <w:pPr>
        <w:rPr>
          <w:rFonts w:asciiTheme="majorBidi" w:eastAsia="Microsoft GothicNeo" w:hAnsiTheme="majorBidi" w:cstheme="majorBidi"/>
          <w:sz w:val="24"/>
          <w:szCs w:val="24"/>
          <w:lang w:val="en-US"/>
        </w:rPr>
      </w:pPr>
      <w:r>
        <w:rPr>
          <w:rFonts w:asciiTheme="majorBidi" w:eastAsia="Microsoft GothicNeo" w:hAnsiTheme="majorBidi" w:cstheme="majorBidi"/>
          <w:sz w:val="24"/>
          <w:szCs w:val="24"/>
          <w:lang w:val="en-US"/>
        </w:rPr>
        <w:lastRenderedPageBreak/>
        <w:t xml:space="preserve">We also have a class </w:t>
      </w:r>
      <w:proofErr w:type="gramStart"/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>keys</w:t>
      </w:r>
      <w:proofErr w:type="gramEnd"/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 xml:space="preserve">. </w:t>
      </w:r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This class contains all static keys with their ASCII values. So when developer wants to compare the input character(option) with available characters, he just has to write </w:t>
      </w:r>
      <w:proofErr w:type="gramStart"/>
      <w:r>
        <w:rPr>
          <w:rFonts w:asciiTheme="majorBidi" w:eastAsia="Microsoft GothicNeo" w:hAnsiTheme="majorBidi" w:cstheme="majorBidi"/>
          <w:b/>
          <w:bCs/>
          <w:sz w:val="24"/>
          <w:szCs w:val="24"/>
          <w:lang w:val="en-US"/>
        </w:rPr>
        <w:t>keys.(</w:t>
      </w:r>
      <w:proofErr w:type="gramEnd"/>
      <w:r>
        <w:rPr>
          <w:rFonts w:asciiTheme="majorBidi" w:eastAsia="Microsoft GothicNeo" w:hAnsiTheme="majorBidi" w:cstheme="majorBidi"/>
          <w:b/>
          <w:bCs/>
          <w:sz w:val="24"/>
          <w:szCs w:val="24"/>
          <w:lang w:val="en-US"/>
        </w:rPr>
        <w:t xml:space="preserve">x) </w:t>
      </w:r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>, where x can be any alphabet.</w:t>
      </w:r>
    </w:p>
    <w:p w14:paraId="3FCF0942" w14:textId="6EAC99CC" w:rsidR="00595658" w:rsidRDefault="00595658">
      <w:pPr>
        <w:rPr>
          <w:rFonts w:asciiTheme="majorBidi" w:eastAsia="Microsoft GothicNeo" w:hAnsiTheme="majorBidi" w:cstheme="majorBidi"/>
          <w:sz w:val="24"/>
          <w:szCs w:val="24"/>
          <w:lang w:val="en-US"/>
        </w:rPr>
      </w:pPr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The developer will also benefit from potential naming convention. For example, the </w:t>
      </w:r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 xml:space="preserve">scenerio1 </w:t>
      </w:r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has three options. Each option opens different scenario. </w:t>
      </w:r>
      <w:proofErr w:type="gramStart"/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>So</w:t>
      </w:r>
      <w:proofErr w:type="gramEnd"/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 if option A was selected, the </w:t>
      </w:r>
      <w:proofErr w:type="spellStart"/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>scenario_decider</w:t>
      </w:r>
      <w:proofErr w:type="spellEnd"/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 xml:space="preserve"> </w:t>
      </w:r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will transfer the control to function </w:t>
      </w:r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 xml:space="preserve">scenerio1A, </w:t>
      </w:r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which indicates that this scenario is created due to </w:t>
      </w:r>
      <w:proofErr w:type="spellStart"/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>A</w:t>
      </w:r>
      <w:proofErr w:type="spellEnd"/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 option of scenerio1. Likewise, </w:t>
      </w:r>
      <w:r w:rsidR="009826C6"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function </w:t>
      </w:r>
      <w:r w:rsidR="009826C6"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 xml:space="preserve">scenerio1B </w:t>
      </w:r>
      <w:r w:rsidR="009826C6">
        <w:rPr>
          <w:rFonts w:asciiTheme="majorBidi" w:eastAsia="Microsoft GothicNeo" w:hAnsiTheme="majorBidi" w:cstheme="majorBidi"/>
          <w:sz w:val="24"/>
          <w:szCs w:val="24"/>
          <w:lang w:val="en-US"/>
        </w:rPr>
        <w:t>will be outcome of option B of scenerio1.</w:t>
      </w:r>
    </w:p>
    <w:p w14:paraId="6E952177" w14:textId="6A31C3E5" w:rsidR="009826C6" w:rsidRDefault="009826C6">
      <w:pPr>
        <w:rPr>
          <w:rFonts w:asciiTheme="majorBidi" w:eastAsia="Microsoft GothicNeo" w:hAnsiTheme="majorBidi" w:cstheme="majorBidi"/>
          <w:sz w:val="24"/>
          <w:szCs w:val="24"/>
          <w:lang w:val="en-US"/>
        </w:rPr>
      </w:pPr>
    </w:p>
    <w:p w14:paraId="1235172A" w14:textId="4EC4301C" w:rsidR="009826C6" w:rsidRPr="009826C6" w:rsidRDefault="009826C6">
      <w:pPr>
        <w:rPr>
          <w:rFonts w:asciiTheme="majorBidi" w:eastAsia="Microsoft GothicNeo" w:hAnsiTheme="majorBidi" w:cstheme="majorBidi"/>
          <w:sz w:val="24"/>
          <w:szCs w:val="24"/>
          <w:lang w:val="en-US"/>
        </w:rPr>
      </w:pPr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Now if developer wants to add new scenario, all he has to do is to create a new class, </w:t>
      </w:r>
      <w:proofErr w:type="spellStart"/>
      <w:proofErr w:type="gramStart"/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>lets</w:t>
      </w:r>
      <w:proofErr w:type="spellEnd"/>
      <w:proofErr w:type="gramEnd"/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 say, </w:t>
      </w:r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 xml:space="preserve">scenerio1AA. </w:t>
      </w:r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This will mean this new scenario will be result of option A of scenerio1A. the developer will inherit this class from parent abstract class </w:t>
      </w:r>
      <w:proofErr w:type="spellStart"/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>scenerio</w:t>
      </w:r>
      <w:proofErr w:type="spellEnd"/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 xml:space="preserve">. </w:t>
      </w:r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here he will write a new text and new options and then send the option to </w:t>
      </w:r>
      <w:proofErr w:type="spellStart"/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>scenario_decider</w:t>
      </w:r>
      <w:proofErr w:type="spellEnd"/>
      <w:r>
        <w:rPr>
          <w:rFonts w:ascii="Microsoft GothicNeo" w:eastAsia="Microsoft GothicNeo" w:hAnsi="Microsoft GothicNeo" w:cs="Microsoft GothicNeo"/>
          <w:sz w:val="24"/>
          <w:szCs w:val="24"/>
          <w:lang w:val="en-US"/>
        </w:rPr>
        <w:t xml:space="preserve">. </w:t>
      </w:r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 xml:space="preserve">The last work will have to do is to tell function of </w:t>
      </w:r>
      <w:proofErr w:type="spellStart"/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>senerio_decider</w:t>
      </w:r>
      <w:proofErr w:type="spellEnd"/>
      <w:r>
        <w:rPr>
          <w:rFonts w:asciiTheme="majorBidi" w:eastAsia="Microsoft GothicNeo" w:hAnsiTheme="majorBidi" w:cstheme="majorBidi"/>
          <w:sz w:val="24"/>
          <w:szCs w:val="24"/>
          <w:lang w:val="en-US"/>
        </w:rPr>
        <w:t>, what will be the next scenario according to received option.</w:t>
      </w:r>
    </w:p>
    <w:sectPr w:rsidR="009826C6" w:rsidRPr="0098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6E"/>
    <w:rsid w:val="00354439"/>
    <w:rsid w:val="00595658"/>
    <w:rsid w:val="009826C6"/>
    <w:rsid w:val="009B7CFD"/>
    <w:rsid w:val="00E6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6137"/>
  <w15:chartTrackingRefBased/>
  <w15:docId w15:val="{FCFEC3C6-E7AE-4F98-8645-668663A0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hoiceofgames.com/drag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rizwan</dc:creator>
  <cp:keywords/>
  <dc:description/>
  <cp:lastModifiedBy>muhammad rizwan</cp:lastModifiedBy>
  <cp:revision>1</cp:revision>
  <dcterms:created xsi:type="dcterms:W3CDTF">2021-05-07T07:08:00Z</dcterms:created>
  <dcterms:modified xsi:type="dcterms:W3CDTF">2021-05-07T07:47:00Z</dcterms:modified>
</cp:coreProperties>
</file>