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27D5" w14:textId="3F38AFFD" w:rsidR="00F425A9" w:rsidRDefault="005368AA" w:rsidP="00AB756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Born global f</w:t>
      </w:r>
      <w:r w:rsidR="00F425A9" w:rsidRPr="00AB7566">
        <w:rPr>
          <w:b/>
          <w:bCs/>
          <w:lang w:val="en-US"/>
        </w:rPr>
        <w:t>irms’</w:t>
      </w:r>
      <w:r w:rsidR="005B4BDF">
        <w:rPr>
          <w:b/>
          <w:bCs/>
          <w:lang w:val="en-US"/>
        </w:rPr>
        <w:t xml:space="preserve"> </w:t>
      </w:r>
      <w:r w:rsidR="00F425A9" w:rsidRPr="00AB7566">
        <w:rPr>
          <w:b/>
          <w:bCs/>
          <w:lang w:val="en-US"/>
        </w:rPr>
        <w:t>and environmental performance in East Asia and Pacific Region</w:t>
      </w:r>
    </w:p>
    <w:p w14:paraId="3B90B2C7" w14:textId="39273FF4" w:rsidR="00DB047F" w:rsidRDefault="00DB047F" w:rsidP="00AB7566">
      <w:pPr>
        <w:jc w:val="center"/>
        <w:rPr>
          <w:b/>
          <w:bCs/>
          <w:lang w:val="en-US"/>
        </w:rPr>
      </w:pPr>
    </w:p>
    <w:p w14:paraId="31CD4E4E" w14:textId="2C41D7EF" w:rsidR="00DB047F" w:rsidRPr="00151FA1" w:rsidRDefault="00DB047F" w:rsidP="00AB7566">
      <w:pPr>
        <w:jc w:val="center"/>
        <w:rPr>
          <w:lang w:val="en-US"/>
        </w:rPr>
      </w:pPr>
    </w:p>
    <w:p w14:paraId="5ED58493" w14:textId="3DD98EEE" w:rsidR="004A4929" w:rsidRDefault="004A4929" w:rsidP="004A4929">
      <w:pPr>
        <w:rPr>
          <w:b/>
          <w:bCs/>
          <w:lang w:val="en-US"/>
        </w:rPr>
      </w:pPr>
    </w:p>
    <w:p w14:paraId="01332709" w14:textId="5D427C0A" w:rsidR="0059287F" w:rsidRPr="00707EC4" w:rsidRDefault="00B8647D" w:rsidP="004A4929">
      <w:pPr>
        <w:rPr>
          <w:b/>
          <w:bCs/>
          <w:lang w:val="en-US"/>
        </w:rPr>
      </w:pPr>
      <w:r w:rsidRPr="00707EC4">
        <w:rPr>
          <w:b/>
          <w:bCs/>
          <w:lang w:val="en-US"/>
        </w:rPr>
        <w:t>Relevant</w:t>
      </w:r>
      <w:r w:rsidR="0059287F" w:rsidRPr="00707EC4">
        <w:rPr>
          <w:b/>
          <w:bCs/>
          <w:lang w:val="en-US"/>
        </w:rPr>
        <w:t xml:space="preserve"> theories</w:t>
      </w:r>
    </w:p>
    <w:p w14:paraId="5E4D1521" w14:textId="226D3D98" w:rsidR="00F52302" w:rsidRPr="00517F9A" w:rsidRDefault="0059287F" w:rsidP="004A4929">
      <w:pPr>
        <w:rPr>
          <w:lang w:val="en-US"/>
        </w:rPr>
      </w:pPr>
      <w:r>
        <w:rPr>
          <w:lang w:val="en-US"/>
        </w:rPr>
        <w:t>-</w:t>
      </w:r>
      <w:r w:rsidR="00F4345F" w:rsidRPr="00517F9A">
        <w:rPr>
          <w:lang w:val="en-US"/>
        </w:rPr>
        <w:t>Resource based theory</w:t>
      </w:r>
    </w:p>
    <w:p w14:paraId="3E45F6FB" w14:textId="457EAB69" w:rsidR="00F4345F" w:rsidRPr="00517F9A" w:rsidRDefault="00F4345F" w:rsidP="004A4929">
      <w:pPr>
        <w:rPr>
          <w:lang w:val="en-US"/>
        </w:rPr>
      </w:pPr>
      <w:r w:rsidRPr="00517F9A">
        <w:rPr>
          <w:lang w:val="en-US"/>
        </w:rPr>
        <w:t>-Signaling Theory</w:t>
      </w:r>
    </w:p>
    <w:p w14:paraId="2782A1CE" w14:textId="34AA0C0C" w:rsidR="00F4345F" w:rsidRPr="00517F9A" w:rsidRDefault="00F4345F" w:rsidP="004A4929">
      <w:pPr>
        <w:rPr>
          <w:lang w:val="en-US"/>
        </w:rPr>
      </w:pPr>
      <w:r w:rsidRPr="00517F9A">
        <w:rPr>
          <w:lang w:val="en-US"/>
        </w:rPr>
        <w:t>-Stakeholder theory</w:t>
      </w:r>
    </w:p>
    <w:p w14:paraId="344181E0" w14:textId="6D1EDCCF" w:rsidR="00F52302" w:rsidRDefault="00F52302" w:rsidP="004A4929">
      <w:pPr>
        <w:rPr>
          <w:lang w:val="en-US"/>
        </w:rPr>
      </w:pPr>
    </w:p>
    <w:p w14:paraId="5409CFC2" w14:textId="4B419CFB" w:rsidR="001A3003" w:rsidRPr="00FB5AA6" w:rsidRDefault="001A3003" w:rsidP="004A4929">
      <w:pPr>
        <w:rPr>
          <w:b/>
          <w:bCs/>
          <w:lang w:val="en-US"/>
        </w:rPr>
      </w:pPr>
      <w:r w:rsidRPr="00FB5AA6">
        <w:rPr>
          <w:b/>
          <w:bCs/>
          <w:lang w:val="en-US"/>
        </w:rPr>
        <w:t>To identify born global firms</w:t>
      </w:r>
    </w:p>
    <w:p w14:paraId="02E3C3F4" w14:textId="0035B603" w:rsidR="00D32A2F" w:rsidRPr="00517F9A" w:rsidRDefault="00D32A2F" w:rsidP="004A4929">
      <w:pPr>
        <w:rPr>
          <w:lang w:val="en-US"/>
        </w:rPr>
      </w:pPr>
      <w:r w:rsidRPr="00517F9A">
        <w:rPr>
          <w:lang w:val="en-US"/>
        </w:rPr>
        <w:t>-International sales</w:t>
      </w:r>
    </w:p>
    <w:p w14:paraId="2794495D" w14:textId="51D9E96B" w:rsidR="00D32A2F" w:rsidRPr="00517F9A" w:rsidRDefault="00D32A2F" w:rsidP="004A4929">
      <w:pPr>
        <w:rPr>
          <w:lang w:val="en-US"/>
        </w:rPr>
      </w:pPr>
      <w:r w:rsidRPr="00517F9A">
        <w:rPr>
          <w:lang w:val="en-US"/>
        </w:rPr>
        <w:t>-</w:t>
      </w:r>
      <w:r w:rsidR="001A3003">
        <w:rPr>
          <w:lang w:val="en-US"/>
        </w:rPr>
        <w:t>P</w:t>
      </w:r>
      <w:r w:rsidRPr="00517F9A">
        <w:rPr>
          <w:lang w:val="en-US"/>
        </w:rPr>
        <w:t xml:space="preserve">ercentage of international sales </w:t>
      </w:r>
    </w:p>
    <w:p w14:paraId="0412486A" w14:textId="513F1543" w:rsidR="00D32A2F" w:rsidRDefault="00D32A2F" w:rsidP="004A4929">
      <w:pPr>
        <w:rPr>
          <w:lang w:val="en-US"/>
        </w:rPr>
      </w:pPr>
    </w:p>
    <w:p w14:paraId="7C1F9C2E" w14:textId="749A1A81" w:rsidR="00CC1D72" w:rsidRPr="00151FA1" w:rsidRDefault="00CC1D72" w:rsidP="004A4929">
      <w:pPr>
        <w:rPr>
          <w:b/>
          <w:bCs/>
          <w:lang w:val="fr-FR"/>
        </w:rPr>
      </w:pPr>
      <w:r w:rsidRPr="00151FA1">
        <w:rPr>
          <w:b/>
          <w:bCs/>
          <w:lang w:val="fr-FR"/>
        </w:rPr>
        <w:t>Environmental Indicators</w:t>
      </w:r>
    </w:p>
    <w:p w14:paraId="09A0DABB" w14:textId="1B88241C" w:rsidR="00B34A07" w:rsidRPr="00151FA1" w:rsidRDefault="004A4929" w:rsidP="00B34A07">
      <w:pPr>
        <w:rPr>
          <w:lang w:val="fr-FR"/>
        </w:rPr>
      </w:pPr>
      <w:r w:rsidRPr="00151FA1">
        <w:rPr>
          <w:lang w:val="fr-FR"/>
        </w:rPr>
        <w:t>-ESG score</w:t>
      </w:r>
      <w:r w:rsidR="00B34A07" w:rsidRPr="00151FA1">
        <w:rPr>
          <w:lang w:val="fr-FR"/>
        </w:rPr>
        <w:t xml:space="preserve"> </w:t>
      </w:r>
    </w:p>
    <w:p w14:paraId="50DDF8BF" w14:textId="7EBA11C9" w:rsidR="00B34A07" w:rsidRPr="00151FA1" w:rsidRDefault="00B34A07" w:rsidP="00B34A07">
      <w:pPr>
        <w:rPr>
          <w:lang w:val="fr-FR"/>
        </w:rPr>
      </w:pPr>
      <w:r w:rsidRPr="00151FA1">
        <w:rPr>
          <w:lang w:val="fr-FR"/>
        </w:rPr>
        <w:t>-ESG environment pillars’ scores</w:t>
      </w:r>
    </w:p>
    <w:p w14:paraId="7505BE3E" w14:textId="2F7EF93C" w:rsidR="00DB047F" w:rsidRDefault="004A4929" w:rsidP="004A4929">
      <w:r w:rsidRPr="00517F9A">
        <w:rPr>
          <w:lang w:val="en-US"/>
        </w:rPr>
        <w:t>-</w:t>
      </w:r>
      <w:r w:rsidR="00DB047F" w:rsidRPr="00517F9A">
        <w:t>toxicity weighted pollution emissions (hazard score)</w:t>
      </w:r>
    </w:p>
    <w:p w14:paraId="352C3868" w14:textId="7C7CBDCD" w:rsidR="004A690F" w:rsidRDefault="004A690F" w:rsidP="004A4929"/>
    <w:p w14:paraId="57B5BF94" w14:textId="30BBDB0A" w:rsidR="00220386" w:rsidRDefault="00220386" w:rsidP="00220386">
      <w:pPr>
        <w:rPr>
          <w:b/>
          <w:bCs/>
          <w:lang w:val="en-US"/>
        </w:rPr>
      </w:pPr>
      <w:r>
        <w:rPr>
          <w:b/>
          <w:bCs/>
          <w:lang w:val="en-US"/>
        </w:rPr>
        <w:t>Macroeconomic</w:t>
      </w:r>
      <w:r w:rsidRPr="00D037A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</w:t>
      </w:r>
      <w:r w:rsidRPr="00D037A6">
        <w:rPr>
          <w:b/>
          <w:bCs/>
          <w:lang w:val="en-US"/>
        </w:rPr>
        <w:t>ndicators</w:t>
      </w:r>
    </w:p>
    <w:p w14:paraId="72837458" w14:textId="739F5278" w:rsidR="00220386" w:rsidRPr="00D6285D" w:rsidRDefault="00220386" w:rsidP="00220386">
      <w:pPr>
        <w:rPr>
          <w:lang w:val="en-US"/>
        </w:rPr>
      </w:pPr>
      <w:r w:rsidRPr="00D6285D">
        <w:rPr>
          <w:lang w:val="en-US"/>
        </w:rPr>
        <w:t>-</w:t>
      </w:r>
      <w:r w:rsidR="00977155">
        <w:rPr>
          <w:lang w:val="en-US"/>
        </w:rPr>
        <w:t xml:space="preserve">GDP </w:t>
      </w:r>
    </w:p>
    <w:p w14:paraId="38133D2B" w14:textId="60D89C64" w:rsidR="00220386" w:rsidRDefault="00220386" w:rsidP="00220386">
      <w:pPr>
        <w:rPr>
          <w:lang w:val="en-US"/>
        </w:rPr>
      </w:pPr>
      <w:r w:rsidRPr="00D6285D">
        <w:rPr>
          <w:lang w:val="en-US"/>
        </w:rPr>
        <w:t>-</w:t>
      </w:r>
      <w:r w:rsidR="00977155">
        <w:rPr>
          <w:lang w:val="en-US"/>
        </w:rPr>
        <w:t>Government Expenditures</w:t>
      </w:r>
    </w:p>
    <w:p w14:paraId="61CEB59E" w14:textId="596361AF" w:rsidR="00977155" w:rsidRDefault="00977155" w:rsidP="00220386">
      <w:pPr>
        <w:rPr>
          <w:lang w:val="en-US"/>
        </w:rPr>
      </w:pPr>
      <w:r>
        <w:rPr>
          <w:lang w:val="en-US"/>
        </w:rPr>
        <w:t>-</w:t>
      </w:r>
      <w:r w:rsidR="00BE0AD7">
        <w:rPr>
          <w:lang w:val="en-US"/>
        </w:rPr>
        <w:t>Trade Openness</w:t>
      </w:r>
    </w:p>
    <w:p w14:paraId="40F8D1A3" w14:textId="1463D8AB" w:rsidR="00220386" w:rsidRPr="006214A1" w:rsidRDefault="00BE0AD7" w:rsidP="006214A1">
      <w:pPr>
        <w:rPr>
          <w:lang w:val="en-US"/>
        </w:rPr>
      </w:pPr>
      <w:r>
        <w:rPr>
          <w:lang w:val="en-US"/>
        </w:rPr>
        <w:t>-</w:t>
      </w:r>
      <w:r w:rsidR="002D2E1C">
        <w:rPr>
          <w:lang w:val="en-US"/>
        </w:rPr>
        <w:t>International Openness-FDI</w:t>
      </w:r>
    </w:p>
    <w:p w14:paraId="24205685" w14:textId="77777777" w:rsidR="00220386" w:rsidRDefault="00220386" w:rsidP="004A690F">
      <w:pPr>
        <w:rPr>
          <w:b/>
          <w:bCs/>
          <w:lang w:val="en-US"/>
        </w:rPr>
      </w:pPr>
    </w:p>
    <w:p w14:paraId="4FC67C1C" w14:textId="248F2F8F" w:rsidR="004A690F" w:rsidRDefault="004A690F" w:rsidP="004A690F">
      <w:pPr>
        <w:rPr>
          <w:b/>
          <w:bCs/>
          <w:lang w:val="en-US"/>
        </w:rPr>
      </w:pPr>
      <w:r w:rsidRPr="00D037A6">
        <w:rPr>
          <w:b/>
          <w:bCs/>
          <w:lang w:val="en-US"/>
        </w:rPr>
        <w:t xml:space="preserve">Financial </w:t>
      </w:r>
      <w:r w:rsidR="00192CCC">
        <w:rPr>
          <w:b/>
          <w:bCs/>
          <w:lang w:val="en-US"/>
        </w:rPr>
        <w:t>I</w:t>
      </w:r>
      <w:r w:rsidRPr="00D037A6">
        <w:rPr>
          <w:b/>
          <w:bCs/>
          <w:lang w:val="en-US"/>
        </w:rPr>
        <w:t>ndicators</w:t>
      </w:r>
    </w:p>
    <w:p w14:paraId="0187B9F5" w14:textId="694389B9" w:rsidR="00CB38E2" w:rsidRPr="00D6285D" w:rsidRDefault="00CB38E2" w:rsidP="004A690F">
      <w:pPr>
        <w:rPr>
          <w:lang w:val="en-US"/>
        </w:rPr>
      </w:pPr>
      <w:r w:rsidRPr="00D6285D">
        <w:rPr>
          <w:lang w:val="en-US"/>
        </w:rPr>
        <w:t>-Financial sector development</w:t>
      </w:r>
    </w:p>
    <w:p w14:paraId="5F0779E9" w14:textId="4972BE25" w:rsidR="00CB38E2" w:rsidRDefault="00CB38E2" w:rsidP="004A690F">
      <w:pPr>
        <w:rPr>
          <w:lang w:val="en-US"/>
        </w:rPr>
      </w:pPr>
      <w:r w:rsidRPr="00D6285D">
        <w:rPr>
          <w:lang w:val="en-US"/>
        </w:rPr>
        <w:t>-Stock Market Capitalization</w:t>
      </w:r>
    </w:p>
    <w:p w14:paraId="51F5606A" w14:textId="4D80AD94" w:rsidR="00165E42" w:rsidRDefault="00165E42" w:rsidP="004A690F">
      <w:pPr>
        <w:rPr>
          <w:lang w:val="en-US"/>
        </w:rPr>
      </w:pPr>
    </w:p>
    <w:p w14:paraId="5C8FF642" w14:textId="71D6A65D" w:rsidR="00165E42" w:rsidRPr="00390310" w:rsidRDefault="00165E42" w:rsidP="004A690F">
      <w:pPr>
        <w:rPr>
          <w:b/>
          <w:bCs/>
          <w:lang w:val="en-US"/>
        </w:rPr>
      </w:pPr>
      <w:r w:rsidRPr="00390310">
        <w:rPr>
          <w:b/>
          <w:bCs/>
          <w:lang w:val="en-US"/>
        </w:rPr>
        <w:t>Human Capital</w:t>
      </w:r>
    </w:p>
    <w:p w14:paraId="52B93E23" w14:textId="2E834DE4" w:rsidR="00165E42" w:rsidRDefault="00165E42" w:rsidP="004A690F">
      <w:pPr>
        <w:rPr>
          <w:lang w:val="en-US"/>
        </w:rPr>
      </w:pPr>
      <w:r>
        <w:rPr>
          <w:lang w:val="en-US"/>
        </w:rPr>
        <w:t>-Secondary School Enrollment</w:t>
      </w:r>
    </w:p>
    <w:p w14:paraId="7E4FEBE8" w14:textId="2A4B5C3A" w:rsidR="00165E42" w:rsidRPr="00D6285D" w:rsidRDefault="00165E42" w:rsidP="004A690F">
      <w:pPr>
        <w:rPr>
          <w:lang w:val="en-US"/>
        </w:rPr>
      </w:pPr>
      <w:r>
        <w:rPr>
          <w:lang w:val="en-US"/>
        </w:rPr>
        <w:t>-Human Capital Index</w:t>
      </w:r>
    </w:p>
    <w:p w14:paraId="7E39845D" w14:textId="4909CD13" w:rsidR="00CB38E2" w:rsidRDefault="00CB38E2" w:rsidP="004A690F">
      <w:pPr>
        <w:rPr>
          <w:b/>
          <w:bCs/>
          <w:lang w:val="en-US"/>
        </w:rPr>
      </w:pPr>
    </w:p>
    <w:p w14:paraId="180D247A" w14:textId="0FE5706F" w:rsidR="00192CCC" w:rsidRDefault="00192CCC" w:rsidP="004A690F">
      <w:pPr>
        <w:rPr>
          <w:b/>
          <w:bCs/>
          <w:lang w:val="en-US"/>
        </w:rPr>
      </w:pPr>
      <w:r>
        <w:rPr>
          <w:b/>
          <w:bCs/>
          <w:lang w:val="en-US"/>
        </w:rPr>
        <w:t>Governance Indicators</w:t>
      </w:r>
    </w:p>
    <w:p w14:paraId="701718AE" w14:textId="34BBA2BF" w:rsidR="00AD6CCF" w:rsidRPr="009B6057" w:rsidRDefault="00AD6CCF" w:rsidP="004A690F">
      <w:pPr>
        <w:rPr>
          <w:lang w:val="en-US"/>
        </w:rPr>
      </w:pPr>
      <w:r w:rsidRPr="009B6057">
        <w:rPr>
          <w:lang w:val="en-US"/>
        </w:rPr>
        <w:t>-Rule of Law</w:t>
      </w:r>
    </w:p>
    <w:p w14:paraId="07B28ED4" w14:textId="789705EF" w:rsidR="00AD6CCF" w:rsidRPr="009B6057" w:rsidRDefault="00AD6CCF" w:rsidP="00AD6CCF">
      <w:pPr>
        <w:rPr>
          <w:lang w:val="en-US"/>
        </w:rPr>
      </w:pPr>
      <w:r w:rsidRPr="009B6057">
        <w:rPr>
          <w:lang w:val="en-US"/>
        </w:rPr>
        <w:t xml:space="preserve">-Contract </w:t>
      </w:r>
      <w:r w:rsidR="00D9229A" w:rsidRPr="009B6057">
        <w:rPr>
          <w:lang w:val="en-US"/>
        </w:rPr>
        <w:t>Enforcement</w:t>
      </w:r>
    </w:p>
    <w:p w14:paraId="0B248999" w14:textId="2C5348C6" w:rsidR="00AD6CCF" w:rsidRPr="009B6057" w:rsidRDefault="00AD6CCF" w:rsidP="00AD6CCF">
      <w:pPr>
        <w:rPr>
          <w:lang w:val="en-US"/>
        </w:rPr>
      </w:pPr>
      <w:r w:rsidRPr="009B6057">
        <w:rPr>
          <w:lang w:val="en-US"/>
        </w:rPr>
        <w:t>-</w:t>
      </w:r>
      <w:r w:rsidR="00133083" w:rsidRPr="009B6057">
        <w:rPr>
          <w:lang w:val="en-US"/>
        </w:rPr>
        <w:t>Civil liberties</w:t>
      </w:r>
    </w:p>
    <w:p w14:paraId="121B9F03" w14:textId="40623AB4" w:rsidR="00FA3CD0" w:rsidRPr="009B6057" w:rsidRDefault="00FA3CD0" w:rsidP="00AD6CCF">
      <w:pPr>
        <w:rPr>
          <w:lang w:val="en-US"/>
        </w:rPr>
      </w:pPr>
      <w:r w:rsidRPr="009B6057">
        <w:rPr>
          <w:lang w:val="en-US"/>
        </w:rPr>
        <w:t>-Government Effectiveness</w:t>
      </w:r>
    </w:p>
    <w:p w14:paraId="1372E4B5" w14:textId="631BBA64" w:rsidR="00FA3CD0" w:rsidRPr="009B6057" w:rsidRDefault="00FA3CD0" w:rsidP="00AD6CCF">
      <w:pPr>
        <w:rPr>
          <w:lang w:val="en-US"/>
        </w:rPr>
      </w:pPr>
      <w:r w:rsidRPr="009B6057">
        <w:rPr>
          <w:lang w:val="en-US"/>
        </w:rPr>
        <w:t>-Political Instability</w:t>
      </w:r>
    </w:p>
    <w:p w14:paraId="39CA8863" w14:textId="77777777" w:rsidR="00FA3CD0" w:rsidRPr="00D037A6" w:rsidRDefault="00FA3CD0" w:rsidP="00AD6CCF">
      <w:pPr>
        <w:rPr>
          <w:b/>
          <w:bCs/>
          <w:lang w:val="en-US"/>
        </w:rPr>
      </w:pPr>
    </w:p>
    <w:p w14:paraId="588A6160" w14:textId="77777777" w:rsidR="004A690F" w:rsidRPr="00517F9A" w:rsidRDefault="004A690F" w:rsidP="004A4929">
      <w:pPr>
        <w:rPr>
          <w:lang w:val="en-US"/>
        </w:rPr>
      </w:pPr>
    </w:p>
    <w:sectPr w:rsidR="004A690F" w:rsidRPr="0051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A9"/>
    <w:rsid w:val="00133083"/>
    <w:rsid w:val="00151FA1"/>
    <w:rsid w:val="00165E42"/>
    <w:rsid w:val="00192CCC"/>
    <w:rsid w:val="001A3003"/>
    <w:rsid w:val="00220386"/>
    <w:rsid w:val="002C3E17"/>
    <w:rsid w:val="002D2E1C"/>
    <w:rsid w:val="00390310"/>
    <w:rsid w:val="004A4929"/>
    <w:rsid w:val="004A690F"/>
    <w:rsid w:val="004C7ED7"/>
    <w:rsid w:val="00517F9A"/>
    <w:rsid w:val="005368AA"/>
    <w:rsid w:val="0059287F"/>
    <w:rsid w:val="005B4BDF"/>
    <w:rsid w:val="006214A1"/>
    <w:rsid w:val="006F20C9"/>
    <w:rsid w:val="00707EC4"/>
    <w:rsid w:val="00977155"/>
    <w:rsid w:val="009B6057"/>
    <w:rsid w:val="00AB7566"/>
    <w:rsid w:val="00AD6CCF"/>
    <w:rsid w:val="00B34A07"/>
    <w:rsid w:val="00B8647D"/>
    <w:rsid w:val="00BE0AD7"/>
    <w:rsid w:val="00CB38E2"/>
    <w:rsid w:val="00CC1D72"/>
    <w:rsid w:val="00D037A6"/>
    <w:rsid w:val="00D32A2F"/>
    <w:rsid w:val="00D6285D"/>
    <w:rsid w:val="00D9229A"/>
    <w:rsid w:val="00DB047F"/>
    <w:rsid w:val="00F425A9"/>
    <w:rsid w:val="00F4345F"/>
    <w:rsid w:val="00F52302"/>
    <w:rsid w:val="00FA3CD0"/>
    <w:rsid w:val="00FB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2C542"/>
  <w15:chartTrackingRefBased/>
  <w15:docId w15:val="{CD6A5401-D138-414C-A0BA-16AA7E35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MUSHTAQ</dc:creator>
  <cp:keywords/>
  <dc:description/>
  <cp:lastModifiedBy>RIZWAN MUSHTAQ</cp:lastModifiedBy>
  <cp:revision>50</cp:revision>
  <dcterms:created xsi:type="dcterms:W3CDTF">2021-09-02T13:27:00Z</dcterms:created>
  <dcterms:modified xsi:type="dcterms:W3CDTF">2021-09-11T22:23:00Z</dcterms:modified>
</cp:coreProperties>
</file>