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552C47" w14:textId="77777777" w:rsidR="003071C4" w:rsidRPr="00AD43C0" w:rsidRDefault="003071C4" w:rsidP="003071C4">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proofErr w:type="spellStart"/>
      <w:r w:rsidRPr="00AD43C0">
        <w:rPr>
          <w:rFonts w:ascii="Times New Roman" w:eastAsia="Times New Roman" w:hAnsi="Times New Roman" w:cs="Times New Roman"/>
          <w:b/>
          <w:bCs/>
          <w:kern w:val="36"/>
          <w:sz w:val="48"/>
          <w:szCs w:val="48"/>
          <w14:ligatures w14:val="none"/>
        </w:rPr>
        <w:t>Nexora</w:t>
      </w:r>
      <w:proofErr w:type="spellEnd"/>
      <w:r w:rsidRPr="00AD43C0">
        <w:rPr>
          <w:rFonts w:ascii="Times New Roman" w:eastAsia="Times New Roman" w:hAnsi="Times New Roman" w:cs="Times New Roman"/>
          <w:b/>
          <w:bCs/>
          <w:kern w:val="36"/>
          <w:sz w:val="48"/>
          <w:szCs w:val="48"/>
          <w14:ligatures w14:val="none"/>
        </w:rPr>
        <w:t xml:space="preserve"> Dynamics Investigation – Final Report</w:t>
      </w:r>
    </w:p>
    <w:p w14:paraId="6E908D1C" w14:textId="53B5568C" w:rsidR="003071C4" w:rsidRPr="00AD43C0" w:rsidRDefault="003071C4" w:rsidP="003071C4">
      <w:pPr>
        <w:spacing w:before="100" w:beforeAutospacing="1" w:after="100" w:afterAutospacing="1" w:line="240" w:lineRule="auto"/>
        <w:rPr>
          <w:rFonts w:ascii="Times New Roman" w:eastAsia="Times New Roman" w:hAnsi="Times New Roman" w:cs="Times New Roman"/>
          <w:kern w:val="0"/>
          <w14:ligatures w14:val="none"/>
        </w:rPr>
      </w:pPr>
      <w:r w:rsidRPr="00AD43C0">
        <w:rPr>
          <w:rFonts w:ascii="Times New Roman" w:eastAsia="Times New Roman" w:hAnsi="Times New Roman" w:cs="Times New Roman"/>
          <w:b/>
          <w:bCs/>
          <w:kern w:val="0"/>
          <w14:ligatures w14:val="none"/>
        </w:rPr>
        <w:t>Case Number</w:t>
      </w:r>
      <w:r w:rsidRPr="00AD43C0">
        <w:rPr>
          <w:rFonts w:ascii="Times New Roman" w:eastAsia="Times New Roman" w:hAnsi="Times New Roman" w:cs="Times New Roman"/>
          <w:kern w:val="0"/>
          <w14:ligatures w14:val="none"/>
        </w:rPr>
        <w:t>:</w:t>
      </w:r>
      <w:r w:rsidRPr="00AD43C0">
        <w:rPr>
          <w:rFonts w:ascii="Times New Roman" w:eastAsia="Times New Roman" w:hAnsi="Times New Roman" w:cs="Times New Roman"/>
          <w:kern w:val="0"/>
          <w14:ligatures w14:val="none"/>
        </w:rPr>
        <w:br/>
      </w:r>
      <w:r w:rsidRPr="00A95710">
        <w:rPr>
          <w:rFonts w:ascii="Times New Roman" w:eastAsia="Times New Roman" w:hAnsi="Times New Roman" w:cs="Times New Roman"/>
          <w:kern w:val="0"/>
          <w14:ligatures w14:val="none"/>
        </w:rPr>
        <w:t>ND-</w:t>
      </w:r>
      <w:r w:rsidR="00E51B98">
        <w:rPr>
          <w:rFonts w:ascii="Times New Roman" w:eastAsia="Times New Roman" w:hAnsi="Times New Roman" w:cs="Times New Roman"/>
          <w:kern w:val="0"/>
          <w14:ligatures w14:val="none"/>
        </w:rPr>
        <w:t>2025-02-03</w:t>
      </w:r>
      <w:r w:rsidRPr="00A95710">
        <w:rPr>
          <w:rFonts w:ascii="Times New Roman" w:eastAsia="Times New Roman" w:hAnsi="Times New Roman" w:cs="Times New Roman"/>
          <w:kern w:val="0"/>
          <w14:ligatures w14:val="none"/>
        </w:rPr>
        <w:t>-001</w:t>
      </w:r>
      <w:r>
        <w:rPr>
          <w:rFonts w:ascii="Times New Roman" w:eastAsia="Times New Roman" w:hAnsi="Times New Roman" w:cs="Times New Roman"/>
          <w:kern w:val="0"/>
          <w14:ligatures w14:val="none"/>
        </w:rPr>
        <w:t xml:space="preserve"> (use this case number as it matches the CoC form)</w:t>
      </w:r>
    </w:p>
    <w:p w14:paraId="3242D3CB" w14:textId="0A75DA95" w:rsidR="00F96ACE" w:rsidRPr="00AD43C0" w:rsidRDefault="003071C4" w:rsidP="003071C4">
      <w:pPr>
        <w:spacing w:before="100" w:beforeAutospacing="1" w:after="100" w:afterAutospacing="1" w:line="240" w:lineRule="auto"/>
        <w:rPr>
          <w:rFonts w:ascii="Times New Roman" w:eastAsia="Times New Roman" w:hAnsi="Times New Roman" w:cs="Times New Roman"/>
          <w:kern w:val="0"/>
          <w14:ligatures w14:val="none"/>
        </w:rPr>
      </w:pPr>
      <w:r w:rsidRPr="00AD43C0">
        <w:rPr>
          <w:rFonts w:ascii="Times New Roman" w:eastAsia="Times New Roman" w:hAnsi="Times New Roman" w:cs="Times New Roman"/>
          <w:b/>
          <w:bCs/>
          <w:kern w:val="0"/>
          <w14:ligatures w14:val="none"/>
        </w:rPr>
        <w:t>Investigator Name</w:t>
      </w:r>
      <w:r w:rsidRPr="00AD43C0">
        <w:rPr>
          <w:rFonts w:ascii="Times New Roman" w:eastAsia="Times New Roman" w:hAnsi="Times New Roman" w:cs="Times New Roman"/>
          <w:kern w:val="0"/>
          <w14:ligatures w14:val="none"/>
        </w:rPr>
        <w:t>:</w:t>
      </w:r>
      <w:r w:rsidRPr="00AD43C0">
        <w:rPr>
          <w:rFonts w:ascii="Times New Roman" w:eastAsia="Times New Roman" w:hAnsi="Times New Roman" w:cs="Times New Roman"/>
          <w:kern w:val="0"/>
          <w14:ligatures w14:val="none"/>
        </w:rPr>
        <w:br/>
      </w:r>
      <w:r w:rsidR="00F96ACE">
        <w:rPr>
          <w:rFonts w:ascii="Times New Roman" w:eastAsia="Times New Roman" w:hAnsi="Times New Roman" w:cs="Times New Roman"/>
          <w:kern w:val="0"/>
          <w14:ligatures w14:val="none"/>
        </w:rPr>
        <w:t>David Rizzo</w:t>
      </w:r>
    </w:p>
    <w:p w14:paraId="387232CB" w14:textId="55AC4D7D" w:rsidR="003071C4" w:rsidRPr="00AD43C0" w:rsidRDefault="003071C4" w:rsidP="003071C4">
      <w:pPr>
        <w:spacing w:before="100" w:beforeAutospacing="1" w:after="100" w:afterAutospacing="1" w:line="240" w:lineRule="auto"/>
        <w:rPr>
          <w:rFonts w:ascii="Times New Roman" w:eastAsia="Times New Roman" w:hAnsi="Times New Roman" w:cs="Times New Roman"/>
          <w:kern w:val="0"/>
          <w14:ligatures w14:val="none"/>
        </w:rPr>
      </w:pPr>
      <w:r w:rsidRPr="00AD43C0">
        <w:rPr>
          <w:rFonts w:ascii="Times New Roman" w:eastAsia="Times New Roman" w:hAnsi="Times New Roman" w:cs="Times New Roman"/>
          <w:b/>
          <w:bCs/>
          <w:kern w:val="0"/>
          <w14:ligatures w14:val="none"/>
        </w:rPr>
        <w:t>Date</w:t>
      </w:r>
      <w:r w:rsidRPr="00AD43C0">
        <w:rPr>
          <w:rFonts w:ascii="Times New Roman" w:eastAsia="Times New Roman" w:hAnsi="Times New Roman" w:cs="Times New Roman"/>
          <w:kern w:val="0"/>
          <w14:ligatures w14:val="none"/>
        </w:rPr>
        <w:t>:</w:t>
      </w:r>
      <w:r w:rsidRPr="00AD43C0">
        <w:rPr>
          <w:rFonts w:ascii="Times New Roman" w:eastAsia="Times New Roman" w:hAnsi="Times New Roman" w:cs="Times New Roman"/>
          <w:kern w:val="0"/>
          <w14:ligatures w14:val="none"/>
        </w:rPr>
        <w:br/>
      </w:r>
      <w:r w:rsidR="00F96ACE">
        <w:rPr>
          <w:rFonts w:ascii="Times New Roman" w:eastAsia="Times New Roman" w:hAnsi="Times New Roman" w:cs="Times New Roman"/>
          <w:kern w:val="0"/>
          <w14:ligatures w14:val="none"/>
        </w:rPr>
        <w:t>March 2, 2025</w:t>
      </w:r>
    </w:p>
    <w:p w14:paraId="1013603A" w14:textId="77777777" w:rsidR="003071C4" w:rsidRPr="00AD43C0" w:rsidRDefault="003071C4" w:rsidP="003071C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064A0CC3">
          <v:rect id="_x0000_i1025" style="width:0;height:1.5pt" o:hralign="center" o:hrstd="t" o:hr="t" fillcolor="#a0a0a0" stroked="f"/>
        </w:pict>
      </w:r>
    </w:p>
    <w:p w14:paraId="525F59AD" w14:textId="77777777" w:rsidR="003071C4" w:rsidRPr="00AD43C0" w:rsidRDefault="003071C4" w:rsidP="003071C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D43C0">
        <w:rPr>
          <w:rFonts w:ascii="Times New Roman" w:eastAsia="Times New Roman" w:hAnsi="Times New Roman" w:cs="Times New Roman"/>
          <w:b/>
          <w:bCs/>
          <w:kern w:val="0"/>
          <w:sz w:val="27"/>
          <w:szCs w:val="27"/>
          <w14:ligatures w14:val="none"/>
        </w:rPr>
        <w:t>1. Executive Summary</w:t>
      </w:r>
    </w:p>
    <w:p w14:paraId="32415FF7" w14:textId="47F3D017" w:rsidR="003071C4" w:rsidRPr="00AD43C0" w:rsidRDefault="0029104D" w:rsidP="003071C4">
      <w:pPr>
        <w:spacing w:after="0" w:line="240" w:lineRule="auto"/>
        <w:rPr>
          <w:rFonts w:ascii="Times New Roman" w:eastAsia="Times New Roman" w:hAnsi="Times New Roman" w:cs="Times New Roman"/>
          <w:kern w:val="0"/>
          <w14:ligatures w14:val="none"/>
        </w:rPr>
      </w:pPr>
      <w:proofErr w:type="spellStart"/>
      <w:r w:rsidRPr="0029104D">
        <w:rPr>
          <w:rFonts w:ascii="Times New Roman" w:eastAsia="Times New Roman" w:hAnsi="Times New Roman" w:cs="Times New Roman"/>
          <w:kern w:val="0"/>
          <w14:ligatures w14:val="none"/>
        </w:rPr>
        <w:t>Nexora</w:t>
      </w:r>
      <w:proofErr w:type="spellEnd"/>
      <w:r w:rsidRPr="0029104D">
        <w:rPr>
          <w:rFonts w:ascii="Times New Roman" w:eastAsia="Times New Roman" w:hAnsi="Times New Roman" w:cs="Times New Roman"/>
          <w:kern w:val="0"/>
          <w14:ligatures w14:val="none"/>
        </w:rPr>
        <w:t xml:space="preserve"> Dynamics, a medium-sized engineering services firm, experienced a significant security breach. The attack began with a successful spear-phishing campaign targeting a contractor, ultimately leading to widespread lateral movement, data exfiltration, and potential disruption of critical systems. An analysis of the timeline, attack vectors, and vulnerabilities has prompted an urgent review of </w:t>
      </w:r>
      <w:proofErr w:type="spellStart"/>
      <w:r w:rsidRPr="0029104D">
        <w:rPr>
          <w:rFonts w:ascii="Times New Roman" w:eastAsia="Times New Roman" w:hAnsi="Times New Roman" w:cs="Times New Roman"/>
          <w:kern w:val="0"/>
          <w14:ligatures w14:val="none"/>
        </w:rPr>
        <w:t>Nexora</w:t>
      </w:r>
      <w:proofErr w:type="spellEnd"/>
      <w:r w:rsidRPr="0029104D">
        <w:rPr>
          <w:rFonts w:ascii="Times New Roman" w:eastAsia="Times New Roman" w:hAnsi="Times New Roman" w:cs="Times New Roman"/>
          <w:kern w:val="0"/>
          <w14:ligatures w14:val="none"/>
        </w:rPr>
        <w:t xml:space="preserve"> Dynamics' security posture and the implementation of several key mitigation strategies.</w:t>
      </w:r>
      <w:r w:rsidR="003071C4">
        <w:rPr>
          <w:rFonts w:ascii="Times New Roman" w:eastAsia="Times New Roman" w:hAnsi="Times New Roman" w:cs="Times New Roman"/>
          <w:kern w:val="0"/>
          <w14:ligatures w14:val="none"/>
        </w:rPr>
        <w:pict w14:anchorId="61D84338">
          <v:rect id="_x0000_i1026" style="width:0;height:1.5pt" o:hralign="center" o:hrstd="t" o:hr="t" fillcolor="#a0a0a0" stroked="f"/>
        </w:pict>
      </w:r>
    </w:p>
    <w:p w14:paraId="110B4B85" w14:textId="77777777" w:rsidR="003071C4" w:rsidRPr="00AD43C0" w:rsidRDefault="003071C4" w:rsidP="003071C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D43C0">
        <w:rPr>
          <w:rFonts w:ascii="Times New Roman" w:eastAsia="Times New Roman" w:hAnsi="Times New Roman" w:cs="Times New Roman"/>
          <w:b/>
          <w:bCs/>
          <w:kern w:val="0"/>
          <w:sz w:val="27"/>
          <w:szCs w:val="27"/>
          <w14:ligatures w14:val="none"/>
        </w:rPr>
        <w:t>2. Incident Overview</w:t>
      </w:r>
    </w:p>
    <w:p w14:paraId="795CD70C" w14:textId="53209982" w:rsidR="003071C4" w:rsidRPr="00AD43C0" w:rsidRDefault="003071C4" w:rsidP="003071C4">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D43C0">
        <w:rPr>
          <w:rFonts w:ascii="Times New Roman" w:eastAsia="Times New Roman" w:hAnsi="Times New Roman" w:cs="Times New Roman"/>
          <w:b/>
          <w:bCs/>
          <w:kern w:val="0"/>
          <w14:ligatures w14:val="none"/>
        </w:rPr>
        <w:t>Incident Date</w:t>
      </w:r>
      <w:r w:rsidRPr="00AD43C0">
        <w:rPr>
          <w:rFonts w:ascii="Times New Roman" w:eastAsia="Times New Roman" w:hAnsi="Times New Roman" w:cs="Times New Roman"/>
          <w:kern w:val="0"/>
          <w14:ligatures w14:val="none"/>
        </w:rPr>
        <w:t xml:space="preserve">: </w:t>
      </w:r>
      <w:r w:rsidR="003D20C5">
        <w:rPr>
          <w:rFonts w:ascii="Times New Roman" w:eastAsia="Times New Roman" w:hAnsi="Times New Roman" w:cs="Times New Roman"/>
          <w:kern w:val="0"/>
          <w14:ligatures w14:val="none"/>
        </w:rPr>
        <w:t>Week 4</w:t>
      </w:r>
    </w:p>
    <w:p w14:paraId="79B2EE3A" w14:textId="242508CD" w:rsidR="003071C4" w:rsidRPr="00AD43C0" w:rsidRDefault="003071C4" w:rsidP="003071C4">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D43C0">
        <w:rPr>
          <w:rFonts w:ascii="Times New Roman" w:eastAsia="Times New Roman" w:hAnsi="Times New Roman" w:cs="Times New Roman"/>
          <w:b/>
          <w:bCs/>
          <w:kern w:val="0"/>
          <w14:ligatures w14:val="none"/>
        </w:rPr>
        <w:t>Reported By</w:t>
      </w:r>
      <w:r w:rsidRPr="00AD43C0">
        <w:rPr>
          <w:rFonts w:ascii="Times New Roman" w:eastAsia="Times New Roman" w:hAnsi="Times New Roman" w:cs="Times New Roman"/>
          <w:kern w:val="0"/>
          <w14:ligatures w14:val="none"/>
        </w:rPr>
        <w:t xml:space="preserve">: </w:t>
      </w:r>
      <w:r w:rsidR="003D20C5">
        <w:rPr>
          <w:rFonts w:ascii="Times New Roman" w:eastAsia="Times New Roman" w:hAnsi="Times New Roman" w:cs="Times New Roman"/>
          <w:kern w:val="0"/>
          <w14:ligatures w14:val="none"/>
        </w:rPr>
        <w:t>Network Administrator</w:t>
      </w:r>
    </w:p>
    <w:p w14:paraId="606A2579" w14:textId="4E92555D" w:rsidR="003071C4" w:rsidRPr="00AD43C0" w:rsidRDefault="003071C4" w:rsidP="003071C4">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D43C0">
        <w:rPr>
          <w:rFonts w:ascii="Times New Roman" w:eastAsia="Times New Roman" w:hAnsi="Times New Roman" w:cs="Times New Roman"/>
          <w:b/>
          <w:bCs/>
          <w:kern w:val="0"/>
          <w14:ligatures w14:val="none"/>
        </w:rPr>
        <w:t>Location</w:t>
      </w:r>
      <w:r w:rsidRPr="00AD43C0">
        <w:rPr>
          <w:rFonts w:ascii="Times New Roman" w:eastAsia="Times New Roman" w:hAnsi="Times New Roman" w:cs="Times New Roman"/>
          <w:kern w:val="0"/>
          <w14:ligatures w14:val="none"/>
        </w:rPr>
        <w:t xml:space="preserve">: </w:t>
      </w:r>
      <w:r w:rsidR="003D20C5">
        <w:rPr>
          <w:rFonts w:ascii="Times New Roman" w:eastAsia="Times New Roman" w:hAnsi="Times New Roman" w:cs="Times New Roman"/>
          <w:kern w:val="0"/>
          <w14:ligatures w14:val="none"/>
        </w:rPr>
        <w:t>Service Slowdown</w:t>
      </w:r>
    </w:p>
    <w:p w14:paraId="632C7D47" w14:textId="5EE1BBEE" w:rsidR="003071C4" w:rsidRDefault="003071C4" w:rsidP="003071C4">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D43C0">
        <w:rPr>
          <w:rFonts w:ascii="Times New Roman" w:eastAsia="Times New Roman" w:hAnsi="Times New Roman" w:cs="Times New Roman"/>
          <w:b/>
          <w:bCs/>
          <w:kern w:val="0"/>
          <w14:ligatures w14:val="none"/>
        </w:rPr>
        <w:t>Affected Systems</w:t>
      </w:r>
      <w:r w:rsidRPr="00AD43C0">
        <w:rPr>
          <w:rFonts w:ascii="Times New Roman" w:eastAsia="Times New Roman" w:hAnsi="Times New Roman" w:cs="Times New Roman"/>
          <w:kern w:val="0"/>
          <w14:ligatures w14:val="none"/>
        </w:rPr>
        <w:t>:</w:t>
      </w:r>
      <w:r>
        <w:rPr>
          <w:rFonts w:ascii="Times New Roman" w:eastAsia="Times New Roman" w:hAnsi="Times New Roman" w:cs="Times New Roman"/>
          <w:kern w:val="0"/>
          <w14:ligatures w14:val="none"/>
        </w:rPr>
        <w:t xml:space="preserve"> </w:t>
      </w:r>
    </w:p>
    <w:p w14:paraId="5EE5313E" w14:textId="01595191" w:rsidR="003D20C5" w:rsidRDefault="003D20C5" w:rsidP="003D20C5">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CD7B7C">
        <w:rPr>
          <w:rFonts w:ascii="Times New Roman" w:eastAsia="Times New Roman" w:hAnsi="Times New Roman" w:cs="Times New Roman"/>
          <w:b/>
          <w:bCs/>
          <w:kern w:val="0"/>
          <w14:ligatures w14:val="none"/>
        </w:rPr>
        <w:t>Web Server</w:t>
      </w:r>
      <w:r w:rsidRPr="00CD7B7C">
        <w:rPr>
          <w:rFonts w:ascii="Times New Roman" w:eastAsia="Times New Roman" w:hAnsi="Times New Roman" w:cs="Times New Roman"/>
          <w:kern w:val="0"/>
          <w14:ligatures w14:val="none"/>
        </w:rPr>
        <w:t>: Dell PowerEdge R740</w:t>
      </w:r>
    </w:p>
    <w:p w14:paraId="2FE86FF8" w14:textId="77777777" w:rsidR="003D20C5" w:rsidRPr="00CD7B7C" w:rsidRDefault="003D20C5" w:rsidP="003D20C5">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CD7B7C">
        <w:rPr>
          <w:rFonts w:ascii="Times New Roman" w:eastAsia="Times New Roman" w:hAnsi="Times New Roman" w:cs="Times New Roman"/>
          <w:b/>
          <w:bCs/>
          <w:kern w:val="0"/>
          <w14:ligatures w14:val="none"/>
        </w:rPr>
        <w:t>Load Balancer</w:t>
      </w:r>
      <w:r w:rsidRPr="00CD7B7C">
        <w:rPr>
          <w:rFonts w:ascii="Times New Roman" w:eastAsia="Times New Roman" w:hAnsi="Times New Roman" w:cs="Times New Roman"/>
          <w:kern w:val="0"/>
          <w14:ligatures w14:val="none"/>
        </w:rPr>
        <w:t>: F5 Networks BIG-IP 2000 Series</w:t>
      </w:r>
    </w:p>
    <w:p w14:paraId="3D1F812B" w14:textId="77777777" w:rsidR="003D20C5" w:rsidRPr="00CD7B7C" w:rsidRDefault="003D20C5" w:rsidP="003D20C5">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CD7B7C">
        <w:rPr>
          <w:rFonts w:ascii="Times New Roman" w:eastAsia="Times New Roman" w:hAnsi="Times New Roman" w:cs="Times New Roman"/>
          <w:b/>
          <w:bCs/>
          <w:kern w:val="0"/>
          <w14:ligatures w14:val="none"/>
        </w:rPr>
        <w:t>Content Delivery Network (CDN)</w:t>
      </w:r>
      <w:r w:rsidRPr="00CD7B7C">
        <w:rPr>
          <w:rFonts w:ascii="Times New Roman" w:eastAsia="Times New Roman" w:hAnsi="Times New Roman" w:cs="Times New Roman"/>
          <w:kern w:val="0"/>
          <w14:ligatures w14:val="none"/>
        </w:rPr>
        <w:t>: Akamai Adaptive Media Delivery (Cloud-based)</w:t>
      </w:r>
    </w:p>
    <w:p w14:paraId="7CAB1068" w14:textId="77777777" w:rsidR="003D20C5" w:rsidRPr="00CD7B7C" w:rsidRDefault="003D20C5" w:rsidP="003D20C5">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CD7B7C">
        <w:rPr>
          <w:rFonts w:ascii="Times New Roman" w:eastAsia="Times New Roman" w:hAnsi="Times New Roman" w:cs="Times New Roman"/>
          <w:b/>
          <w:bCs/>
          <w:kern w:val="0"/>
          <w14:ligatures w14:val="none"/>
        </w:rPr>
        <w:t>DNS Server</w:t>
      </w:r>
      <w:r w:rsidRPr="00CD7B7C">
        <w:rPr>
          <w:rFonts w:ascii="Times New Roman" w:eastAsia="Times New Roman" w:hAnsi="Times New Roman" w:cs="Times New Roman"/>
          <w:kern w:val="0"/>
          <w14:ligatures w14:val="none"/>
        </w:rPr>
        <w:t>: Infoblox DDI Appliance</w:t>
      </w:r>
    </w:p>
    <w:p w14:paraId="49A1520D" w14:textId="77777777" w:rsidR="003D20C5" w:rsidRPr="00CD7B7C" w:rsidRDefault="003D20C5" w:rsidP="003D20C5">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CD7B7C">
        <w:rPr>
          <w:rFonts w:ascii="Times New Roman" w:eastAsia="Times New Roman" w:hAnsi="Times New Roman" w:cs="Times New Roman"/>
          <w:b/>
          <w:bCs/>
          <w:kern w:val="0"/>
          <w14:ligatures w14:val="none"/>
        </w:rPr>
        <w:t>Email Server</w:t>
      </w:r>
      <w:r w:rsidRPr="00CD7B7C">
        <w:rPr>
          <w:rFonts w:ascii="Times New Roman" w:eastAsia="Times New Roman" w:hAnsi="Times New Roman" w:cs="Times New Roman"/>
          <w:kern w:val="0"/>
          <w14:ligatures w14:val="none"/>
        </w:rPr>
        <w:t>: Microsoft Exchange Server 2019 (Running on VMware)</w:t>
      </w:r>
    </w:p>
    <w:p w14:paraId="7F58158C" w14:textId="6CEABB4E" w:rsidR="003D20C5" w:rsidRDefault="003D20C5" w:rsidP="003D20C5">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CD7B7C">
        <w:rPr>
          <w:rFonts w:ascii="Times New Roman" w:eastAsia="Times New Roman" w:hAnsi="Times New Roman" w:cs="Times New Roman"/>
          <w:b/>
          <w:bCs/>
          <w:kern w:val="0"/>
          <w14:ligatures w14:val="none"/>
        </w:rPr>
        <w:t>VPN Gateway</w:t>
      </w:r>
      <w:r w:rsidRPr="00CD7B7C">
        <w:rPr>
          <w:rFonts w:ascii="Times New Roman" w:eastAsia="Times New Roman" w:hAnsi="Times New Roman" w:cs="Times New Roman"/>
          <w:kern w:val="0"/>
          <w14:ligatures w14:val="none"/>
        </w:rPr>
        <w:t>: Palo Alto Networks Global Protec</w:t>
      </w:r>
      <w:r>
        <w:rPr>
          <w:rFonts w:ascii="Times New Roman" w:eastAsia="Times New Roman" w:hAnsi="Times New Roman" w:cs="Times New Roman"/>
          <w:kern w:val="0"/>
          <w14:ligatures w14:val="none"/>
        </w:rPr>
        <w:t>t</w:t>
      </w:r>
    </w:p>
    <w:p w14:paraId="73180D08" w14:textId="77777777" w:rsidR="003D20C5" w:rsidRDefault="003D20C5" w:rsidP="003D20C5">
      <w:pPr>
        <w:spacing w:before="100" w:beforeAutospacing="1" w:after="100" w:afterAutospacing="1" w:line="240" w:lineRule="auto"/>
        <w:rPr>
          <w:rFonts w:ascii="Times New Roman" w:eastAsia="Times New Roman" w:hAnsi="Times New Roman" w:cs="Times New Roman"/>
          <w:kern w:val="0"/>
          <w14:ligatures w14:val="none"/>
        </w:rPr>
      </w:pPr>
    </w:p>
    <w:p w14:paraId="59AC0982" w14:textId="77777777" w:rsidR="003D20C5" w:rsidRPr="003D20C5" w:rsidRDefault="003D20C5" w:rsidP="003D20C5">
      <w:pPr>
        <w:spacing w:before="100" w:beforeAutospacing="1" w:after="100" w:afterAutospacing="1" w:line="240" w:lineRule="auto"/>
        <w:rPr>
          <w:rFonts w:ascii="Times New Roman" w:eastAsia="Times New Roman" w:hAnsi="Times New Roman" w:cs="Times New Roman"/>
          <w:kern w:val="0"/>
          <w14:ligatures w14:val="none"/>
        </w:rPr>
      </w:pPr>
    </w:p>
    <w:p w14:paraId="3CCF0354" w14:textId="77777777" w:rsidR="003071C4" w:rsidRDefault="003071C4" w:rsidP="003071C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4097A5E4">
          <v:rect id="_x0000_i1027" style="width:0;height:1.5pt" o:hralign="center" o:hrstd="t" o:hr="t" fillcolor="#a0a0a0" stroked="f"/>
        </w:pict>
      </w:r>
    </w:p>
    <w:p w14:paraId="6CBF94FD" w14:textId="77777777" w:rsidR="003071C4" w:rsidRPr="00AD43C0" w:rsidRDefault="003071C4" w:rsidP="003071C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D43C0">
        <w:rPr>
          <w:rFonts w:ascii="Times New Roman" w:eastAsia="Times New Roman" w:hAnsi="Times New Roman" w:cs="Times New Roman"/>
          <w:b/>
          <w:bCs/>
          <w:kern w:val="0"/>
          <w:sz w:val="27"/>
          <w:szCs w:val="27"/>
          <w14:ligatures w14:val="none"/>
        </w:rPr>
        <w:lastRenderedPageBreak/>
        <w:t>3. Investigation Process</w:t>
      </w:r>
    </w:p>
    <w:p w14:paraId="0B69D94E" w14:textId="77777777" w:rsidR="00820F67" w:rsidRPr="00820F67" w:rsidRDefault="003071C4" w:rsidP="00820F67">
      <w:pPr>
        <w:numPr>
          <w:ilvl w:val="0"/>
          <w:numId w:val="2"/>
        </w:numPr>
        <w:spacing w:before="100" w:beforeAutospacing="1" w:after="100" w:afterAutospacing="1" w:line="240" w:lineRule="auto"/>
        <w:rPr>
          <w:rFonts w:eastAsia="Times New Roman"/>
          <w:kern w:val="0"/>
          <w14:ligatures w14:val="none"/>
        </w:rPr>
      </w:pPr>
      <w:r w:rsidRPr="00AD43C0">
        <w:rPr>
          <w:rFonts w:ascii="Times New Roman" w:eastAsia="Times New Roman" w:hAnsi="Times New Roman" w:cs="Times New Roman"/>
          <w:b/>
          <w:bCs/>
          <w:kern w:val="0"/>
          <w14:ligatures w14:val="none"/>
        </w:rPr>
        <w:t>Initial Detection</w:t>
      </w:r>
      <w:r w:rsidRPr="00AD43C0">
        <w:rPr>
          <w:rFonts w:ascii="Times New Roman" w:eastAsia="Times New Roman" w:hAnsi="Times New Roman" w:cs="Times New Roman"/>
          <w:kern w:val="0"/>
          <w14:ligatures w14:val="none"/>
        </w:rPr>
        <w:t>:</w:t>
      </w:r>
    </w:p>
    <w:p w14:paraId="582A108F" w14:textId="3DD88125" w:rsidR="00820F67" w:rsidRPr="00820F67" w:rsidRDefault="00820F67" w:rsidP="00820F67">
      <w:pPr>
        <w:numPr>
          <w:ilvl w:val="1"/>
          <w:numId w:val="2"/>
        </w:numPr>
        <w:spacing w:before="100" w:beforeAutospacing="1" w:after="100" w:afterAutospacing="1" w:line="240" w:lineRule="auto"/>
        <w:rPr>
          <w:rFonts w:eastAsia="Times New Roman"/>
          <w:kern w:val="0"/>
          <w14:ligatures w14:val="none"/>
        </w:rPr>
      </w:pPr>
      <w:r w:rsidRPr="00820F67">
        <w:rPr>
          <w:rFonts w:eastAsia="Times New Roman"/>
          <w:kern w:val="0"/>
          <w14:ligatures w14:val="none"/>
        </w:rPr>
        <w:t xml:space="preserve">The network anomaly at </w:t>
      </w:r>
      <w:proofErr w:type="spellStart"/>
      <w:r w:rsidRPr="00820F67">
        <w:rPr>
          <w:rFonts w:eastAsia="Times New Roman"/>
          <w:kern w:val="0"/>
          <w14:ligatures w14:val="none"/>
        </w:rPr>
        <w:t>Nexora</w:t>
      </w:r>
      <w:proofErr w:type="spellEnd"/>
      <w:r w:rsidRPr="00820F67">
        <w:rPr>
          <w:rFonts w:eastAsia="Times New Roman"/>
          <w:kern w:val="0"/>
          <w14:ligatures w14:val="none"/>
        </w:rPr>
        <w:t xml:space="preserve"> Dynamics was first detected by Lisa Reynolds, the Network Administrator. Lisa observed major slowdowns across multiple systems and received reports from both users and monitoring tools [1]. She noted that the web server and the database server were getting hit the hardest. Upon checking traffic logs, Lisa identified a high volume of suspicious incoming connections from the following IP ranges:</w:t>
      </w:r>
    </w:p>
    <w:p w14:paraId="60CA1311" w14:textId="77777777" w:rsidR="00820F67" w:rsidRPr="00820F67" w:rsidRDefault="00820F67" w:rsidP="00820F67">
      <w:pPr>
        <w:numPr>
          <w:ilvl w:val="2"/>
          <w:numId w:val="2"/>
        </w:numPr>
        <w:spacing w:before="100" w:beforeAutospacing="1" w:after="100" w:afterAutospacing="1" w:line="240" w:lineRule="auto"/>
        <w:rPr>
          <w:rFonts w:ascii="Times New Roman" w:eastAsia="Times New Roman" w:hAnsi="Times New Roman" w:cs="Times New Roman"/>
          <w:kern w:val="0"/>
          <w14:ligatures w14:val="none"/>
        </w:rPr>
      </w:pPr>
      <w:r w:rsidRPr="00820F67">
        <w:rPr>
          <w:rFonts w:ascii="Times New Roman" w:eastAsia="Times New Roman" w:hAnsi="Times New Roman" w:cs="Times New Roman"/>
          <w:kern w:val="0"/>
          <w14:ligatures w14:val="none"/>
        </w:rPr>
        <w:t>192.168.45.0/24</w:t>
      </w:r>
    </w:p>
    <w:p w14:paraId="434A5A34" w14:textId="77777777" w:rsidR="00820F67" w:rsidRPr="00820F67" w:rsidRDefault="00820F67" w:rsidP="00820F67">
      <w:pPr>
        <w:numPr>
          <w:ilvl w:val="2"/>
          <w:numId w:val="2"/>
        </w:numPr>
        <w:spacing w:before="100" w:beforeAutospacing="1" w:after="100" w:afterAutospacing="1" w:line="240" w:lineRule="auto"/>
        <w:rPr>
          <w:rFonts w:ascii="Times New Roman" w:eastAsia="Times New Roman" w:hAnsi="Times New Roman" w:cs="Times New Roman"/>
          <w:kern w:val="0"/>
          <w14:ligatures w14:val="none"/>
        </w:rPr>
      </w:pPr>
      <w:r w:rsidRPr="00820F67">
        <w:rPr>
          <w:rFonts w:ascii="Times New Roman" w:eastAsia="Times New Roman" w:hAnsi="Times New Roman" w:cs="Times New Roman"/>
          <w:kern w:val="0"/>
          <w14:ligatures w14:val="none"/>
        </w:rPr>
        <w:t>203.123.155.200</w:t>
      </w:r>
    </w:p>
    <w:p w14:paraId="16734D5E" w14:textId="77777777" w:rsidR="00820F67" w:rsidRPr="00820F67" w:rsidRDefault="00820F67" w:rsidP="00820F67">
      <w:pPr>
        <w:numPr>
          <w:ilvl w:val="2"/>
          <w:numId w:val="2"/>
        </w:numPr>
        <w:spacing w:before="100" w:beforeAutospacing="1" w:after="100" w:afterAutospacing="1" w:line="240" w:lineRule="auto"/>
        <w:rPr>
          <w:rFonts w:ascii="Times New Roman" w:eastAsia="Times New Roman" w:hAnsi="Times New Roman" w:cs="Times New Roman"/>
          <w:kern w:val="0"/>
          <w14:ligatures w14:val="none"/>
        </w:rPr>
      </w:pPr>
      <w:r w:rsidRPr="00820F67">
        <w:rPr>
          <w:rFonts w:ascii="Times New Roman" w:eastAsia="Times New Roman" w:hAnsi="Times New Roman" w:cs="Times New Roman"/>
          <w:kern w:val="0"/>
          <w14:ligatures w14:val="none"/>
        </w:rPr>
        <w:t>45.76.19.132</w:t>
      </w:r>
    </w:p>
    <w:p w14:paraId="0CC3A832" w14:textId="66FD1D07" w:rsidR="003071C4" w:rsidRPr="00820F67" w:rsidRDefault="00820F67" w:rsidP="00820F67">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820F67">
        <w:rPr>
          <w:rFonts w:ascii="Times New Roman" w:eastAsia="Times New Roman" w:hAnsi="Times New Roman" w:cs="Times New Roman"/>
          <w:kern w:val="0"/>
          <w14:ligatures w14:val="none"/>
        </w:rPr>
        <w:t>Lisa also noted that the load balancer was struggling and that a couple of servers had crashed and rebooted earlier that day</w:t>
      </w:r>
      <w:r>
        <w:rPr>
          <w:rFonts w:ascii="Times New Roman" w:eastAsia="Times New Roman" w:hAnsi="Times New Roman" w:cs="Times New Roman"/>
          <w:kern w:val="0"/>
          <w14:ligatures w14:val="none"/>
        </w:rPr>
        <w:t>.</w:t>
      </w:r>
    </w:p>
    <w:p w14:paraId="49184A6C" w14:textId="642BF8F7" w:rsidR="003071C4" w:rsidRDefault="003071C4" w:rsidP="003071C4">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AD43C0">
        <w:rPr>
          <w:rFonts w:ascii="Times New Roman" w:eastAsia="Times New Roman" w:hAnsi="Times New Roman" w:cs="Times New Roman"/>
          <w:b/>
          <w:bCs/>
          <w:kern w:val="0"/>
          <w14:ligatures w14:val="none"/>
        </w:rPr>
        <w:t>Tools Used for Investigation</w:t>
      </w:r>
      <w:r w:rsidRPr="00AD43C0">
        <w:rPr>
          <w:rFonts w:ascii="Times New Roman" w:eastAsia="Times New Roman" w:hAnsi="Times New Roman" w:cs="Times New Roman"/>
          <w:kern w:val="0"/>
          <w14:ligatures w14:val="none"/>
        </w:rPr>
        <w:t>:</w:t>
      </w:r>
    </w:p>
    <w:p w14:paraId="3F0CAC96" w14:textId="75DFBB36" w:rsidR="00A0572E" w:rsidRPr="00A0572E" w:rsidRDefault="00A0572E" w:rsidP="00A0572E">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A0572E">
        <w:rPr>
          <w:rFonts w:ascii="Times New Roman" w:eastAsia="Times New Roman" w:hAnsi="Times New Roman" w:cs="Times New Roman"/>
          <w:b/>
          <w:bCs/>
          <w:kern w:val="0"/>
          <w14:ligatures w14:val="none"/>
        </w:rPr>
        <w:t>Firewall and Router Logs</w:t>
      </w:r>
      <w:r w:rsidRPr="00A0572E">
        <w:rPr>
          <w:rFonts w:ascii="Times New Roman" w:eastAsia="Times New Roman" w:hAnsi="Times New Roman" w:cs="Times New Roman"/>
          <w:kern w:val="0"/>
          <w14:ligatures w14:val="none"/>
        </w:rPr>
        <w:t>: John Carter pulled data from these logs to identify the volume of requests and suspicious IP addresses.</w:t>
      </w:r>
    </w:p>
    <w:p w14:paraId="6445DA4B" w14:textId="1C93D714" w:rsidR="00A0572E" w:rsidRPr="00A0572E" w:rsidRDefault="00A0572E" w:rsidP="00A0572E">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A0572E">
        <w:rPr>
          <w:rFonts w:ascii="Times New Roman" w:eastAsia="Times New Roman" w:hAnsi="Times New Roman" w:cs="Times New Roman"/>
          <w:b/>
          <w:bCs/>
          <w:kern w:val="0"/>
          <w14:ligatures w14:val="none"/>
        </w:rPr>
        <w:t>Threat Intelligence Database</w:t>
      </w:r>
      <w:r w:rsidRPr="00A0572E">
        <w:rPr>
          <w:rFonts w:ascii="Times New Roman" w:eastAsia="Times New Roman" w:hAnsi="Times New Roman" w:cs="Times New Roman"/>
          <w:kern w:val="0"/>
          <w14:ligatures w14:val="none"/>
        </w:rPr>
        <w:t>: Alex Torres cross-referenced IP addresses with a threat intelligence database to identify known malicious actors.</w:t>
      </w:r>
    </w:p>
    <w:p w14:paraId="66D46D59" w14:textId="23C66D5C" w:rsidR="00A0572E" w:rsidRPr="00A0572E" w:rsidRDefault="00A0572E" w:rsidP="00A0572E">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A0572E">
        <w:rPr>
          <w:rFonts w:ascii="Times New Roman" w:eastAsia="Times New Roman" w:hAnsi="Times New Roman" w:cs="Times New Roman"/>
          <w:b/>
          <w:bCs/>
          <w:kern w:val="0"/>
          <w14:ligatures w14:val="none"/>
        </w:rPr>
        <w:t>Network Monitoring Tools</w:t>
      </w:r>
      <w:r w:rsidRPr="00A0572E">
        <w:rPr>
          <w:rFonts w:ascii="Times New Roman" w:eastAsia="Times New Roman" w:hAnsi="Times New Roman" w:cs="Times New Roman"/>
          <w:kern w:val="0"/>
          <w14:ligatures w14:val="none"/>
        </w:rPr>
        <w:t>: Lisa Reynolds initially detected the slowdowns using network monitoring tools.</w:t>
      </w:r>
    </w:p>
    <w:p w14:paraId="3F01603B" w14:textId="7F9B6F9F" w:rsidR="00A0572E" w:rsidRPr="00A0572E" w:rsidRDefault="00A0572E" w:rsidP="00A0572E">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A0572E">
        <w:rPr>
          <w:rFonts w:ascii="Times New Roman" w:eastAsia="Times New Roman" w:hAnsi="Times New Roman" w:cs="Times New Roman"/>
          <w:b/>
          <w:bCs/>
          <w:kern w:val="0"/>
          <w14:ligatures w14:val="none"/>
        </w:rPr>
        <w:t>Endpoint Detection and Response (EDR) Solution</w:t>
      </w:r>
      <w:r w:rsidRPr="00A0572E">
        <w:rPr>
          <w:rFonts w:ascii="Times New Roman" w:eastAsia="Times New Roman" w:hAnsi="Times New Roman" w:cs="Times New Roman"/>
          <w:kern w:val="0"/>
          <w14:ligatures w14:val="none"/>
        </w:rPr>
        <w:t>: Alex Torres reviewed endpoint protection logs to investigate the tools used by the attackers. An upgrade to a better EDR solution was recommended.</w:t>
      </w:r>
    </w:p>
    <w:p w14:paraId="43EBFD48" w14:textId="0C4CA82B" w:rsidR="003071C4" w:rsidRDefault="003071C4" w:rsidP="003071C4">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b/>
          <w:bCs/>
          <w:kern w:val="0"/>
          <w14:ligatures w14:val="none"/>
        </w:rPr>
        <w:t>Interview(s)</w:t>
      </w:r>
      <w:r w:rsidRPr="00AD43C0">
        <w:rPr>
          <w:rFonts w:ascii="Times New Roman" w:eastAsia="Times New Roman" w:hAnsi="Times New Roman" w:cs="Times New Roman"/>
          <w:kern w:val="0"/>
          <w14:ligatures w14:val="none"/>
        </w:rPr>
        <w:t>:</w:t>
      </w:r>
    </w:p>
    <w:p w14:paraId="61C07DFC" w14:textId="01F5E51E" w:rsidR="00966CC6" w:rsidRPr="00966CC6" w:rsidRDefault="00966CC6" w:rsidP="00966CC6">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b/>
          <w:bCs/>
          <w:kern w:val="0"/>
          <w14:ligatures w14:val="none"/>
        </w:rPr>
        <w:t>Sarah</w:t>
      </w:r>
    </w:p>
    <w:p w14:paraId="6A5BA8E7" w14:textId="53ACEA06" w:rsidR="00966CC6" w:rsidRPr="00E160E5" w:rsidRDefault="00966CC6" w:rsidP="00966CC6">
      <w:pPr>
        <w:numPr>
          <w:ilvl w:val="2"/>
          <w:numId w:val="2"/>
        </w:numPr>
        <w:spacing w:before="100" w:beforeAutospacing="1" w:after="100" w:afterAutospacing="1" w:line="240" w:lineRule="auto"/>
        <w:rPr>
          <w:rFonts w:ascii="Times New Roman" w:eastAsia="Times New Roman" w:hAnsi="Times New Roman" w:cs="Times New Roman"/>
          <w:kern w:val="0"/>
          <w14:ligatures w14:val="none"/>
        </w:rPr>
      </w:pPr>
      <w:r w:rsidRPr="00E160E5">
        <w:rPr>
          <w:rFonts w:ascii="Times New Roman" w:eastAsia="Times New Roman" w:hAnsi="Times New Roman" w:cs="Times New Roman"/>
          <w:kern w:val="0"/>
          <w14:ligatures w14:val="none"/>
        </w:rPr>
        <w:t>Employee</w:t>
      </w:r>
    </w:p>
    <w:p w14:paraId="6DE0AB28" w14:textId="0204842E" w:rsidR="00966CC6" w:rsidRDefault="00B173D1" w:rsidP="00B173D1">
      <w:pPr>
        <w:numPr>
          <w:ilvl w:val="3"/>
          <w:numId w:val="2"/>
        </w:numPr>
        <w:spacing w:before="100" w:beforeAutospacing="1" w:after="100" w:afterAutospacing="1" w:line="240" w:lineRule="auto"/>
        <w:rPr>
          <w:rFonts w:ascii="Times New Roman" w:eastAsia="Times New Roman" w:hAnsi="Times New Roman" w:cs="Times New Roman"/>
          <w:kern w:val="0"/>
          <w14:ligatures w14:val="none"/>
        </w:rPr>
      </w:pPr>
      <w:r w:rsidRPr="00B173D1">
        <w:rPr>
          <w:rFonts w:ascii="Times New Roman" w:eastAsia="Times New Roman" w:hAnsi="Times New Roman" w:cs="Times New Roman"/>
          <w:kern w:val="0"/>
          <w14:ligatures w14:val="none"/>
        </w:rPr>
        <w:t>The network is experiencing slowness, impacting productivity and causing disruptions to various tasks and services. Specifically, sending emails and accessing files are taking longer than usual, and the web server has become inaccessible. These issues are causing significant disruption to daily operations, including inconsistent access to essential services like Workday and benefits platforms.</w:t>
      </w:r>
    </w:p>
    <w:p w14:paraId="74078869" w14:textId="0894EC96" w:rsidR="00B173D1" w:rsidRPr="00E160E5" w:rsidRDefault="00B173D1" w:rsidP="00B173D1">
      <w:pPr>
        <w:numPr>
          <w:ilvl w:val="1"/>
          <w:numId w:val="2"/>
        </w:numPr>
        <w:spacing w:before="100" w:beforeAutospacing="1" w:after="100" w:afterAutospacing="1" w:line="240" w:lineRule="auto"/>
        <w:rPr>
          <w:rFonts w:ascii="Times New Roman" w:eastAsia="Times New Roman" w:hAnsi="Times New Roman" w:cs="Times New Roman"/>
          <w:b/>
          <w:bCs/>
          <w:kern w:val="0"/>
          <w14:ligatures w14:val="none"/>
        </w:rPr>
      </w:pPr>
      <w:r w:rsidRPr="00E160E5">
        <w:rPr>
          <w:rFonts w:ascii="Times New Roman" w:eastAsia="Times New Roman" w:hAnsi="Times New Roman" w:cs="Times New Roman"/>
          <w:b/>
          <w:bCs/>
          <w:kern w:val="0"/>
          <w14:ligatures w14:val="none"/>
        </w:rPr>
        <w:t>John Carter</w:t>
      </w:r>
    </w:p>
    <w:p w14:paraId="2CEA2CDC" w14:textId="2F6CC154" w:rsidR="00B173D1" w:rsidRDefault="00B173D1" w:rsidP="00B173D1">
      <w:pPr>
        <w:numPr>
          <w:ilvl w:val="2"/>
          <w:numId w:val="2"/>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Employee | Junior Network Engineer</w:t>
      </w:r>
    </w:p>
    <w:p w14:paraId="3B77A02B" w14:textId="5ACAA013" w:rsidR="00B173D1" w:rsidRDefault="00B173D1" w:rsidP="00B173D1">
      <w:pPr>
        <w:numPr>
          <w:ilvl w:val="2"/>
          <w:numId w:val="2"/>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Started a week </w:t>
      </w:r>
      <w:r w:rsidR="00E60158">
        <w:rPr>
          <w:rFonts w:ascii="Times New Roman" w:eastAsia="Times New Roman" w:hAnsi="Times New Roman" w:cs="Times New Roman"/>
          <w:kern w:val="0"/>
          <w14:ligatures w14:val="none"/>
        </w:rPr>
        <w:t>ago</w:t>
      </w:r>
    </w:p>
    <w:p w14:paraId="04C89CFA" w14:textId="630EFE15" w:rsidR="00E60158" w:rsidRDefault="00E160E5" w:rsidP="00E60158">
      <w:pPr>
        <w:numPr>
          <w:ilvl w:val="3"/>
          <w:numId w:val="2"/>
        </w:numPr>
        <w:spacing w:before="100" w:beforeAutospacing="1" w:after="100" w:afterAutospacing="1" w:line="240" w:lineRule="auto"/>
        <w:rPr>
          <w:rFonts w:ascii="Times New Roman" w:eastAsia="Times New Roman" w:hAnsi="Times New Roman" w:cs="Times New Roman"/>
          <w:kern w:val="0"/>
          <w14:ligatures w14:val="none"/>
        </w:rPr>
      </w:pPr>
      <w:r w:rsidRPr="00E160E5">
        <w:rPr>
          <w:rFonts w:ascii="Times New Roman" w:eastAsia="Times New Roman" w:hAnsi="Times New Roman" w:cs="Times New Roman"/>
          <w:kern w:val="0"/>
          <w14:ligatures w14:val="none"/>
        </w:rPr>
        <w:t>The network is experiencing a noticeable slowdown, with webpages taking longer to load than usual and users reporting difficulty accessing services, including occasional "service unavailable" errors. This slowdown coincides with a sudden spike in traffic from IP addresses that don't normally interact with the network, leading to unusually high bandwidth usage despite no increase in legitimate user activity. This suspicious activity suggests the possibility of further downtime and performance issues</w:t>
      </w:r>
      <w:r>
        <w:rPr>
          <w:rFonts w:ascii="Times New Roman" w:eastAsia="Times New Roman" w:hAnsi="Times New Roman" w:cs="Times New Roman"/>
          <w:kern w:val="0"/>
          <w14:ligatures w14:val="none"/>
        </w:rPr>
        <w:t>.</w:t>
      </w:r>
    </w:p>
    <w:p w14:paraId="0EE04818" w14:textId="4F88C146" w:rsidR="00512AFE" w:rsidRPr="00512AFE" w:rsidRDefault="00052E97" w:rsidP="00512AFE">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b/>
          <w:bCs/>
          <w:kern w:val="0"/>
          <w14:ligatures w14:val="none"/>
        </w:rPr>
        <w:lastRenderedPageBreak/>
        <w:t>Jordan Steele</w:t>
      </w:r>
    </w:p>
    <w:p w14:paraId="533753FA" w14:textId="5E6C70C0" w:rsidR="00512AFE" w:rsidRDefault="00512AFE" w:rsidP="00512AFE">
      <w:pPr>
        <w:numPr>
          <w:ilvl w:val="2"/>
          <w:numId w:val="2"/>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Chief Information Officer</w:t>
      </w:r>
    </w:p>
    <w:p w14:paraId="6C0B9EDB" w14:textId="38DB2D56" w:rsidR="00512AFE" w:rsidRPr="00B173D1" w:rsidRDefault="00052E97" w:rsidP="00512AFE">
      <w:pPr>
        <w:numPr>
          <w:ilvl w:val="3"/>
          <w:numId w:val="2"/>
        </w:numPr>
        <w:spacing w:before="100" w:beforeAutospacing="1" w:after="100" w:afterAutospacing="1" w:line="240" w:lineRule="auto"/>
        <w:rPr>
          <w:rFonts w:ascii="Times New Roman" w:eastAsia="Times New Roman" w:hAnsi="Times New Roman" w:cs="Times New Roman"/>
          <w:kern w:val="0"/>
          <w14:ligatures w14:val="none"/>
        </w:rPr>
      </w:pPr>
      <w:r w:rsidRPr="00052E97">
        <w:rPr>
          <w:rFonts w:ascii="Times New Roman" w:eastAsia="Times New Roman" w:hAnsi="Times New Roman" w:cs="Times New Roman"/>
          <w:kern w:val="0"/>
          <w14:ligatures w14:val="none"/>
        </w:rPr>
        <w:t>The network is suffering from slowdowns, causing webpages to load slowly and hindering access to services, sometimes resulting in complete downtime. Additionally, servers are randomly crashing and rebooting without a clear cause. This is coupled with a spike in network traffic and bandwidth usage, straining the infrastructure. These issues are leading to revenue loss and the potential for client distrust and loss.</w:t>
      </w:r>
    </w:p>
    <w:p w14:paraId="4F608A26" w14:textId="77777777" w:rsidR="003071C4" w:rsidRDefault="003071C4" w:rsidP="003071C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14C400E9">
          <v:rect id="_x0000_i1028" style="width:0;height:1.5pt" o:hralign="center" o:bullet="t" o:hrstd="t" o:hr="t" fillcolor="#a0a0a0" stroked="f"/>
        </w:pict>
      </w:r>
    </w:p>
    <w:p w14:paraId="45A0A939" w14:textId="77777777" w:rsidR="003071C4" w:rsidRPr="00AD43C0" w:rsidRDefault="003071C4" w:rsidP="003071C4">
      <w:pPr>
        <w:spacing w:after="0" w:line="240" w:lineRule="auto"/>
        <w:rPr>
          <w:rFonts w:ascii="Times New Roman" w:eastAsia="Times New Roman" w:hAnsi="Times New Roman" w:cs="Times New Roman"/>
          <w:kern w:val="0"/>
          <w14:ligatures w14:val="none"/>
        </w:rPr>
      </w:pPr>
    </w:p>
    <w:p w14:paraId="3F88CC3E" w14:textId="77777777" w:rsidR="003071C4" w:rsidRPr="00AD43C0" w:rsidRDefault="003071C4" w:rsidP="003071C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D43C0">
        <w:rPr>
          <w:rFonts w:ascii="Times New Roman" w:eastAsia="Times New Roman" w:hAnsi="Times New Roman" w:cs="Times New Roman"/>
          <w:b/>
          <w:bCs/>
          <w:kern w:val="0"/>
          <w:sz w:val="27"/>
          <w:szCs w:val="27"/>
          <w14:ligatures w14:val="none"/>
        </w:rPr>
        <w:t>4. Technical Findings</w:t>
      </w:r>
    </w:p>
    <w:p w14:paraId="7E104CDF" w14:textId="77777777" w:rsidR="003071C4" w:rsidRPr="00AD43C0" w:rsidRDefault="003071C4" w:rsidP="003071C4">
      <w:pPr>
        <w:spacing w:before="100" w:beforeAutospacing="1" w:after="100" w:afterAutospacing="1" w:line="240" w:lineRule="auto"/>
        <w:rPr>
          <w:rFonts w:ascii="Times New Roman" w:eastAsia="Times New Roman" w:hAnsi="Times New Roman" w:cs="Times New Roman"/>
          <w:kern w:val="0"/>
          <w14:ligatures w14:val="none"/>
        </w:rPr>
      </w:pPr>
      <w:r w:rsidRPr="00AD43C0">
        <w:rPr>
          <w:rFonts w:ascii="Times New Roman" w:eastAsia="Times New Roman" w:hAnsi="Times New Roman" w:cs="Times New Roman"/>
          <w:kern w:val="0"/>
          <w14:ligatures w14:val="none"/>
        </w:rPr>
        <w:t>Provide a detailed analysis of the findings. Break down the technical data, including:</w:t>
      </w:r>
    </w:p>
    <w:p w14:paraId="52620BDC" w14:textId="1E1DE9EF" w:rsidR="003071C4" w:rsidRDefault="003071C4" w:rsidP="003071C4">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AD43C0">
        <w:rPr>
          <w:rFonts w:ascii="Times New Roman" w:eastAsia="Times New Roman" w:hAnsi="Times New Roman" w:cs="Times New Roman"/>
          <w:b/>
          <w:bCs/>
          <w:kern w:val="0"/>
          <w14:ligatures w14:val="none"/>
        </w:rPr>
        <w:t>Symptoms Observed</w:t>
      </w:r>
      <w:r w:rsidRPr="00AD43C0">
        <w:rPr>
          <w:rFonts w:ascii="Times New Roman" w:eastAsia="Times New Roman" w:hAnsi="Times New Roman" w:cs="Times New Roman"/>
          <w:kern w:val="0"/>
          <w14:ligatures w14:val="none"/>
        </w:rPr>
        <w:t>:</w:t>
      </w:r>
    </w:p>
    <w:p w14:paraId="4E8E7D31" w14:textId="499A785C" w:rsidR="00E0710A" w:rsidRPr="00E0710A" w:rsidRDefault="00E0710A" w:rsidP="00E0710A">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E0710A">
        <w:rPr>
          <w:rFonts w:ascii="Times New Roman" w:eastAsia="Times New Roman" w:hAnsi="Times New Roman" w:cs="Times New Roman"/>
          <w:b/>
          <w:bCs/>
          <w:kern w:val="0"/>
          <w14:ligatures w14:val="none"/>
        </w:rPr>
        <w:t>Network Slowdowns</w:t>
      </w:r>
      <w:r w:rsidRPr="00E0710A">
        <w:rPr>
          <w:rFonts w:ascii="Times New Roman" w:eastAsia="Times New Roman" w:hAnsi="Times New Roman" w:cs="Times New Roman"/>
          <w:kern w:val="0"/>
          <w14:ligatures w14:val="none"/>
        </w:rPr>
        <w:t>: Major slowdowns were observed across multiple systems. The web server and database server experienced the most impact.</w:t>
      </w:r>
    </w:p>
    <w:p w14:paraId="4B659CF6" w14:textId="594ED1F3" w:rsidR="00E0710A" w:rsidRPr="00E0710A" w:rsidRDefault="00E0710A" w:rsidP="00E0710A">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E0710A">
        <w:rPr>
          <w:rFonts w:ascii="Times New Roman" w:eastAsia="Times New Roman" w:hAnsi="Times New Roman" w:cs="Times New Roman"/>
          <w:b/>
          <w:bCs/>
          <w:kern w:val="0"/>
          <w14:ligatures w14:val="none"/>
        </w:rPr>
        <w:t>Unusual Network Traffic</w:t>
      </w:r>
      <w:r w:rsidRPr="00E0710A">
        <w:rPr>
          <w:rFonts w:ascii="Times New Roman" w:eastAsia="Times New Roman" w:hAnsi="Times New Roman" w:cs="Times New Roman"/>
          <w:kern w:val="0"/>
          <w14:ligatures w14:val="none"/>
        </w:rPr>
        <w:t xml:space="preserve">: Suspicious incoming connections were noted </w:t>
      </w:r>
      <w:proofErr w:type="gramStart"/>
      <w:r w:rsidRPr="00E0710A">
        <w:rPr>
          <w:rFonts w:ascii="Times New Roman" w:eastAsia="Times New Roman" w:hAnsi="Times New Roman" w:cs="Times New Roman"/>
          <w:kern w:val="0"/>
          <w14:ligatures w14:val="none"/>
        </w:rPr>
        <w:t>from</w:t>
      </w:r>
      <w:proofErr w:type="gramEnd"/>
      <w:r w:rsidRPr="00E0710A">
        <w:rPr>
          <w:rFonts w:ascii="Times New Roman" w:eastAsia="Times New Roman" w:hAnsi="Times New Roman" w:cs="Times New Roman"/>
          <w:kern w:val="0"/>
          <w14:ligatures w14:val="none"/>
        </w:rPr>
        <w:t xml:space="preserve"> specific IP ranges. Thousands of connection attempts per minute from unusual IP addresses maxed out bandwidth.</w:t>
      </w:r>
    </w:p>
    <w:p w14:paraId="1443733E" w14:textId="487FC337" w:rsidR="00E0710A" w:rsidRPr="00E0710A" w:rsidRDefault="00E0710A" w:rsidP="00E0710A">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E0710A">
        <w:rPr>
          <w:rFonts w:ascii="Times New Roman" w:eastAsia="Times New Roman" w:hAnsi="Times New Roman" w:cs="Times New Roman"/>
          <w:b/>
          <w:bCs/>
          <w:kern w:val="0"/>
          <w14:ligatures w14:val="none"/>
        </w:rPr>
        <w:t>Load Balancer Issues</w:t>
      </w:r>
      <w:r w:rsidRPr="00E0710A">
        <w:rPr>
          <w:rFonts w:ascii="Times New Roman" w:eastAsia="Times New Roman" w:hAnsi="Times New Roman" w:cs="Times New Roman"/>
          <w:kern w:val="0"/>
          <w14:ligatures w14:val="none"/>
        </w:rPr>
        <w:t>: The load balancer struggled, and some servers crashed and rebooted.</w:t>
      </w:r>
    </w:p>
    <w:p w14:paraId="7AA8DE3F" w14:textId="68863818" w:rsidR="00E0710A" w:rsidRPr="00E0710A" w:rsidRDefault="00E0710A" w:rsidP="00E0710A">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E0710A">
        <w:rPr>
          <w:rFonts w:ascii="Times New Roman" w:eastAsia="Times New Roman" w:hAnsi="Times New Roman" w:cs="Times New Roman"/>
          <w:b/>
          <w:bCs/>
          <w:kern w:val="0"/>
          <w14:ligatures w14:val="none"/>
        </w:rPr>
        <w:t>Compromised VPN Gateway</w:t>
      </w:r>
      <w:r w:rsidRPr="00E0710A">
        <w:rPr>
          <w:rFonts w:ascii="Times New Roman" w:eastAsia="Times New Roman" w:hAnsi="Times New Roman" w:cs="Times New Roman"/>
          <w:kern w:val="0"/>
          <w14:ligatures w14:val="none"/>
        </w:rPr>
        <w:t>: Remote users reported connection drops, indicating the VPN gateway was affected.</w:t>
      </w:r>
    </w:p>
    <w:p w14:paraId="3B631717" w14:textId="1F0A6ED1" w:rsidR="00E0710A" w:rsidRPr="00E0710A" w:rsidRDefault="00E0710A" w:rsidP="00E0710A">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E0710A">
        <w:rPr>
          <w:rFonts w:ascii="Times New Roman" w:eastAsia="Times New Roman" w:hAnsi="Times New Roman" w:cs="Times New Roman"/>
          <w:b/>
          <w:bCs/>
          <w:kern w:val="0"/>
          <w14:ligatures w14:val="none"/>
        </w:rPr>
        <w:t>DNS Server Strain</w:t>
      </w:r>
      <w:r w:rsidRPr="00E0710A">
        <w:rPr>
          <w:rFonts w:ascii="Times New Roman" w:eastAsia="Times New Roman" w:hAnsi="Times New Roman" w:cs="Times New Roman"/>
          <w:kern w:val="0"/>
          <w14:ligatures w14:val="none"/>
        </w:rPr>
        <w:t>: The DNS server was bombarded with requests for random subdomain</w:t>
      </w:r>
      <w:r>
        <w:rPr>
          <w:rFonts w:ascii="Times New Roman" w:eastAsia="Times New Roman" w:hAnsi="Times New Roman" w:cs="Times New Roman"/>
          <w:kern w:val="0"/>
          <w14:ligatures w14:val="none"/>
        </w:rPr>
        <w:t>s</w:t>
      </w:r>
      <w:r w:rsidRPr="00E0710A">
        <w:rPr>
          <w:rFonts w:ascii="Times New Roman" w:eastAsia="Times New Roman" w:hAnsi="Times New Roman" w:cs="Times New Roman"/>
          <w:kern w:val="0"/>
          <w14:ligatures w14:val="none"/>
        </w:rPr>
        <w:t>.</w:t>
      </w:r>
    </w:p>
    <w:p w14:paraId="63799F1A" w14:textId="664AD559" w:rsidR="00E0710A" w:rsidRPr="00E0710A" w:rsidRDefault="00E0710A" w:rsidP="00E0710A">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E0710A">
        <w:rPr>
          <w:rFonts w:ascii="Times New Roman" w:eastAsia="Times New Roman" w:hAnsi="Times New Roman" w:cs="Times New Roman"/>
          <w:b/>
          <w:bCs/>
          <w:kern w:val="0"/>
          <w14:ligatures w14:val="none"/>
        </w:rPr>
        <w:t>Email Server Issues</w:t>
      </w:r>
      <w:r w:rsidRPr="00E0710A">
        <w:rPr>
          <w:rFonts w:ascii="Times New Roman" w:eastAsia="Times New Roman" w:hAnsi="Times New Roman" w:cs="Times New Roman"/>
          <w:kern w:val="0"/>
          <w14:ligatures w14:val="none"/>
        </w:rPr>
        <w:t>: The email server showed unusual traffic and delivery delays.</w:t>
      </w:r>
    </w:p>
    <w:p w14:paraId="017C2628" w14:textId="77777777" w:rsidR="00CD7B7C" w:rsidRDefault="003071C4" w:rsidP="00CD7B7C">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CD7B7C">
        <w:rPr>
          <w:rFonts w:ascii="Times New Roman" w:eastAsia="Times New Roman" w:hAnsi="Times New Roman" w:cs="Times New Roman"/>
          <w:b/>
          <w:bCs/>
          <w:kern w:val="0"/>
          <w14:ligatures w14:val="none"/>
        </w:rPr>
        <w:t>Affected</w:t>
      </w:r>
      <w:proofErr w:type="gramEnd"/>
      <w:r w:rsidRPr="00CD7B7C">
        <w:rPr>
          <w:rFonts w:ascii="Times New Roman" w:eastAsia="Times New Roman" w:hAnsi="Times New Roman" w:cs="Times New Roman"/>
          <w:b/>
          <w:bCs/>
          <w:kern w:val="0"/>
          <w14:ligatures w14:val="none"/>
        </w:rPr>
        <w:t xml:space="preserve"> Equipment</w:t>
      </w:r>
      <w:r w:rsidRPr="00CD7B7C">
        <w:rPr>
          <w:rFonts w:ascii="Times New Roman" w:eastAsia="Times New Roman" w:hAnsi="Times New Roman" w:cs="Times New Roman"/>
          <w:kern w:val="0"/>
          <w14:ligatures w14:val="none"/>
        </w:rPr>
        <w:t>:</w:t>
      </w:r>
    </w:p>
    <w:p w14:paraId="4F92303B" w14:textId="3B0F0662" w:rsidR="00CD7B7C" w:rsidRPr="00CD7B7C" w:rsidRDefault="00CD7B7C" w:rsidP="00CD7B7C">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CD7B7C">
        <w:rPr>
          <w:rFonts w:ascii="Times New Roman" w:eastAsia="Times New Roman" w:hAnsi="Times New Roman" w:cs="Times New Roman"/>
          <w:b/>
          <w:bCs/>
          <w:kern w:val="0"/>
          <w14:ligatures w14:val="none"/>
        </w:rPr>
        <w:t>Web Server</w:t>
      </w:r>
      <w:r w:rsidRPr="00CD7B7C">
        <w:rPr>
          <w:rFonts w:ascii="Times New Roman" w:eastAsia="Times New Roman" w:hAnsi="Times New Roman" w:cs="Times New Roman"/>
          <w:kern w:val="0"/>
          <w14:ligatures w14:val="none"/>
        </w:rPr>
        <w:t>: Dell PowerEdge R740</w:t>
      </w:r>
    </w:p>
    <w:p w14:paraId="36512BB0" w14:textId="2CF51C19" w:rsidR="00CD7B7C" w:rsidRPr="00CD7B7C" w:rsidRDefault="00CD7B7C" w:rsidP="00CD7B7C">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CD7B7C">
        <w:rPr>
          <w:rFonts w:ascii="Times New Roman" w:eastAsia="Times New Roman" w:hAnsi="Times New Roman" w:cs="Times New Roman"/>
          <w:b/>
          <w:bCs/>
          <w:kern w:val="0"/>
          <w14:ligatures w14:val="none"/>
        </w:rPr>
        <w:t>Database Server</w:t>
      </w:r>
      <w:r w:rsidRPr="00CD7B7C">
        <w:rPr>
          <w:rFonts w:ascii="Times New Roman" w:eastAsia="Times New Roman" w:hAnsi="Times New Roman" w:cs="Times New Roman"/>
          <w:kern w:val="0"/>
          <w14:ligatures w14:val="none"/>
        </w:rPr>
        <w:t>: HPE ProLiant DL380 Gen10</w:t>
      </w:r>
    </w:p>
    <w:p w14:paraId="6305DA20" w14:textId="4BB05C5C" w:rsidR="00CD7B7C" w:rsidRPr="00CD7B7C" w:rsidRDefault="00CD7B7C" w:rsidP="00CD7B7C">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CD7B7C">
        <w:rPr>
          <w:rFonts w:ascii="Times New Roman" w:eastAsia="Times New Roman" w:hAnsi="Times New Roman" w:cs="Times New Roman"/>
          <w:b/>
          <w:bCs/>
          <w:kern w:val="0"/>
          <w14:ligatures w14:val="none"/>
        </w:rPr>
        <w:t>Load Balancer</w:t>
      </w:r>
      <w:r w:rsidRPr="00CD7B7C">
        <w:rPr>
          <w:rFonts w:ascii="Times New Roman" w:eastAsia="Times New Roman" w:hAnsi="Times New Roman" w:cs="Times New Roman"/>
          <w:kern w:val="0"/>
          <w14:ligatures w14:val="none"/>
        </w:rPr>
        <w:t>: F5 Networks BIG-IP 2000 Series</w:t>
      </w:r>
    </w:p>
    <w:p w14:paraId="728DD9A2" w14:textId="5FF786E0" w:rsidR="00CD7B7C" w:rsidRPr="00CD7B7C" w:rsidRDefault="00CD7B7C" w:rsidP="00CD7B7C">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CD7B7C">
        <w:rPr>
          <w:rFonts w:ascii="Times New Roman" w:eastAsia="Times New Roman" w:hAnsi="Times New Roman" w:cs="Times New Roman"/>
          <w:b/>
          <w:bCs/>
          <w:kern w:val="0"/>
          <w14:ligatures w14:val="none"/>
        </w:rPr>
        <w:t>Firewall</w:t>
      </w:r>
      <w:r w:rsidRPr="00CD7B7C">
        <w:rPr>
          <w:rFonts w:ascii="Times New Roman" w:eastAsia="Times New Roman" w:hAnsi="Times New Roman" w:cs="Times New Roman"/>
          <w:kern w:val="0"/>
          <w14:ligatures w14:val="none"/>
        </w:rPr>
        <w:t>: Cisco Firepower 2100 Series</w:t>
      </w:r>
    </w:p>
    <w:p w14:paraId="46E31E27" w14:textId="5E1D5FC8" w:rsidR="00CD7B7C" w:rsidRPr="00CD7B7C" w:rsidRDefault="00CD7B7C" w:rsidP="00CD7B7C">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CD7B7C">
        <w:rPr>
          <w:rFonts w:ascii="Times New Roman" w:eastAsia="Times New Roman" w:hAnsi="Times New Roman" w:cs="Times New Roman"/>
          <w:b/>
          <w:bCs/>
          <w:kern w:val="0"/>
          <w14:ligatures w14:val="none"/>
        </w:rPr>
        <w:t>Router</w:t>
      </w:r>
      <w:r w:rsidRPr="00CD7B7C">
        <w:rPr>
          <w:rFonts w:ascii="Times New Roman" w:eastAsia="Times New Roman" w:hAnsi="Times New Roman" w:cs="Times New Roman"/>
          <w:kern w:val="0"/>
          <w14:ligatures w14:val="none"/>
        </w:rPr>
        <w:t>: Cisco ASR 1000 Series Aggregation Services Router</w:t>
      </w:r>
    </w:p>
    <w:p w14:paraId="12089337" w14:textId="2B49DFE5" w:rsidR="00CD7B7C" w:rsidRPr="00CD7B7C" w:rsidRDefault="00CD7B7C" w:rsidP="00CD7B7C">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CD7B7C">
        <w:rPr>
          <w:rFonts w:ascii="Times New Roman" w:eastAsia="Times New Roman" w:hAnsi="Times New Roman" w:cs="Times New Roman"/>
          <w:b/>
          <w:bCs/>
          <w:kern w:val="0"/>
          <w14:ligatures w14:val="none"/>
        </w:rPr>
        <w:t>Switch</w:t>
      </w:r>
      <w:r w:rsidRPr="00CD7B7C">
        <w:rPr>
          <w:rFonts w:ascii="Times New Roman" w:eastAsia="Times New Roman" w:hAnsi="Times New Roman" w:cs="Times New Roman"/>
          <w:kern w:val="0"/>
          <w14:ligatures w14:val="none"/>
        </w:rPr>
        <w:t>: Cisco Catalyst 9300 Series</w:t>
      </w:r>
    </w:p>
    <w:p w14:paraId="6E045EAC" w14:textId="2879438E" w:rsidR="00CD7B7C" w:rsidRPr="00CD7B7C" w:rsidRDefault="00CD7B7C" w:rsidP="00CD7B7C">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CD7B7C">
        <w:rPr>
          <w:rFonts w:ascii="Times New Roman" w:eastAsia="Times New Roman" w:hAnsi="Times New Roman" w:cs="Times New Roman"/>
          <w:b/>
          <w:bCs/>
          <w:kern w:val="0"/>
          <w14:ligatures w14:val="none"/>
        </w:rPr>
        <w:t>Content Delivery Network (CDN)</w:t>
      </w:r>
      <w:r w:rsidRPr="00CD7B7C">
        <w:rPr>
          <w:rFonts w:ascii="Times New Roman" w:eastAsia="Times New Roman" w:hAnsi="Times New Roman" w:cs="Times New Roman"/>
          <w:kern w:val="0"/>
          <w14:ligatures w14:val="none"/>
        </w:rPr>
        <w:t>: Akamai Adaptive Media Delivery (Cloud-based)</w:t>
      </w:r>
    </w:p>
    <w:p w14:paraId="38B0E771" w14:textId="21F18AFB" w:rsidR="00CD7B7C" w:rsidRPr="00CD7B7C" w:rsidRDefault="00CD7B7C" w:rsidP="00CD7B7C">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CD7B7C">
        <w:rPr>
          <w:rFonts w:ascii="Times New Roman" w:eastAsia="Times New Roman" w:hAnsi="Times New Roman" w:cs="Times New Roman"/>
          <w:b/>
          <w:bCs/>
          <w:kern w:val="0"/>
          <w14:ligatures w14:val="none"/>
        </w:rPr>
        <w:t>DNS Server</w:t>
      </w:r>
      <w:r w:rsidRPr="00CD7B7C">
        <w:rPr>
          <w:rFonts w:ascii="Times New Roman" w:eastAsia="Times New Roman" w:hAnsi="Times New Roman" w:cs="Times New Roman"/>
          <w:kern w:val="0"/>
          <w14:ligatures w14:val="none"/>
        </w:rPr>
        <w:t>: Infoblox DDI Appliance</w:t>
      </w:r>
    </w:p>
    <w:p w14:paraId="75ABB6BC" w14:textId="552AD3B9" w:rsidR="00CD7B7C" w:rsidRPr="00CD7B7C" w:rsidRDefault="00CD7B7C" w:rsidP="00CD7B7C">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CD7B7C">
        <w:rPr>
          <w:rFonts w:ascii="Times New Roman" w:eastAsia="Times New Roman" w:hAnsi="Times New Roman" w:cs="Times New Roman"/>
          <w:b/>
          <w:bCs/>
          <w:kern w:val="0"/>
          <w14:ligatures w14:val="none"/>
        </w:rPr>
        <w:t>Email Server</w:t>
      </w:r>
      <w:r w:rsidRPr="00CD7B7C">
        <w:rPr>
          <w:rFonts w:ascii="Times New Roman" w:eastAsia="Times New Roman" w:hAnsi="Times New Roman" w:cs="Times New Roman"/>
          <w:kern w:val="0"/>
          <w14:ligatures w14:val="none"/>
        </w:rPr>
        <w:t>: Microsoft Exchange Server 2019 (Running on VMware)</w:t>
      </w:r>
    </w:p>
    <w:p w14:paraId="578E3E96" w14:textId="65486870" w:rsidR="00CD7B7C" w:rsidRPr="00CD7B7C" w:rsidRDefault="00CD7B7C" w:rsidP="00CD7B7C">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CD7B7C">
        <w:rPr>
          <w:rFonts w:ascii="Times New Roman" w:eastAsia="Times New Roman" w:hAnsi="Times New Roman" w:cs="Times New Roman"/>
          <w:b/>
          <w:bCs/>
          <w:kern w:val="0"/>
          <w14:ligatures w14:val="none"/>
        </w:rPr>
        <w:t>VPN Gateway</w:t>
      </w:r>
      <w:r w:rsidRPr="00CD7B7C">
        <w:rPr>
          <w:rFonts w:ascii="Times New Roman" w:eastAsia="Times New Roman" w:hAnsi="Times New Roman" w:cs="Times New Roman"/>
          <w:kern w:val="0"/>
          <w14:ligatures w14:val="none"/>
        </w:rPr>
        <w:t xml:space="preserve">: Palo Alto Networks </w:t>
      </w:r>
      <w:r w:rsidRPr="00CD7B7C">
        <w:rPr>
          <w:rFonts w:ascii="Times New Roman" w:eastAsia="Times New Roman" w:hAnsi="Times New Roman" w:cs="Times New Roman"/>
          <w:kern w:val="0"/>
          <w14:ligatures w14:val="none"/>
        </w:rPr>
        <w:t>Global Protect</w:t>
      </w:r>
    </w:p>
    <w:p w14:paraId="0E395727" w14:textId="5B5A26F7" w:rsidR="003071C4" w:rsidRDefault="003071C4" w:rsidP="005215EC">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CD7B7C">
        <w:rPr>
          <w:rFonts w:ascii="Times New Roman" w:eastAsia="Times New Roman" w:hAnsi="Times New Roman" w:cs="Times New Roman"/>
          <w:b/>
          <w:bCs/>
          <w:kern w:val="0"/>
          <w14:ligatures w14:val="none"/>
        </w:rPr>
        <w:t>Cyber Actors</w:t>
      </w:r>
      <w:r w:rsidRPr="00CD7B7C">
        <w:rPr>
          <w:rFonts w:ascii="Times New Roman" w:eastAsia="Times New Roman" w:hAnsi="Times New Roman" w:cs="Times New Roman"/>
          <w:kern w:val="0"/>
          <w14:ligatures w14:val="none"/>
        </w:rPr>
        <w:t>:</w:t>
      </w:r>
    </w:p>
    <w:p w14:paraId="6B8142B5" w14:textId="43FFC0AD" w:rsidR="008E37A4" w:rsidRPr="008E37A4" w:rsidRDefault="008E37A4" w:rsidP="008E37A4">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8E37A4">
        <w:rPr>
          <w:rFonts w:ascii="Times New Roman" w:eastAsia="Times New Roman" w:hAnsi="Times New Roman" w:cs="Times New Roman"/>
          <w:b/>
          <w:bCs/>
          <w:kern w:val="0"/>
          <w14:ligatures w14:val="none"/>
        </w:rPr>
        <w:t>APT 33:</w:t>
      </w:r>
      <w:r w:rsidRPr="008E37A4">
        <w:rPr>
          <w:rFonts w:ascii="Times New Roman" w:eastAsia="Times New Roman" w:hAnsi="Times New Roman" w:cs="Times New Roman"/>
          <w:kern w:val="0"/>
          <w14:ligatures w14:val="none"/>
        </w:rPr>
        <w:t xml:space="preserve"> Considered a strong candidate due to their focus on sectors </w:t>
      </w:r>
      <w:r w:rsidRPr="008E37A4">
        <w:rPr>
          <w:rFonts w:ascii="Times New Roman" w:eastAsia="Times New Roman" w:hAnsi="Times New Roman" w:cs="Times New Roman"/>
          <w:kern w:val="0"/>
          <w14:ligatures w14:val="none"/>
        </w:rPr>
        <w:t>like</w:t>
      </w:r>
      <w:r w:rsidRPr="008E37A4">
        <w:rPr>
          <w:rFonts w:ascii="Times New Roman" w:eastAsia="Times New Roman" w:hAnsi="Times New Roman" w:cs="Times New Roman"/>
          <w:kern w:val="0"/>
          <w14:ligatures w14:val="none"/>
        </w:rPr>
        <w:t xml:space="preserve"> </w:t>
      </w:r>
      <w:proofErr w:type="spellStart"/>
      <w:r w:rsidRPr="008E37A4">
        <w:rPr>
          <w:rFonts w:ascii="Times New Roman" w:eastAsia="Times New Roman" w:hAnsi="Times New Roman" w:cs="Times New Roman"/>
          <w:kern w:val="0"/>
          <w14:ligatures w14:val="none"/>
        </w:rPr>
        <w:t>Nexora</w:t>
      </w:r>
      <w:proofErr w:type="spellEnd"/>
      <w:r w:rsidRPr="008E37A4">
        <w:rPr>
          <w:rFonts w:ascii="Times New Roman" w:eastAsia="Times New Roman" w:hAnsi="Times New Roman" w:cs="Times New Roman"/>
          <w:kern w:val="0"/>
          <w14:ligatures w14:val="none"/>
        </w:rPr>
        <w:t xml:space="preserve"> Dynamics (aerospace, energy, manufacturing) and use of PowerShell-based </w:t>
      </w:r>
      <w:r w:rsidRPr="008E37A4">
        <w:rPr>
          <w:rFonts w:ascii="Times New Roman" w:eastAsia="Times New Roman" w:hAnsi="Times New Roman" w:cs="Times New Roman"/>
          <w:kern w:val="0"/>
          <w14:ligatures w14:val="none"/>
        </w:rPr>
        <w:lastRenderedPageBreak/>
        <w:t>backdoors and spear-phishing. "</w:t>
      </w:r>
      <w:r w:rsidRPr="008E37A4">
        <w:rPr>
          <w:rFonts w:ascii="Times New Roman" w:eastAsia="Times New Roman" w:hAnsi="Times New Roman" w:cs="Times New Roman"/>
          <w:i/>
          <w:iCs/>
          <w:kern w:val="0"/>
          <w14:ligatures w14:val="none"/>
        </w:rPr>
        <w:t>Given their preference for leveraging wiper malware and disruptive attacks, it seems possible they could be involved.</w:t>
      </w:r>
      <w:r w:rsidRPr="008E37A4">
        <w:rPr>
          <w:rFonts w:ascii="Times New Roman" w:eastAsia="Times New Roman" w:hAnsi="Times New Roman" w:cs="Times New Roman"/>
          <w:kern w:val="0"/>
          <w14:ligatures w14:val="none"/>
        </w:rPr>
        <w:t>"</w:t>
      </w:r>
    </w:p>
    <w:p w14:paraId="58E9080C" w14:textId="77777777" w:rsidR="008E37A4" w:rsidRPr="008E37A4" w:rsidRDefault="008E37A4" w:rsidP="008E37A4">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8E37A4">
        <w:rPr>
          <w:rFonts w:ascii="Times New Roman" w:eastAsia="Times New Roman" w:hAnsi="Times New Roman" w:cs="Times New Roman"/>
          <w:b/>
          <w:bCs/>
          <w:kern w:val="0"/>
          <w14:ligatures w14:val="none"/>
        </w:rPr>
        <w:t>APT 34 (</w:t>
      </w:r>
      <w:proofErr w:type="spellStart"/>
      <w:r w:rsidRPr="008E37A4">
        <w:rPr>
          <w:rFonts w:ascii="Times New Roman" w:eastAsia="Times New Roman" w:hAnsi="Times New Roman" w:cs="Times New Roman"/>
          <w:b/>
          <w:bCs/>
          <w:kern w:val="0"/>
          <w14:ligatures w14:val="none"/>
        </w:rPr>
        <w:t>OilRig</w:t>
      </w:r>
      <w:proofErr w:type="spellEnd"/>
      <w:r w:rsidRPr="008E37A4">
        <w:rPr>
          <w:rFonts w:ascii="Times New Roman" w:eastAsia="Times New Roman" w:hAnsi="Times New Roman" w:cs="Times New Roman"/>
          <w:b/>
          <w:bCs/>
          <w:kern w:val="0"/>
          <w14:ligatures w14:val="none"/>
        </w:rPr>
        <w:t>):</w:t>
      </w:r>
      <w:r w:rsidRPr="008E37A4">
        <w:rPr>
          <w:rFonts w:ascii="Times New Roman" w:eastAsia="Times New Roman" w:hAnsi="Times New Roman" w:cs="Times New Roman"/>
          <w:kern w:val="0"/>
          <w14:ligatures w14:val="none"/>
        </w:rPr>
        <w:t xml:space="preserve"> Another likely suspect due to their targeting of similar industries, credential harvesting techniques, and lateral movement using legitimate admin tools. "</w:t>
      </w:r>
      <w:r w:rsidRPr="008E37A4">
        <w:rPr>
          <w:rFonts w:ascii="Times New Roman" w:eastAsia="Times New Roman" w:hAnsi="Times New Roman" w:cs="Times New Roman"/>
          <w:i/>
          <w:iCs/>
          <w:kern w:val="0"/>
          <w14:ligatures w14:val="none"/>
        </w:rPr>
        <w:t>Their techniques often involve credential harvesting and lateral movement using legitimate admin tools, similar to what we’re observing here.</w:t>
      </w:r>
      <w:r w:rsidRPr="008E37A4">
        <w:rPr>
          <w:rFonts w:ascii="Times New Roman" w:eastAsia="Times New Roman" w:hAnsi="Times New Roman" w:cs="Times New Roman"/>
          <w:kern w:val="0"/>
          <w14:ligatures w14:val="none"/>
        </w:rPr>
        <w:t>"</w:t>
      </w:r>
    </w:p>
    <w:p w14:paraId="06ACDD27" w14:textId="62281C3C" w:rsidR="008E37A4" w:rsidRPr="008E37A4" w:rsidRDefault="008E37A4" w:rsidP="008E37A4">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8E37A4">
        <w:rPr>
          <w:rFonts w:ascii="Times New Roman" w:eastAsia="Times New Roman" w:hAnsi="Times New Roman" w:cs="Times New Roman"/>
          <w:b/>
          <w:bCs/>
          <w:kern w:val="0"/>
          <w14:ligatures w14:val="none"/>
        </w:rPr>
        <w:t>APT 28 (Fancy Bear) and APT 29 (Cozy Bear):</w:t>
      </w:r>
      <w:r w:rsidRPr="008E37A4">
        <w:rPr>
          <w:rFonts w:ascii="Times New Roman" w:eastAsia="Times New Roman" w:hAnsi="Times New Roman" w:cs="Times New Roman"/>
          <w:kern w:val="0"/>
          <w14:ligatures w14:val="none"/>
        </w:rPr>
        <w:t xml:space="preserve"> Considered less likely, though not entirely ruled out, due to their typical focus on government and diplomatic entities.</w:t>
      </w:r>
    </w:p>
    <w:p w14:paraId="10ABB4F5" w14:textId="77777777" w:rsidR="00AC28E4" w:rsidRDefault="003071C4" w:rsidP="00AC28E4">
      <w:pPr>
        <w:numPr>
          <w:ilvl w:val="0"/>
          <w:numId w:val="3"/>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14:ligatures w14:val="none"/>
        </w:rPr>
      </w:pPr>
      <w:r w:rsidRPr="00A50F3C">
        <w:rPr>
          <w:rFonts w:ascii="Times New Roman" w:eastAsia="Times New Roman" w:hAnsi="Times New Roman" w:cs="Times New Roman"/>
          <w:b/>
          <w:bCs/>
          <w:kern w:val="0"/>
          <w14:ligatures w14:val="none"/>
        </w:rPr>
        <w:t>Attack Vectors</w:t>
      </w:r>
      <w:r w:rsidRPr="00A50F3C">
        <w:rPr>
          <w:rFonts w:ascii="Times New Roman" w:eastAsia="Times New Roman" w:hAnsi="Times New Roman" w:cs="Times New Roman"/>
          <w:kern w:val="0"/>
          <w14:ligatures w14:val="none"/>
        </w:rPr>
        <w:t>:</w:t>
      </w:r>
    </w:p>
    <w:p w14:paraId="10334877" w14:textId="76009D9E" w:rsidR="00AC28E4" w:rsidRPr="00AC28E4" w:rsidRDefault="00AC28E4" w:rsidP="00AC28E4">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AC28E4">
        <w:rPr>
          <w:rFonts w:ascii="Times New Roman" w:eastAsia="Times New Roman" w:hAnsi="Times New Roman" w:cs="Times New Roman"/>
          <w:b/>
          <w:bCs/>
          <w:kern w:val="0"/>
          <w14:ligatures w14:val="none"/>
        </w:rPr>
        <w:t>Initial Breach:</w:t>
      </w:r>
      <w:r w:rsidRPr="00AC28E4">
        <w:rPr>
          <w:rFonts w:ascii="Times New Roman" w:eastAsia="Times New Roman" w:hAnsi="Times New Roman" w:cs="Times New Roman"/>
          <w:kern w:val="0"/>
          <w14:ligatures w14:val="none"/>
        </w:rPr>
        <w:t xml:space="preserve"> Began with a spear-phishing email to a contractor ("</w:t>
      </w:r>
      <w:r w:rsidRPr="00AC28E4">
        <w:rPr>
          <w:rFonts w:ascii="Times New Roman" w:eastAsia="Times New Roman" w:hAnsi="Times New Roman" w:cs="Times New Roman"/>
          <w:i/>
          <w:iCs/>
          <w:kern w:val="0"/>
          <w14:ligatures w14:val="none"/>
        </w:rPr>
        <w:t xml:space="preserve">Week 1, 10:15 </w:t>
      </w:r>
      <w:proofErr w:type="gramStart"/>
      <w:r w:rsidRPr="00AC28E4">
        <w:rPr>
          <w:rFonts w:ascii="Times New Roman" w:eastAsia="Times New Roman" w:hAnsi="Times New Roman" w:cs="Times New Roman"/>
          <w:i/>
          <w:iCs/>
          <w:kern w:val="0"/>
          <w14:ligatures w14:val="none"/>
        </w:rPr>
        <w:t>AM</w:t>
      </w:r>
      <w:r w:rsidRPr="00AC28E4">
        <w:rPr>
          <w:rFonts w:ascii="Times New Roman" w:eastAsia="Times New Roman" w:hAnsi="Times New Roman" w:cs="Times New Roman"/>
          <w:kern w:val="0"/>
          <w14:ligatures w14:val="none"/>
        </w:rPr>
        <w:t xml:space="preserve"> :</w:t>
      </w:r>
      <w:proofErr w:type="gramEnd"/>
      <w:r w:rsidRPr="00AC28E4">
        <w:rPr>
          <w:rFonts w:ascii="Times New Roman" w:eastAsia="Times New Roman" w:hAnsi="Times New Roman" w:cs="Times New Roman"/>
          <w:kern w:val="0"/>
          <w14:ligatures w14:val="none"/>
        </w:rPr>
        <w:t xml:space="preserve"> Initial access to the network was established through a phishing email sent to a contractor."). The email contained a malicious macro-enabled document that opened a reverse shell via PowerShell.</w:t>
      </w:r>
    </w:p>
    <w:p w14:paraId="1A6FC2D7" w14:textId="01C2EE58" w:rsidR="00AC28E4" w:rsidRPr="00AC28E4" w:rsidRDefault="00AC28E4" w:rsidP="00AC28E4">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AC28E4">
        <w:rPr>
          <w:rFonts w:ascii="Times New Roman" w:eastAsia="Times New Roman" w:hAnsi="Times New Roman" w:cs="Times New Roman"/>
          <w:b/>
          <w:bCs/>
          <w:kern w:val="0"/>
          <w14:ligatures w14:val="none"/>
        </w:rPr>
        <w:t>Credential Theft:</w:t>
      </w:r>
      <w:r w:rsidRPr="00AC28E4">
        <w:rPr>
          <w:rFonts w:ascii="Times New Roman" w:eastAsia="Times New Roman" w:hAnsi="Times New Roman" w:cs="Times New Roman"/>
          <w:kern w:val="0"/>
          <w14:ligatures w14:val="none"/>
        </w:rPr>
        <w:t xml:space="preserve"> "</w:t>
      </w:r>
      <w:r w:rsidRPr="00AC28E4">
        <w:rPr>
          <w:rFonts w:ascii="Times New Roman" w:eastAsia="Times New Roman" w:hAnsi="Times New Roman" w:cs="Times New Roman"/>
          <w:i/>
          <w:iCs/>
          <w:kern w:val="0"/>
          <w14:ligatures w14:val="none"/>
        </w:rPr>
        <w:t>Week 1, 3:30 PM</w:t>
      </w:r>
      <w:r w:rsidRPr="00AC28E4">
        <w:rPr>
          <w:rFonts w:ascii="Times New Roman" w:eastAsia="Times New Roman" w:hAnsi="Times New Roman" w:cs="Times New Roman"/>
          <w:kern w:val="0"/>
          <w14:ligatures w14:val="none"/>
        </w:rPr>
        <w:t xml:space="preserve">: The attackers escalated privileges on the compromised contractor’s laptop using </w:t>
      </w:r>
      <w:proofErr w:type="spellStart"/>
      <w:r w:rsidRPr="00AC28E4">
        <w:rPr>
          <w:rFonts w:ascii="Times New Roman" w:eastAsia="Times New Roman" w:hAnsi="Times New Roman" w:cs="Times New Roman"/>
          <w:kern w:val="0"/>
          <w14:ligatures w14:val="none"/>
        </w:rPr>
        <w:t>Mimikatz</w:t>
      </w:r>
      <w:proofErr w:type="spellEnd"/>
      <w:r w:rsidRPr="00AC28E4">
        <w:rPr>
          <w:rFonts w:ascii="Times New Roman" w:eastAsia="Times New Roman" w:hAnsi="Times New Roman" w:cs="Times New Roman"/>
          <w:kern w:val="0"/>
          <w14:ligatures w14:val="none"/>
        </w:rPr>
        <w:t xml:space="preserve"> to dump credentials."</w:t>
      </w:r>
    </w:p>
    <w:p w14:paraId="4C928221" w14:textId="5C28D907" w:rsidR="00AC28E4" w:rsidRPr="00AC28E4" w:rsidRDefault="00AC28E4" w:rsidP="00AC28E4">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AC28E4">
        <w:rPr>
          <w:rFonts w:ascii="Times New Roman" w:eastAsia="Times New Roman" w:hAnsi="Times New Roman" w:cs="Times New Roman"/>
          <w:b/>
          <w:bCs/>
          <w:kern w:val="0"/>
          <w14:ligatures w14:val="none"/>
        </w:rPr>
        <w:t>Lateral Movement:</w:t>
      </w:r>
      <w:r w:rsidRPr="00AC28E4">
        <w:rPr>
          <w:rFonts w:ascii="Times New Roman" w:eastAsia="Times New Roman" w:hAnsi="Times New Roman" w:cs="Times New Roman"/>
          <w:kern w:val="0"/>
          <w14:ligatures w14:val="none"/>
        </w:rPr>
        <w:t xml:space="preserve"> "</w:t>
      </w:r>
      <w:r w:rsidRPr="00AC28E4">
        <w:rPr>
          <w:rFonts w:ascii="Times New Roman" w:eastAsia="Times New Roman" w:hAnsi="Times New Roman" w:cs="Times New Roman"/>
          <w:i/>
          <w:iCs/>
          <w:kern w:val="0"/>
          <w14:ligatures w14:val="none"/>
        </w:rPr>
        <w:t>Week 2, 1:00 AM</w:t>
      </w:r>
      <w:r w:rsidRPr="00AC28E4">
        <w:rPr>
          <w:rFonts w:ascii="Times New Roman" w:eastAsia="Times New Roman" w:hAnsi="Times New Roman" w:cs="Times New Roman"/>
          <w:kern w:val="0"/>
          <w14:ligatures w14:val="none"/>
        </w:rPr>
        <w:t>: Attackers began lateral movement across the internal network, using RDP and SMB to access other systems."</w:t>
      </w:r>
    </w:p>
    <w:p w14:paraId="2B970587" w14:textId="7537E19C" w:rsidR="00AC28E4" w:rsidRPr="00AC28E4" w:rsidRDefault="00AC28E4" w:rsidP="00AC28E4">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AC28E4">
        <w:rPr>
          <w:rFonts w:ascii="Times New Roman" w:eastAsia="Times New Roman" w:hAnsi="Times New Roman" w:cs="Times New Roman"/>
          <w:b/>
          <w:bCs/>
          <w:kern w:val="0"/>
          <w14:ligatures w14:val="none"/>
        </w:rPr>
        <w:t>Persistence:</w:t>
      </w:r>
      <w:r w:rsidRPr="00AC28E4">
        <w:rPr>
          <w:rFonts w:ascii="Times New Roman" w:eastAsia="Times New Roman" w:hAnsi="Times New Roman" w:cs="Times New Roman"/>
          <w:kern w:val="0"/>
          <w14:ligatures w14:val="none"/>
        </w:rPr>
        <w:t xml:space="preserve"> "</w:t>
      </w:r>
      <w:r w:rsidRPr="00AC28E4">
        <w:rPr>
          <w:rFonts w:ascii="Times New Roman" w:eastAsia="Times New Roman" w:hAnsi="Times New Roman" w:cs="Times New Roman"/>
          <w:i/>
          <w:iCs/>
          <w:kern w:val="0"/>
          <w14:ligatures w14:val="none"/>
        </w:rPr>
        <w:t>Week 3, 4:45 AM</w:t>
      </w:r>
      <w:r w:rsidRPr="00AC28E4">
        <w:rPr>
          <w:rFonts w:ascii="Times New Roman" w:eastAsia="Times New Roman" w:hAnsi="Times New Roman" w:cs="Times New Roman"/>
          <w:kern w:val="0"/>
          <w14:ligatures w14:val="none"/>
        </w:rPr>
        <w:t>: A series of scheduled tasks were created on various servers to maintain persistence."</w:t>
      </w:r>
    </w:p>
    <w:p w14:paraId="5BBBE834" w14:textId="776463B3" w:rsidR="00AC28E4" w:rsidRPr="00AC28E4" w:rsidRDefault="00AC28E4" w:rsidP="00AC28E4">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AC28E4">
        <w:rPr>
          <w:rFonts w:ascii="Times New Roman" w:eastAsia="Times New Roman" w:hAnsi="Times New Roman" w:cs="Times New Roman"/>
          <w:b/>
          <w:bCs/>
          <w:kern w:val="0"/>
          <w14:ligatures w14:val="none"/>
        </w:rPr>
        <w:t>Reconnaissance:</w:t>
      </w:r>
      <w:r w:rsidRPr="00AC28E4">
        <w:rPr>
          <w:rFonts w:ascii="Times New Roman" w:eastAsia="Times New Roman" w:hAnsi="Times New Roman" w:cs="Times New Roman"/>
          <w:kern w:val="0"/>
          <w14:ligatures w14:val="none"/>
        </w:rPr>
        <w:t xml:space="preserve"> "</w:t>
      </w:r>
      <w:r w:rsidRPr="00AC28E4">
        <w:rPr>
          <w:rFonts w:ascii="Times New Roman" w:eastAsia="Times New Roman" w:hAnsi="Times New Roman" w:cs="Times New Roman"/>
          <w:i/>
          <w:iCs/>
          <w:kern w:val="0"/>
          <w14:ligatures w14:val="none"/>
        </w:rPr>
        <w:t>Week 4, 9:15 PM</w:t>
      </w:r>
      <w:r w:rsidRPr="00AC28E4">
        <w:rPr>
          <w:rFonts w:ascii="Times New Roman" w:eastAsia="Times New Roman" w:hAnsi="Times New Roman" w:cs="Times New Roman"/>
          <w:kern w:val="0"/>
          <w14:ligatures w14:val="none"/>
        </w:rPr>
        <w:t>: Attackers started scanning the network to identify additional targets and map out the entire environment. They conducted internal recon using tools like Nmap to find other systems and services they could exploit."</w:t>
      </w:r>
    </w:p>
    <w:p w14:paraId="52C7FCC3" w14:textId="36C00046" w:rsidR="00AC28E4" w:rsidRPr="00AC28E4" w:rsidRDefault="00AC28E4" w:rsidP="00AC28E4">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AC28E4">
        <w:rPr>
          <w:rFonts w:ascii="Times New Roman" w:eastAsia="Times New Roman" w:hAnsi="Times New Roman" w:cs="Times New Roman"/>
          <w:b/>
          <w:bCs/>
          <w:kern w:val="0"/>
          <w14:ligatures w14:val="none"/>
        </w:rPr>
        <w:t>Privilege Escalation:</w:t>
      </w:r>
      <w:r w:rsidRPr="00AC28E4">
        <w:rPr>
          <w:rFonts w:ascii="Times New Roman" w:eastAsia="Times New Roman" w:hAnsi="Times New Roman" w:cs="Times New Roman"/>
          <w:kern w:val="0"/>
          <w14:ligatures w14:val="none"/>
        </w:rPr>
        <w:t xml:space="preserve"> "</w:t>
      </w:r>
      <w:r w:rsidRPr="00AC28E4">
        <w:rPr>
          <w:rFonts w:ascii="Times New Roman" w:eastAsia="Times New Roman" w:hAnsi="Times New Roman" w:cs="Times New Roman"/>
          <w:i/>
          <w:iCs/>
          <w:kern w:val="0"/>
          <w14:ligatures w14:val="none"/>
        </w:rPr>
        <w:t>Week 5, 2:30 AM</w:t>
      </w:r>
      <w:r w:rsidRPr="00AC28E4">
        <w:rPr>
          <w:rFonts w:ascii="Times New Roman" w:eastAsia="Times New Roman" w:hAnsi="Times New Roman" w:cs="Times New Roman"/>
          <w:kern w:val="0"/>
          <w14:ligatures w14:val="none"/>
        </w:rPr>
        <w:t>: After mapping out their targets, the attackers used pass-the-hash attacks to access systems without having to break password hashes."</w:t>
      </w:r>
    </w:p>
    <w:p w14:paraId="5D38B7EE" w14:textId="53BEFF7E" w:rsidR="00AC28E4" w:rsidRPr="00AC28E4" w:rsidRDefault="00AC28E4" w:rsidP="00AC28E4">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AC28E4">
        <w:rPr>
          <w:rFonts w:ascii="Times New Roman" w:eastAsia="Times New Roman" w:hAnsi="Times New Roman" w:cs="Times New Roman"/>
          <w:b/>
          <w:bCs/>
          <w:kern w:val="0"/>
          <w14:ligatures w14:val="none"/>
        </w:rPr>
        <w:t>Command &amp; Control:</w:t>
      </w:r>
      <w:r w:rsidRPr="00AC28E4">
        <w:rPr>
          <w:rFonts w:ascii="Times New Roman" w:eastAsia="Times New Roman" w:hAnsi="Times New Roman" w:cs="Times New Roman"/>
          <w:kern w:val="0"/>
          <w14:ligatures w14:val="none"/>
        </w:rPr>
        <w:t xml:space="preserve"> "</w:t>
      </w:r>
      <w:r w:rsidRPr="00AC28E4">
        <w:rPr>
          <w:rFonts w:ascii="Times New Roman" w:eastAsia="Times New Roman" w:hAnsi="Times New Roman" w:cs="Times New Roman"/>
          <w:i/>
          <w:iCs/>
          <w:kern w:val="0"/>
          <w14:ligatures w14:val="none"/>
        </w:rPr>
        <w:t>Week 7, 12:15 PM</w:t>
      </w:r>
      <w:r w:rsidRPr="00AC28E4">
        <w:rPr>
          <w:rFonts w:ascii="Times New Roman" w:eastAsia="Times New Roman" w:hAnsi="Times New Roman" w:cs="Times New Roman"/>
          <w:kern w:val="0"/>
          <w14:ligatures w14:val="none"/>
        </w:rPr>
        <w:t>: Noticed a spike in encrypted outbound traffic to a known Cobalt Strike C2 server."</w:t>
      </w:r>
    </w:p>
    <w:p w14:paraId="63F4FF4C" w14:textId="35FA0C1E" w:rsidR="00AC28E4" w:rsidRPr="00AC28E4" w:rsidRDefault="00AC28E4" w:rsidP="00AC28E4">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AC28E4">
        <w:rPr>
          <w:rFonts w:ascii="Times New Roman" w:eastAsia="Times New Roman" w:hAnsi="Times New Roman" w:cs="Times New Roman"/>
          <w:b/>
          <w:bCs/>
          <w:kern w:val="0"/>
          <w14:ligatures w14:val="none"/>
        </w:rPr>
        <w:t>Disabling Security Tools:</w:t>
      </w:r>
      <w:r w:rsidRPr="00AC28E4">
        <w:rPr>
          <w:rFonts w:ascii="Times New Roman" w:eastAsia="Times New Roman" w:hAnsi="Times New Roman" w:cs="Times New Roman"/>
          <w:kern w:val="0"/>
          <w14:ligatures w14:val="none"/>
        </w:rPr>
        <w:t xml:space="preserve"> "</w:t>
      </w:r>
      <w:r w:rsidRPr="00AC28E4">
        <w:rPr>
          <w:rFonts w:ascii="Times New Roman" w:eastAsia="Times New Roman" w:hAnsi="Times New Roman" w:cs="Times New Roman"/>
          <w:i/>
          <w:iCs/>
          <w:kern w:val="0"/>
          <w14:ligatures w14:val="none"/>
        </w:rPr>
        <w:t>Week 9, 5:45 AM</w:t>
      </w:r>
      <w:r w:rsidRPr="00AC28E4">
        <w:rPr>
          <w:rFonts w:ascii="Times New Roman" w:eastAsia="Times New Roman" w:hAnsi="Times New Roman" w:cs="Times New Roman"/>
          <w:kern w:val="0"/>
          <w14:ligatures w14:val="none"/>
        </w:rPr>
        <w:t>: Multiple machines showed disabled security tools and services. The attackers seemed to systematically turn off antivirus programs and firewalls on key servers to avoid detection and leave backdoors open."</w:t>
      </w:r>
    </w:p>
    <w:p w14:paraId="48F2FEA5" w14:textId="666E33C1" w:rsidR="00AC28E4" w:rsidRPr="00AC28E4" w:rsidRDefault="00AC28E4" w:rsidP="00AC28E4">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AC28E4">
        <w:rPr>
          <w:rFonts w:ascii="Times New Roman" w:eastAsia="Times New Roman" w:hAnsi="Times New Roman" w:cs="Times New Roman"/>
          <w:b/>
          <w:bCs/>
          <w:kern w:val="0"/>
          <w14:ligatures w14:val="none"/>
        </w:rPr>
        <w:t>Data Exfiltration:</w:t>
      </w:r>
      <w:r w:rsidRPr="00AC28E4">
        <w:rPr>
          <w:rFonts w:ascii="Times New Roman" w:eastAsia="Times New Roman" w:hAnsi="Times New Roman" w:cs="Times New Roman"/>
          <w:kern w:val="0"/>
          <w14:ligatures w14:val="none"/>
        </w:rPr>
        <w:t xml:space="preserve"> "</w:t>
      </w:r>
      <w:r w:rsidRPr="00AC28E4">
        <w:rPr>
          <w:rFonts w:ascii="Times New Roman" w:eastAsia="Times New Roman" w:hAnsi="Times New Roman" w:cs="Times New Roman"/>
          <w:i/>
          <w:iCs/>
          <w:kern w:val="0"/>
          <w14:ligatures w14:val="none"/>
        </w:rPr>
        <w:t>Week 12, 1:30 PM</w:t>
      </w:r>
      <w:r w:rsidRPr="00AC28E4">
        <w:rPr>
          <w:rFonts w:ascii="Times New Roman" w:eastAsia="Times New Roman" w:hAnsi="Times New Roman" w:cs="Times New Roman"/>
          <w:kern w:val="0"/>
          <w14:ligatures w14:val="none"/>
        </w:rPr>
        <w:t>: Data exfiltration started on a larger scale."</w:t>
      </w:r>
    </w:p>
    <w:p w14:paraId="48D12E23" w14:textId="026CF933" w:rsidR="003071C4" w:rsidRPr="00A50F3C" w:rsidRDefault="00AC28E4" w:rsidP="00AC28E4">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AC28E4">
        <w:rPr>
          <w:rFonts w:ascii="Times New Roman" w:eastAsia="Times New Roman" w:hAnsi="Times New Roman" w:cs="Times New Roman"/>
          <w:b/>
          <w:bCs/>
          <w:kern w:val="0"/>
          <w14:ligatures w14:val="none"/>
        </w:rPr>
        <w:t>Log Wiping:</w:t>
      </w:r>
      <w:r w:rsidRPr="00AC28E4">
        <w:rPr>
          <w:rFonts w:ascii="Times New Roman" w:eastAsia="Times New Roman" w:hAnsi="Times New Roman" w:cs="Times New Roman"/>
          <w:kern w:val="0"/>
          <w14:ligatures w14:val="none"/>
        </w:rPr>
        <w:t xml:space="preserve"> "</w:t>
      </w:r>
      <w:r w:rsidRPr="00AC28E4">
        <w:rPr>
          <w:rFonts w:ascii="Times New Roman" w:eastAsia="Times New Roman" w:hAnsi="Times New Roman" w:cs="Times New Roman"/>
          <w:i/>
          <w:iCs/>
          <w:kern w:val="0"/>
          <w14:ligatures w14:val="none"/>
        </w:rPr>
        <w:t>Week 13, 11:00 PM</w:t>
      </w:r>
      <w:r w:rsidRPr="00AC28E4">
        <w:rPr>
          <w:rFonts w:ascii="Times New Roman" w:eastAsia="Times New Roman" w:hAnsi="Times New Roman" w:cs="Times New Roman"/>
          <w:kern w:val="0"/>
          <w14:ligatures w14:val="none"/>
        </w:rPr>
        <w:t>: The final phase involved wiping logs and clearing traces on most of the compromised machines</w:t>
      </w:r>
    </w:p>
    <w:p w14:paraId="092581B0" w14:textId="77777777" w:rsidR="00332F01" w:rsidRDefault="00332F01" w:rsidP="00AC28E4">
      <w:pPr>
        <w:spacing w:after="0" w:line="240" w:lineRule="auto"/>
        <w:ind w:left="360"/>
        <w:rPr>
          <w:rFonts w:ascii="Times New Roman" w:eastAsia="Times New Roman" w:hAnsi="Times New Roman" w:cs="Times New Roman"/>
          <w:kern w:val="0"/>
          <w14:ligatures w14:val="none"/>
        </w:rPr>
      </w:pPr>
    </w:p>
    <w:p w14:paraId="62236BF0" w14:textId="77777777" w:rsidR="00332F01" w:rsidRDefault="00332F01" w:rsidP="00AC28E4">
      <w:pPr>
        <w:spacing w:after="0" w:line="240" w:lineRule="auto"/>
        <w:ind w:left="360"/>
        <w:rPr>
          <w:rFonts w:ascii="Times New Roman" w:eastAsia="Times New Roman" w:hAnsi="Times New Roman" w:cs="Times New Roman"/>
          <w:kern w:val="0"/>
          <w14:ligatures w14:val="none"/>
        </w:rPr>
      </w:pPr>
    </w:p>
    <w:p w14:paraId="4621B13F" w14:textId="77777777" w:rsidR="00332F01" w:rsidRDefault="00332F01" w:rsidP="00AC28E4">
      <w:pPr>
        <w:spacing w:after="0" w:line="240" w:lineRule="auto"/>
        <w:ind w:left="360"/>
        <w:rPr>
          <w:rFonts w:ascii="Times New Roman" w:eastAsia="Times New Roman" w:hAnsi="Times New Roman" w:cs="Times New Roman"/>
          <w:kern w:val="0"/>
          <w14:ligatures w14:val="none"/>
        </w:rPr>
      </w:pPr>
    </w:p>
    <w:p w14:paraId="3FF15128" w14:textId="77777777" w:rsidR="00332F01" w:rsidRDefault="00332F01" w:rsidP="00AC28E4">
      <w:pPr>
        <w:spacing w:after="0" w:line="240" w:lineRule="auto"/>
        <w:ind w:left="360"/>
        <w:rPr>
          <w:rFonts w:ascii="Times New Roman" w:eastAsia="Times New Roman" w:hAnsi="Times New Roman" w:cs="Times New Roman"/>
          <w:kern w:val="0"/>
          <w14:ligatures w14:val="none"/>
        </w:rPr>
      </w:pPr>
    </w:p>
    <w:p w14:paraId="09B09A88" w14:textId="77777777" w:rsidR="00332F01" w:rsidRDefault="00332F01" w:rsidP="00AC28E4">
      <w:pPr>
        <w:spacing w:after="0" w:line="240" w:lineRule="auto"/>
        <w:ind w:left="360"/>
        <w:rPr>
          <w:rFonts w:ascii="Times New Roman" w:eastAsia="Times New Roman" w:hAnsi="Times New Roman" w:cs="Times New Roman"/>
          <w:kern w:val="0"/>
          <w14:ligatures w14:val="none"/>
        </w:rPr>
      </w:pPr>
    </w:p>
    <w:p w14:paraId="1BE3CCAF" w14:textId="27C34812" w:rsidR="003071C4" w:rsidRPr="00AD43C0" w:rsidRDefault="003071C4" w:rsidP="00AC28E4">
      <w:pPr>
        <w:spacing w:after="0" w:line="240" w:lineRule="auto"/>
        <w:ind w:left="36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3E639F65">
          <v:rect id="_x0000_i1029" style="width:0;height:1.5pt" o:hralign="center" o:hrstd="t" o:hr="t" fillcolor="#a0a0a0" stroked="f"/>
        </w:pict>
      </w:r>
    </w:p>
    <w:p w14:paraId="0D30127F" w14:textId="77777777" w:rsidR="003071C4" w:rsidRPr="00AD43C0" w:rsidRDefault="003071C4" w:rsidP="003071C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D43C0">
        <w:rPr>
          <w:rFonts w:ascii="Times New Roman" w:eastAsia="Times New Roman" w:hAnsi="Times New Roman" w:cs="Times New Roman"/>
          <w:b/>
          <w:bCs/>
          <w:kern w:val="0"/>
          <w:sz w:val="27"/>
          <w:szCs w:val="27"/>
          <w14:ligatures w14:val="none"/>
        </w:rPr>
        <w:lastRenderedPageBreak/>
        <w:t>5. Root Cause Analysis</w:t>
      </w:r>
      <w:r>
        <w:rPr>
          <w:rFonts w:ascii="Times New Roman" w:eastAsia="Times New Roman" w:hAnsi="Times New Roman" w:cs="Times New Roman"/>
          <w:b/>
          <w:bCs/>
          <w:kern w:val="0"/>
          <w:sz w:val="27"/>
          <w:szCs w:val="27"/>
          <w14:ligatures w14:val="none"/>
        </w:rPr>
        <w:t xml:space="preserve"> (vulnerabilities)</w:t>
      </w:r>
    </w:p>
    <w:p w14:paraId="54322348" w14:textId="77777777" w:rsidR="008B1977" w:rsidRPr="008B1977" w:rsidRDefault="008B1977" w:rsidP="008B1977">
      <w:pPr>
        <w:numPr>
          <w:ilvl w:val="0"/>
          <w:numId w:val="6"/>
        </w:numPr>
        <w:spacing w:after="0" w:line="240" w:lineRule="auto"/>
        <w:rPr>
          <w:rFonts w:ascii="Times New Roman" w:eastAsia="Times New Roman" w:hAnsi="Times New Roman" w:cs="Times New Roman"/>
          <w:kern w:val="0"/>
          <w14:ligatures w14:val="none"/>
        </w:rPr>
      </w:pPr>
      <w:r w:rsidRPr="008B1977">
        <w:rPr>
          <w:rFonts w:ascii="Times New Roman" w:eastAsia="Times New Roman" w:hAnsi="Times New Roman" w:cs="Times New Roman"/>
          <w:b/>
          <w:bCs/>
          <w:kern w:val="0"/>
          <w14:ligatures w14:val="none"/>
        </w:rPr>
        <w:t>Phishing Vulnerability:</w:t>
      </w:r>
      <w:r w:rsidRPr="008B1977">
        <w:rPr>
          <w:rFonts w:ascii="Times New Roman" w:eastAsia="Times New Roman" w:hAnsi="Times New Roman" w:cs="Times New Roman"/>
          <w:kern w:val="0"/>
          <w14:ligatures w14:val="none"/>
        </w:rPr>
        <w:t xml:space="preserve"> Lack of effective email filtering and user awareness training allowed the initial phishing attack to succeed.</w:t>
      </w:r>
    </w:p>
    <w:p w14:paraId="22806EEE" w14:textId="77777777" w:rsidR="008B1977" w:rsidRPr="008B1977" w:rsidRDefault="008B1977" w:rsidP="008B1977">
      <w:pPr>
        <w:numPr>
          <w:ilvl w:val="0"/>
          <w:numId w:val="6"/>
        </w:numPr>
        <w:spacing w:after="0" w:line="240" w:lineRule="auto"/>
        <w:rPr>
          <w:rFonts w:ascii="Times New Roman" w:eastAsia="Times New Roman" w:hAnsi="Times New Roman" w:cs="Times New Roman"/>
          <w:kern w:val="0"/>
          <w14:ligatures w14:val="none"/>
        </w:rPr>
      </w:pPr>
      <w:r w:rsidRPr="008B1977">
        <w:rPr>
          <w:rFonts w:ascii="Times New Roman" w:eastAsia="Times New Roman" w:hAnsi="Times New Roman" w:cs="Times New Roman"/>
          <w:b/>
          <w:bCs/>
          <w:kern w:val="0"/>
          <w14:ligatures w14:val="none"/>
        </w:rPr>
        <w:t>Cached Credentials:</w:t>
      </w:r>
      <w:r w:rsidRPr="008B1977">
        <w:rPr>
          <w:rFonts w:ascii="Times New Roman" w:eastAsia="Times New Roman" w:hAnsi="Times New Roman" w:cs="Times New Roman"/>
          <w:kern w:val="0"/>
          <w14:ligatures w14:val="none"/>
        </w:rPr>
        <w:t xml:space="preserve"> "</w:t>
      </w:r>
      <w:r w:rsidRPr="008B1977">
        <w:rPr>
          <w:rFonts w:ascii="Times New Roman" w:eastAsia="Times New Roman" w:hAnsi="Times New Roman" w:cs="Times New Roman"/>
          <w:i/>
          <w:iCs/>
          <w:kern w:val="0"/>
          <w14:ligatures w14:val="none"/>
        </w:rPr>
        <w:t>Storing admin credentials insecurely on end-user devices is an oversight</w:t>
      </w:r>
      <w:r w:rsidRPr="008B1977">
        <w:rPr>
          <w:rFonts w:ascii="Times New Roman" w:eastAsia="Times New Roman" w:hAnsi="Times New Roman" w:cs="Times New Roman"/>
          <w:kern w:val="0"/>
          <w14:ligatures w14:val="none"/>
        </w:rPr>
        <w:t xml:space="preserve">." The presence of </w:t>
      </w:r>
      <w:proofErr w:type="gramStart"/>
      <w:r w:rsidRPr="008B1977">
        <w:rPr>
          <w:rFonts w:ascii="Times New Roman" w:eastAsia="Times New Roman" w:hAnsi="Times New Roman" w:cs="Times New Roman"/>
          <w:kern w:val="0"/>
          <w14:ligatures w14:val="none"/>
        </w:rPr>
        <w:t>cached</w:t>
      </w:r>
      <w:proofErr w:type="gramEnd"/>
      <w:r w:rsidRPr="008B1977">
        <w:rPr>
          <w:rFonts w:ascii="Times New Roman" w:eastAsia="Times New Roman" w:hAnsi="Times New Roman" w:cs="Times New Roman"/>
          <w:kern w:val="0"/>
          <w14:ligatures w14:val="none"/>
        </w:rPr>
        <w:t xml:space="preserve"> admin credentials on the contractor's laptop allowed for immediate privilege escalation.</w:t>
      </w:r>
    </w:p>
    <w:p w14:paraId="2B3E9085" w14:textId="77777777" w:rsidR="008B1977" w:rsidRPr="008B1977" w:rsidRDefault="008B1977" w:rsidP="008B1977">
      <w:pPr>
        <w:numPr>
          <w:ilvl w:val="0"/>
          <w:numId w:val="6"/>
        </w:numPr>
        <w:spacing w:after="0" w:line="240" w:lineRule="auto"/>
        <w:rPr>
          <w:rFonts w:ascii="Times New Roman" w:eastAsia="Times New Roman" w:hAnsi="Times New Roman" w:cs="Times New Roman"/>
          <w:kern w:val="0"/>
          <w14:ligatures w14:val="none"/>
        </w:rPr>
      </w:pPr>
      <w:r w:rsidRPr="008B1977">
        <w:rPr>
          <w:rFonts w:ascii="Times New Roman" w:eastAsia="Times New Roman" w:hAnsi="Times New Roman" w:cs="Times New Roman"/>
          <w:b/>
          <w:bCs/>
          <w:kern w:val="0"/>
          <w14:ligatures w14:val="none"/>
        </w:rPr>
        <w:t>Weak Endpoint Security:</w:t>
      </w:r>
      <w:r w:rsidRPr="008B1977">
        <w:rPr>
          <w:rFonts w:ascii="Times New Roman" w:eastAsia="Times New Roman" w:hAnsi="Times New Roman" w:cs="Times New Roman"/>
          <w:kern w:val="0"/>
          <w14:ligatures w14:val="none"/>
        </w:rPr>
        <w:t xml:space="preserve"> Existing endpoint detection and response (EDR) solution failed to detect malicious activity and the installation of persistent backdoors.</w:t>
      </w:r>
    </w:p>
    <w:p w14:paraId="1A3AFA09" w14:textId="77777777" w:rsidR="008B1977" w:rsidRPr="008B1977" w:rsidRDefault="008B1977" w:rsidP="008B1977">
      <w:pPr>
        <w:numPr>
          <w:ilvl w:val="0"/>
          <w:numId w:val="6"/>
        </w:numPr>
        <w:spacing w:after="0" w:line="240" w:lineRule="auto"/>
        <w:rPr>
          <w:rFonts w:ascii="Times New Roman" w:eastAsia="Times New Roman" w:hAnsi="Times New Roman" w:cs="Times New Roman"/>
          <w:kern w:val="0"/>
          <w14:ligatures w14:val="none"/>
        </w:rPr>
      </w:pPr>
      <w:r w:rsidRPr="008B1977">
        <w:rPr>
          <w:rFonts w:ascii="Times New Roman" w:eastAsia="Times New Roman" w:hAnsi="Times New Roman" w:cs="Times New Roman"/>
          <w:b/>
          <w:bCs/>
          <w:kern w:val="0"/>
          <w14:ligatures w14:val="none"/>
        </w:rPr>
        <w:t>Inadequate Monitoring and Alerting:</w:t>
      </w:r>
      <w:r w:rsidRPr="008B1977">
        <w:rPr>
          <w:rFonts w:ascii="Times New Roman" w:eastAsia="Times New Roman" w:hAnsi="Times New Roman" w:cs="Times New Roman"/>
          <w:kern w:val="0"/>
          <w14:ligatures w14:val="none"/>
        </w:rPr>
        <w:t xml:space="preserve"> The existing monitoring and alerting system failed to correlate events and detect unusual patterns in a timely manner.</w:t>
      </w:r>
    </w:p>
    <w:p w14:paraId="6396FC31" w14:textId="77777777" w:rsidR="008B1977" w:rsidRPr="008B1977" w:rsidRDefault="008B1977" w:rsidP="008B1977">
      <w:pPr>
        <w:numPr>
          <w:ilvl w:val="0"/>
          <w:numId w:val="6"/>
        </w:numPr>
        <w:spacing w:after="0" w:line="240" w:lineRule="auto"/>
        <w:rPr>
          <w:rFonts w:ascii="Times New Roman" w:eastAsia="Times New Roman" w:hAnsi="Times New Roman" w:cs="Times New Roman"/>
          <w:kern w:val="0"/>
          <w14:ligatures w14:val="none"/>
        </w:rPr>
      </w:pPr>
      <w:r w:rsidRPr="008B1977">
        <w:rPr>
          <w:rFonts w:ascii="Times New Roman" w:eastAsia="Times New Roman" w:hAnsi="Times New Roman" w:cs="Times New Roman"/>
          <w:b/>
          <w:bCs/>
          <w:kern w:val="0"/>
          <w14:ligatures w14:val="none"/>
        </w:rPr>
        <w:t>Patch Management:</w:t>
      </w:r>
      <w:r w:rsidRPr="008B1977">
        <w:rPr>
          <w:rFonts w:ascii="Times New Roman" w:eastAsia="Times New Roman" w:hAnsi="Times New Roman" w:cs="Times New Roman"/>
          <w:kern w:val="0"/>
          <w14:ligatures w14:val="none"/>
        </w:rPr>
        <w:t xml:space="preserve"> Vulnerable services unpatched allowed the attacker to move through the network.</w:t>
      </w:r>
    </w:p>
    <w:p w14:paraId="6F955F4D" w14:textId="77777777" w:rsidR="003071C4" w:rsidRPr="00AD43C0" w:rsidRDefault="003071C4" w:rsidP="003071C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0EE6BABD">
          <v:rect id="_x0000_i1030" style="width:0;height:1.5pt" o:hralign="center" o:hrstd="t" o:hr="t" fillcolor="#a0a0a0" stroked="f"/>
        </w:pict>
      </w:r>
    </w:p>
    <w:p w14:paraId="50760A67" w14:textId="77777777" w:rsidR="003071C4" w:rsidRPr="00AD43C0" w:rsidRDefault="003071C4" w:rsidP="003071C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D43C0">
        <w:rPr>
          <w:rFonts w:ascii="Times New Roman" w:eastAsia="Times New Roman" w:hAnsi="Times New Roman" w:cs="Times New Roman"/>
          <w:b/>
          <w:bCs/>
          <w:kern w:val="0"/>
          <w:sz w:val="27"/>
          <w:szCs w:val="27"/>
          <w14:ligatures w14:val="none"/>
        </w:rPr>
        <w:t>6. Recommendations</w:t>
      </w:r>
      <w:r>
        <w:rPr>
          <w:rFonts w:ascii="Times New Roman" w:eastAsia="Times New Roman" w:hAnsi="Times New Roman" w:cs="Times New Roman"/>
          <w:b/>
          <w:bCs/>
          <w:kern w:val="0"/>
          <w:sz w:val="27"/>
          <w:szCs w:val="27"/>
          <w14:ligatures w14:val="none"/>
        </w:rPr>
        <w:t xml:space="preserve"> (mitigations)</w:t>
      </w:r>
    </w:p>
    <w:p w14:paraId="42A4BBAC" w14:textId="77777777" w:rsidR="008B1977" w:rsidRPr="008B1977" w:rsidRDefault="008B1977" w:rsidP="008B1977">
      <w:pPr>
        <w:numPr>
          <w:ilvl w:val="0"/>
          <w:numId w:val="5"/>
        </w:numPr>
        <w:spacing w:after="0" w:line="240" w:lineRule="auto"/>
        <w:rPr>
          <w:rFonts w:ascii="Times New Roman" w:eastAsia="Times New Roman" w:hAnsi="Times New Roman" w:cs="Times New Roman"/>
          <w:kern w:val="0"/>
          <w14:ligatures w14:val="none"/>
        </w:rPr>
      </w:pPr>
      <w:r w:rsidRPr="008B1977">
        <w:rPr>
          <w:rFonts w:ascii="Times New Roman" w:eastAsia="Times New Roman" w:hAnsi="Times New Roman" w:cs="Times New Roman"/>
          <w:b/>
          <w:bCs/>
          <w:kern w:val="0"/>
          <w14:ligatures w14:val="none"/>
        </w:rPr>
        <w:t>Advanced Email Filtering and User Training:</w:t>
      </w:r>
      <w:r w:rsidRPr="008B1977">
        <w:rPr>
          <w:rFonts w:ascii="Times New Roman" w:eastAsia="Times New Roman" w:hAnsi="Times New Roman" w:cs="Times New Roman"/>
          <w:kern w:val="0"/>
          <w14:ligatures w14:val="none"/>
        </w:rPr>
        <w:t xml:space="preserve"> Improve email filtering and provide regular security awareness training, especially for contractors.</w:t>
      </w:r>
    </w:p>
    <w:p w14:paraId="44C07D7E" w14:textId="77777777" w:rsidR="008B1977" w:rsidRPr="008B1977" w:rsidRDefault="008B1977" w:rsidP="008B1977">
      <w:pPr>
        <w:numPr>
          <w:ilvl w:val="0"/>
          <w:numId w:val="5"/>
        </w:numPr>
        <w:spacing w:after="0" w:line="240" w:lineRule="auto"/>
        <w:rPr>
          <w:rFonts w:ascii="Times New Roman" w:eastAsia="Times New Roman" w:hAnsi="Times New Roman" w:cs="Times New Roman"/>
          <w:kern w:val="0"/>
          <w14:ligatures w14:val="none"/>
        </w:rPr>
      </w:pPr>
      <w:r w:rsidRPr="008B1977">
        <w:rPr>
          <w:rFonts w:ascii="Times New Roman" w:eastAsia="Times New Roman" w:hAnsi="Times New Roman" w:cs="Times New Roman"/>
          <w:b/>
          <w:bCs/>
          <w:kern w:val="0"/>
          <w14:ligatures w14:val="none"/>
        </w:rPr>
        <w:t>Multi-Factor Authentication (MFA):</w:t>
      </w:r>
      <w:r w:rsidRPr="008B1977">
        <w:rPr>
          <w:rFonts w:ascii="Times New Roman" w:eastAsia="Times New Roman" w:hAnsi="Times New Roman" w:cs="Times New Roman"/>
          <w:kern w:val="0"/>
          <w14:ligatures w14:val="none"/>
        </w:rPr>
        <w:t xml:space="preserve"> Enforce MFA, especially for remote contractors, to prevent credential theft.</w:t>
      </w:r>
    </w:p>
    <w:p w14:paraId="279B139B" w14:textId="77777777" w:rsidR="008B1977" w:rsidRPr="008B1977" w:rsidRDefault="008B1977" w:rsidP="008B1977">
      <w:pPr>
        <w:numPr>
          <w:ilvl w:val="0"/>
          <w:numId w:val="5"/>
        </w:numPr>
        <w:spacing w:after="0" w:line="240" w:lineRule="auto"/>
        <w:rPr>
          <w:rFonts w:ascii="Times New Roman" w:eastAsia="Times New Roman" w:hAnsi="Times New Roman" w:cs="Times New Roman"/>
          <w:kern w:val="0"/>
          <w14:ligatures w14:val="none"/>
        </w:rPr>
      </w:pPr>
      <w:r w:rsidRPr="008B1977">
        <w:rPr>
          <w:rFonts w:ascii="Times New Roman" w:eastAsia="Times New Roman" w:hAnsi="Times New Roman" w:cs="Times New Roman"/>
          <w:b/>
          <w:bCs/>
          <w:kern w:val="0"/>
          <w14:ligatures w14:val="none"/>
        </w:rPr>
        <w:t>Disable Cached Credentials:</w:t>
      </w:r>
      <w:r w:rsidRPr="008B1977">
        <w:rPr>
          <w:rFonts w:ascii="Times New Roman" w:eastAsia="Times New Roman" w:hAnsi="Times New Roman" w:cs="Times New Roman"/>
          <w:kern w:val="0"/>
          <w14:ligatures w14:val="none"/>
        </w:rPr>
        <w:t xml:space="preserve"> Disable cached admin credentials on contractor and remote devices.</w:t>
      </w:r>
    </w:p>
    <w:p w14:paraId="034BEA11" w14:textId="77777777" w:rsidR="008B1977" w:rsidRPr="008B1977" w:rsidRDefault="008B1977" w:rsidP="008B1977">
      <w:pPr>
        <w:numPr>
          <w:ilvl w:val="0"/>
          <w:numId w:val="5"/>
        </w:numPr>
        <w:spacing w:after="0" w:line="240" w:lineRule="auto"/>
        <w:rPr>
          <w:rFonts w:ascii="Times New Roman" w:eastAsia="Times New Roman" w:hAnsi="Times New Roman" w:cs="Times New Roman"/>
          <w:kern w:val="0"/>
          <w14:ligatures w14:val="none"/>
        </w:rPr>
      </w:pPr>
      <w:r w:rsidRPr="008B1977">
        <w:rPr>
          <w:rFonts w:ascii="Times New Roman" w:eastAsia="Times New Roman" w:hAnsi="Times New Roman" w:cs="Times New Roman"/>
          <w:b/>
          <w:bCs/>
          <w:kern w:val="0"/>
          <w14:ligatures w14:val="none"/>
        </w:rPr>
        <w:t>Network Segmentation:</w:t>
      </w:r>
      <w:r w:rsidRPr="008B1977">
        <w:rPr>
          <w:rFonts w:ascii="Times New Roman" w:eastAsia="Times New Roman" w:hAnsi="Times New Roman" w:cs="Times New Roman"/>
          <w:kern w:val="0"/>
          <w14:ligatures w14:val="none"/>
        </w:rPr>
        <w:t xml:space="preserve"> Implement internal firewalls or VLANs to isolate different systems and departments.</w:t>
      </w:r>
    </w:p>
    <w:p w14:paraId="125F4FF7" w14:textId="77777777" w:rsidR="008B1977" w:rsidRPr="008B1977" w:rsidRDefault="008B1977" w:rsidP="008B1977">
      <w:pPr>
        <w:numPr>
          <w:ilvl w:val="0"/>
          <w:numId w:val="5"/>
        </w:numPr>
        <w:spacing w:after="0" w:line="240" w:lineRule="auto"/>
        <w:rPr>
          <w:rFonts w:ascii="Times New Roman" w:eastAsia="Times New Roman" w:hAnsi="Times New Roman" w:cs="Times New Roman"/>
          <w:kern w:val="0"/>
          <w14:ligatures w14:val="none"/>
        </w:rPr>
      </w:pPr>
      <w:r w:rsidRPr="008B1977">
        <w:rPr>
          <w:rFonts w:ascii="Times New Roman" w:eastAsia="Times New Roman" w:hAnsi="Times New Roman" w:cs="Times New Roman"/>
          <w:b/>
          <w:bCs/>
          <w:kern w:val="0"/>
          <w14:ligatures w14:val="none"/>
        </w:rPr>
        <w:t>Role-Based Access Control (RBAC) and Privileged Access Management (PAM):</w:t>
      </w:r>
      <w:r w:rsidRPr="008B1977">
        <w:rPr>
          <w:rFonts w:ascii="Times New Roman" w:eastAsia="Times New Roman" w:hAnsi="Times New Roman" w:cs="Times New Roman"/>
          <w:kern w:val="0"/>
          <w14:ligatures w14:val="none"/>
        </w:rPr>
        <w:t xml:space="preserve"> Implement RBAC and PAM to control admin privileges more tightly and monitor for privilege escalation.</w:t>
      </w:r>
    </w:p>
    <w:p w14:paraId="6D8B7CA3" w14:textId="77777777" w:rsidR="008B1977" w:rsidRPr="008B1977" w:rsidRDefault="008B1977" w:rsidP="008B1977">
      <w:pPr>
        <w:numPr>
          <w:ilvl w:val="0"/>
          <w:numId w:val="5"/>
        </w:numPr>
        <w:spacing w:after="0" w:line="240" w:lineRule="auto"/>
        <w:rPr>
          <w:rFonts w:ascii="Times New Roman" w:eastAsia="Times New Roman" w:hAnsi="Times New Roman" w:cs="Times New Roman"/>
          <w:kern w:val="0"/>
          <w14:ligatures w14:val="none"/>
        </w:rPr>
      </w:pPr>
      <w:r w:rsidRPr="008B1977">
        <w:rPr>
          <w:rFonts w:ascii="Times New Roman" w:eastAsia="Times New Roman" w:hAnsi="Times New Roman" w:cs="Times New Roman"/>
          <w:b/>
          <w:bCs/>
          <w:kern w:val="0"/>
          <w14:ligatures w14:val="none"/>
        </w:rPr>
        <w:t>Endpoint Detection and Response (EDR):</w:t>
      </w:r>
      <w:r w:rsidRPr="008B1977">
        <w:rPr>
          <w:rFonts w:ascii="Times New Roman" w:eastAsia="Times New Roman" w:hAnsi="Times New Roman" w:cs="Times New Roman"/>
          <w:kern w:val="0"/>
          <w14:ligatures w14:val="none"/>
        </w:rPr>
        <w:t xml:space="preserve"> Upgrade to an EDR solution that can detect suspicious activities.</w:t>
      </w:r>
    </w:p>
    <w:p w14:paraId="1B397C1E" w14:textId="77777777" w:rsidR="008B1977" w:rsidRPr="008B1977" w:rsidRDefault="008B1977" w:rsidP="008B1977">
      <w:pPr>
        <w:numPr>
          <w:ilvl w:val="0"/>
          <w:numId w:val="5"/>
        </w:numPr>
        <w:spacing w:after="0" w:line="240" w:lineRule="auto"/>
        <w:rPr>
          <w:rFonts w:ascii="Times New Roman" w:eastAsia="Times New Roman" w:hAnsi="Times New Roman" w:cs="Times New Roman"/>
          <w:kern w:val="0"/>
          <w14:ligatures w14:val="none"/>
        </w:rPr>
      </w:pPr>
      <w:r w:rsidRPr="008B1977">
        <w:rPr>
          <w:rFonts w:ascii="Times New Roman" w:eastAsia="Times New Roman" w:hAnsi="Times New Roman" w:cs="Times New Roman"/>
          <w:b/>
          <w:bCs/>
          <w:kern w:val="0"/>
          <w14:ligatures w14:val="none"/>
        </w:rPr>
        <w:t>Application Whitelisting:</w:t>
      </w:r>
      <w:r w:rsidRPr="008B1977">
        <w:rPr>
          <w:rFonts w:ascii="Times New Roman" w:eastAsia="Times New Roman" w:hAnsi="Times New Roman" w:cs="Times New Roman"/>
          <w:kern w:val="0"/>
          <w14:ligatures w14:val="none"/>
        </w:rPr>
        <w:t xml:space="preserve"> Prevent unauthorized tools from running.</w:t>
      </w:r>
    </w:p>
    <w:p w14:paraId="075B4AF7" w14:textId="77777777" w:rsidR="008B1977" w:rsidRPr="008B1977" w:rsidRDefault="008B1977" w:rsidP="008B1977">
      <w:pPr>
        <w:numPr>
          <w:ilvl w:val="0"/>
          <w:numId w:val="5"/>
        </w:numPr>
        <w:spacing w:after="0" w:line="240" w:lineRule="auto"/>
        <w:rPr>
          <w:rFonts w:ascii="Times New Roman" w:eastAsia="Times New Roman" w:hAnsi="Times New Roman" w:cs="Times New Roman"/>
          <w:kern w:val="0"/>
          <w14:ligatures w14:val="none"/>
        </w:rPr>
      </w:pPr>
      <w:r w:rsidRPr="008B1977">
        <w:rPr>
          <w:rFonts w:ascii="Times New Roman" w:eastAsia="Times New Roman" w:hAnsi="Times New Roman" w:cs="Times New Roman"/>
          <w:b/>
          <w:bCs/>
          <w:kern w:val="0"/>
          <w14:ligatures w14:val="none"/>
        </w:rPr>
        <w:t>Automated Patch Management:</w:t>
      </w:r>
      <w:r w:rsidRPr="008B1977">
        <w:rPr>
          <w:rFonts w:ascii="Times New Roman" w:eastAsia="Times New Roman" w:hAnsi="Times New Roman" w:cs="Times New Roman"/>
          <w:kern w:val="0"/>
          <w14:ligatures w14:val="none"/>
        </w:rPr>
        <w:t xml:space="preserve"> Automate patching for critical systems.</w:t>
      </w:r>
    </w:p>
    <w:p w14:paraId="5457A4D2" w14:textId="77777777" w:rsidR="008B1977" w:rsidRPr="008B1977" w:rsidRDefault="008B1977" w:rsidP="008B1977">
      <w:pPr>
        <w:numPr>
          <w:ilvl w:val="0"/>
          <w:numId w:val="5"/>
        </w:numPr>
        <w:spacing w:after="0" w:line="240" w:lineRule="auto"/>
        <w:rPr>
          <w:rFonts w:ascii="Times New Roman" w:eastAsia="Times New Roman" w:hAnsi="Times New Roman" w:cs="Times New Roman"/>
          <w:kern w:val="0"/>
          <w14:ligatures w14:val="none"/>
        </w:rPr>
      </w:pPr>
      <w:r w:rsidRPr="008B1977">
        <w:rPr>
          <w:rFonts w:ascii="Times New Roman" w:eastAsia="Times New Roman" w:hAnsi="Times New Roman" w:cs="Times New Roman"/>
          <w:b/>
          <w:bCs/>
          <w:kern w:val="0"/>
          <w14:ligatures w14:val="none"/>
        </w:rPr>
        <w:t>Regular Vulnerability Assessments:</w:t>
      </w:r>
      <w:r w:rsidRPr="008B1977">
        <w:rPr>
          <w:rFonts w:ascii="Times New Roman" w:eastAsia="Times New Roman" w:hAnsi="Times New Roman" w:cs="Times New Roman"/>
          <w:kern w:val="0"/>
          <w14:ligatures w14:val="none"/>
        </w:rPr>
        <w:t xml:space="preserve"> Conduct regular vulnerability assessments to identify potential weak spots.</w:t>
      </w:r>
    </w:p>
    <w:p w14:paraId="415AE3E1" w14:textId="77777777" w:rsidR="008B1977" w:rsidRPr="008B1977" w:rsidRDefault="008B1977" w:rsidP="008B1977">
      <w:pPr>
        <w:numPr>
          <w:ilvl w:val="0"/>
          <w:numId w:val="5"/>
        </w:numPr>
        <w:spacing w:after="0" w:line="240" w:lineRule="auto"/>
        <w:rPr>
          <w:rFonts w:ascii="Times New Roman" w:eastAsia="Times New Roman" w:hAnsi="Times New Roman" w:cs="Times New Roman"/>
          <w:kern w:val="0"/>
          <w14:ligatures w14:val="none"/>
        </w:rPr>
      </w:pPr>
      <w:r w:rsidRPr="008B1977">
        <w:rPr>
          <w:rFonts w:ascii="Times New Roman" w:eastAsia="Times New Roman" w:hAnsi="Times New Roman" w:cs="Times New Roman"/>
          <w:b/>
          <w:bCs/>
          <w:kern w:val="0"/>
          <w14:ligatures w14:val="none"/>
        </w:rPr>
        <w:t>Intrusion Detection/Prevention Systems (IDS/IPS):</w:t>
      </w:r>
      <w:r w:rsidRPr="008B1977">
        <w:rPr>
          <w:rFonts w:ascii="Times New Roman" w:eastAsia="Times New Roman" w:hAnsi="Times New Roman" w:cs="Times New Roman"/>
          <w:kern w:val="0"/>
          <w14:ligatures w14:val="none"/>
        </w:rPr>
        <w:t xml:space="preserve"> Implement IDS/IPS to catch lateral movement and unusual network activity.</w:t>
      </w:r>
    </w:p>
    <w:p w14:paraId="56E5158A" w14:textId="77777777" w:rsidR="008B1977" w:rsidRPr="008B1977" w:rsidRDefault="008B1977" w:rsidP="008B1977">
      <w:pPr>
        <w:numPr>
          <w:ilvl w:val="0"/>
          <w:numId w:val="5"/>
        </w:numPr>
        <w:spacing w:after="0" w:line="240" w:lineRule="auto"/>
        <w:rPr>
          <w:rFonts w:ascii="Times New Roman" w:eastAsia="Times New Roman" w:hAnsi="Times New Roman" w:cs="Times New Roman"/>
          <w:kern w:val="0"/>
          <w14:ligatures w14:val="none"/>
        </w:rPr>
      </w:pPr>
      <w:r w:rsidRPr="008B1977">
        <w:rPr>
          <w:rFonts w:ascii="Times New Roman" w:eastAsia="Times New Roman" w:hAnsi="Times New Roman" w:cs="Times New Roman"/>
          <w:b/>
          <w:bCs/>
          <w:kern w:val="0"/>
          <w14:ligatures w14:val="none"/>
        </w:rPr>
        <w:t>Security Information and Event Management (SIEM):</w:t>
      </w:r>
      <w:r w:rsidRPr="008B1977">
        <w:rPr>
          <w:rFonts w:ascii="Times New Roman" w:eastAsia="Times New Roman" w:hAnsi="Times New Roman" w:cs="Times New Roman"/>
          <w:kern w:val="0"/>
          <w14:ligatures w14:val="none"/>
        </w:rPr>
        <w:t xml:space="preserve"> Implement a SIEM solution for correlating logs across systems.</w:t>
      </w:r>
    </w:p>
    <w:p w14:paraId="2D783111" w14:textId="77777777" w:rsidR="008B1977" w:rsidRPr="008B1977" w:rsidRDefault="008B1977" w:rsidP="008B1977">
      <w:pPr>
        <w:numPr>
          <w:ilvl w:val="0"/>
          <w:numId w:val="5"/>
        </w:numPr>
        <w:spacing w:after="0" w:line="240" w:lineRule="auto"/>
        <w:rPr>
          <w:rFonts w:ascii="Times New Roman" w:eastAsia="Times New Roman" w:hAnsi="Times New Roman" w:cs="Times New Roman"/>
          <w:kern w:val="0"/>
          <w14:ligatures w14:val="none"/>
        </w:rPr>
      </w:pPr>
      <w:r w:rsidRPr="008B1977">
        <w:rPr>
          <w:rFonts w:ascii="Times New Roman" w:eastAsia="Times New Roman" w:hAnsi="Times New Roman" w:cs="Times New Roman"/>
          <w:b/>
          <w:bCs/>
          <w:kern w:val="0"/>
          <w14:ligatures w14:val="none"/>
        </w:rPr>
        <w:t>Penetration Testing:</w:t>
      </w:r>
      <w:r w:rsidRPr="008B1977">
        <w:rPr>
          <w:rFonts w:ascii="Times New Roman" w:eastAsia="Times New Roman" w:hAnsi="Times New Roman" w:cs="Times New Roman"/>
          <w:kern w:val="0"/>
          <w14:ligatures w14:val="none"/>
        </w:rPr>
        <w:t xml:space="preserve"> Conduct periodic penetration testing to simulate real-world attacks and validate the effectiveness of defenses.</w:t>
      </w:r>
    </w:p>
    <w:p w14:paraId="76FF1C29" w14:textId="77777777" w:rsidR="008B1977" w:rsidRDefault="008B1977" w:rsidP="008B1977">
      <w:pPr>
        <w:numPr>
          <w:ilvl w:val="0"/>
          <w:numId w:val="5"/>
        </w:numPr>
        <w:spacing w:after="0" w:line="240" w:lineRule="auto"/>
        <w:rPr>
          <w:rFonts w:ascii="Times New Roman" w:eastAsia="Times New Roman" w:hAnsi="Times New Roman" w:cs="Times New Roman"/>
          <w:kern w:val="0"/>
          <w14:ligatures w14:val="none"/>
        </w:rPr>
      </w:pPr>
      <w:r w:rsidRPr="008B1977">
        <w:rPr>
          <w:rFonts w:ascii="Times New Roman" w:eastAsia="Times New Roman" w:hAnsi="Times New Roman" w:cs="Times New Roman"/>
          <w:b/>
          <w:bCs/>
          <w:kern w:val="0"/>
          <w14:ligatures w14:val="none"/>
        </w:rPr>
        <w:t>Incident Response Training:</w:t>
      </w:r>
      <w:r w:rsidRPr="008B1977">
        <w:rPr>
          <w:rFonts w:ascii="Times New Roman" w:eastAsia="Times New Roman" w:hAnsi="Times New Roman" w:cs="Times New Roman"/>
          <w:kern w:val="0"/>
          <w14:ligatures w14:val="none"/>
        </w:rPr>
        <w:t xml:space="preserve"> Conduct incident response training and update the incident response plan.</w:t>
      </w:r>
    </w:p>
    <w:p w14:paraId="00C3E78F" w14:textId="77777777" w:rsidR="00332F01" w:rsidRDefault="00332F01" w:rsidP="00332F01">
      <w:pPr>
        <w:spacing w:after="0" w:line="240" w:lineRule="auto"/>
        <w:rPr>
          <w:rFonts w:ascii="Times New Roman" w:eastAsia="Times New Roman" w:hAnsi="Times New Roman" w:cs="Times New Roman"/>
          <w:kern w:val="0"/>
          <w14:ligatures w14:val="none"/>
        </w:rPr>
      </w:pPr>
    </w:p>
    <w:p w14:paraId="1C42FD95" w14:textId="77777777" w:rsidR="00332F01" w:rsidRDefault="00332F01" w:rsidP="00332F01">
      <w:pPr>
        <w:spacing w:after="0" w:line="240" w:lineRule="auto"/>
        <w:rPr>
          <w:rFonts w:ascii="Times New Roman" w:eastAsia="Times New Roman" w:hAnsi="Times New Roman" w:cs="Times New Roman"/>
          <w:kern w:val="0"/>
          <w14:ligatures w14:val="none"/>
        </w:rPr>
      </w:pPr>
    </w:p>
    <w:p w14:paraId="158516BD" w14:textId="77777777" w:rsidR="00332F01" w:rsidRDefault="00332F01" w:rsidP="00332F01">
      <w:pPr>
        <w:spacing w:after="0" w:line="240" w:lineRule="auto"/>
        <w:rPr>
          <w:rFonts w:ascii="Times New Roman" w:eastAsia="Times New Roman" w:hAnsi="Times New Roman" w:cs="Times New Roman"/>
          <w:kern w:val="0"/>
          <w14:ligatures w14:val="none"/>
        </w:rPr>
      </w:pPr>
    </w:p>
    <w:p w14:paraId="20E44107" w14:textId="77777777" w:rsidR="00332F01" w:rsidRDefault="00332F01" w:rsidP="00332F01">
      <w:pPr>
        <w:spacing w:after="0" w:line="240" w:lineRule="auto"/>
        <w:rPr>
          <w:rFonts w:ascii="Times New Roman" w:eastAsia="Times New Roman" w:hAnsi="Times New Roman" w:cs="Times New Roman"/>
          <w:kern w:val="0"/>
          <w14:ligatures w14:val="none"/>
        </w:rPr>
      </w:pPr>
    </w:p>
    <w:p w14:paraId="50DFCD8E" w14:textId="77777777" w:rsidR="00332F01" w:rsidRDefault="00332F01" w:rsidP="00332F01">
      <w:pPr>
        <w:spacing w:after="0" w:line="240" w:lineRule="auto"/>
        <w:rPr>
          <w:rFonts w:ascii="Times New Roman" w:eastAsia="Times New Roman" w:hAnsi="Times New Roman" w:cs="Times New Roman"/>
          <w:kern w:val="0"/>
          <w14:ligatures w14:val="none"/>
        </w:rPr>
      </w:pPr>
    </w:p>
    <w:p w14:paraId="35EA08B7" w14:textId="77777777" w:rsidR="00332F01" w:rsidRPr="008B1977" w:rsidRDefault="00332F01" w:rsidP="00332F01">
      <w:pPr>
        <w:spacing w:after="0" w:line="240" w:lineRule="auto"/>
        <w:rPr>
          <w:rFonts w:ascii="Times New Roman" w:eastAsia="Times New Roman" w:hAnsi="Times New Roman" w:cs="Times New Roman"/>
          <w:kern w:val="0"/>
          <w14:ligatures w14:val="none"/>
        </w:rPr>
      </w:pPr>
    </w:p>
    <w:p w14:paraId="046616D0" w14:textId="77777777" w:rsidR="003071C4" w:rsidRPr="00AD43C0" w:rsidRDefault="003071C4" w:rsidP="003071C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44969E5B">
          <v:rect id="_x0000_i1031" style="width:0;height:1.5pt" o:hralign="center" o:hrstd="t" o:hr="t" fillcolor="#a0a0a0" stroked="f"/>
        </w:pict>
      </w:r>
    </w:p>
    <w:p w14:paraId="5B85EB7F" w14:textId="77777777" w:rsidR="003071C4" w:rsidRPr="00AD43C0" w:rsidRDefault="003071C4" w:rsidP="003071C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D43C0">
        <w:rPr>
          <w:rFonts w:ascii="Times New Roman" w:eastAsia="Times New Roman" w:hAnsi="Times New Roman" w:cs="Times New Roman"/>
          <w:b/>
          <w:bCs/>
          <w:kern w:val="0"/>
          <w:sz w:val="27"/>
          <w:szCs w:val="27"/>
          <w14:ligatures w14:val="none"/>
        </w:rPr>
        <w:t>7. Conclusion</w:t>
      </w:r>
    </w:p>
    <w:p w14:paraId="45AB50A0" w14:textId="11A9F256" w:rsidR="003071C4" w:rsidRPr="00AD43C0" w:rsidRDefault="0029104D" w:rsidP="003071C4">
      <w:pPr>
        <w:spacing w:after="0" w:line="240" w:lineRule="auto"/>
        <w:rPr>
          <w:rFonts w:ascii="Times New Roman" w:eastAsia="Times New Roman" w:hAnsi="Times New Roman" w:cs="Times New Roman"/>
          <w:kern w:val="0"/>
          <w14:ligatures w14:val="none"/>
        </w:rPr>
      </w:pPr>
      <w:proofErr w:type="spellStart"/>
      <w:r w:rsidRPr="0029104D">
        <w:rPr>
          <w:rFonts w:ascii="Times New Roman" w:eastAsia="Times New Roman" w:hAnsi="Times New Roman" w:cs="Times New Roman"/>
          <w:kern w:val="0"/>
          <w14:ligatures w14:val="none"/>
        </w:rPr>
        <w:t>Nexora</w:t>
      </w:r>
      <w:proofErr w:type="spellEnd"/>
      <w:r w:rsidRPr="0029104D">
        <w:rPr>
          <w:rFonts w:ascii="Times New Roman" w:eastAsia="Times New Roman" w:hAnsi="Times New Roman" w:cs="Times New Roman"/>
          <w:kern w:val="0"/>
          <w14:ligatures w14:val="none"/>
        </w:rPr>
        <w:t xml:space="preserve"> Dynamics faced a sophisticated and persistent cyberattack that exploited multiple vulnerabilities in its security infrastructure. The quick identification of these vulnerabilities and the subsequent development of comprehensive mitigation strategies are crucial steps toward improving the company's overall security posture and preventing future incidents.</w:t>
      </w:r>
      <w:r w:rsidR="003071C4">
        <w:rPr>
          <w:rFonts w:ascii="Times New Roman" w:eastAsia="Times New Roman" w:hAnsi="Times New Roman" w:cs="Times New Roman"/>
          <w:kern w:val="0"/>
          <w14:ligatures w14:val="none"/>
        </w:rPr>
        <w:pict w14:anchorId="6145DDA7">
          <v:rect id="_x0000_i1032" style="width:0;height:1.5pt" o:hralign="center" o:hrstd="t" o:hr="t" fillcolor="#a0a0a0" stroked="f"/>
        </w:pict>
      </w:r>
    </w:p>
    <w:p w14:paraId="5840D3EE" w14:textId="77777777" w:rsidR="003071C4" w:rsidRDefault="003071C4" w:rsidP="003071C4"/>
    <w:p w14:paraId="3C484EC0" w14:textId="77777777" w:rsidR="002120F0" w:rsidRDefault="002120F0"/>
    <w:sectPr w:rsidR="002120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51816"/>
    <w:multiLevelType w:val="multilevel"/>
    <w:tmpl w:val="7DA6BF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646835"/>
    <w:multiLevelType w:val="multilevel"/>
    <w:tmpl w:val="2384F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B46097"/>
    <w:multiLevelType w:val="multilevel"/>
    <w:tmpl w:val="BAF61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A601C7"/>
    <w:multiLevelType w:val="multilevel"/>
    <w:tmpl w:val="AD7852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016FDE"/>
    <w:multiLevelType w:val="multilevel"/>
    <w:tmpl w:val="C3063D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957187"/>
    <w:multiLevelType w:val="multilevel"/>
    <w:tmpl w:val="0C768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B234AA"/>
    <w:multiLevelType w:val="multilevel"/>
    <w:tmpl w:val="1D34B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BF7B3D"/>
    <w:multiLevelType w:val="multilevel"/>
    <w:tmpl w:val="4C5E1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A434DE"/>
    <w:multiLevelType w:val="multilevel"/>
    <w:tmpl w:val="B94E6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945477"/>
    <w:multiLevelType w:val="multilevel"/>
    <w:tmpl w:val="62F26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E11948"/>
    <w:multiLevelType w:val="multilevel"/>
    <w:tmpl w:val="0AB06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8479711">
    <w:abstractNumId w:val="4"/>
  </w:num>
  <w:num w:numId="2" w16cid:durableId="913012401">
    <w:abstractNumId w:val="0"/>
  </w:num>
  <w:num w:numId="3" w16cid:durableId="108280885">
    <w:abstractNumId w:val="3"/>
  </w:num>
  <w:num w:numId="4" w16cid:durableId="637492049">
    <w:abstractNumId w:val="9"/>
  </w:num>
  <w:num w:numId="5" w16cid:durableId="340275645">
    <w:abstractNumId w:val="1"/>
  </w:num>
  <w:num w:numId="6" w16cid:durableId="1475489721">
    <w:abstractNumId w:val="5"/>
  </w:num>
  <w:num w:numId="7" w16cid:durableId="1641349810">
    <w:abstractNumId w:val="10"/>
  </w:num>
  <w:num w:numId="8" w16cid:durableId="850334725">
    <w:abstractNumId w:val="2"/>
  </w:num>
  <w:num w:numId="9" w16cid:durableId="2105149729">
    <w:abstractNumId w:val="8"/>
  </w:num>
  <w:num w:numId="10" w16cid:durableId="1270353506">
    <w:abstractNumId w:val="7"/>
  </w:num>
  <w:num w:numId="11" w16cid:durableId="102309545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1C4"/>
    <w:rsid w:val="00052E97"/>
    <w:rsid w:val="002120F0"/>
    <w:rsid w:val="0029104D"/>
    <w:rsid w:val="003071C4"/>
    <w:rsid w:val="00332F01"/>
    <w:rsid w:val="003C5742"/>
    <w:rsid w:val="003D20C5"/>
    <w:rsid w:val="00512AFE"/>
    <w:rsid w:val="00820F67"/>
    <w:rsid w:val="008B1977"/>
    <w:rsid w:val="008E37A4"/>
    <w:rsid w:val="00966CC6"/>
    <w:rsid w:val="00A0572E"/>
    <w:rsid w:val="00AC28E4"/>
    <w:rsid w:val="00B173D1"/>
    <w:rsid w:val="00CD7B7C"/>
    <w:rsid w:val="00D706AE"/>
    <w:rsid w:val="00E0710A"/>
    <w:rsid w:val="00E160E5"/>
    <w:rsid w:val="00E51B98"/>
    <w:rsid w:val="00E60158"/>
    <w:rsid w:val="00F96A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0D477"/>
  <w15:chartTrackingRefBased/>
  <w15:docId w15:val="{8A161B55-6C11-4586-B55C-5503851BA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71C4"/>
  </w:style>
  <w:style w:type="paragraph" w:styleId="Heading1">
    <w:name w:val="heading 1"/>
    <w:basedOn w:val="Normal"/>
    <w:next w:val="Normal"/>
    <w:link w:val="Heading1Char"/>
    <w:uiPriority w:val="9"/>
    <w:qFormat/>
    <w:rsid w:val="003071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071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071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71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71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71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71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71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71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71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071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071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71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71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71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71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71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71C4"/>
    <w:rPr>
      <w:rFonts w:eastAsiaTheme="majorEastAsia" w:cstheme="majorBidi"/>
      <w:color w:val="272727" w:themeColor="text1" w:themeTint="D8"/>
    </w:rPr>
  </w:style>
  <w:style w:type="paragraph" w:styleId="Title">
    <w:name w:val="Title"/>
    <w:basedOn w:val="Normal"/>
    <w:next w:val="Normal"/>
    <w:link w:val="TitleChar"/>
    <w:uiPriority w:val="10"/>
    <w:qFormat/>
    <w:rsid w:val="003071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71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71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71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71C4"/>
    <w:pPr>
      <w:spacing w:before="160"/>
      <w:jc w:val="center"/>
    </w:pPr>
    <w:rPr>
      <w:i/>
      <w:iCs/>
      <w:color w:val="404040" w:themeColor="text1" w:themeTint="BF"/>
    </w:rPr>
  </w:style>
  <w:style w:type="character" w:customStyle="1" w:styleId="QuoteChar">
    <w:name w:val="Quote Char"/>
    <w:basedOn w:val="DefaultParagraphFont"/>
    <w:link w:val="Quote"/>
    <w:uiPriority w:val="29"/>
    <w:rsid w:val="003071C4"/>
    <w:rPr>
      <w:i/>
      <w:iCs/>
      <w:color w:val="404040" w:themeColor="text1" w:themeTint="BF"/>
    </w:rPr>
  </w:style>
  <w:style w:type="paragraph" w:styleId="ListParagraph">
    <w:name w:val="List Paragraph"/>
    <w:basedOn w:val="Normal"/>
    <w:uiPriority w:val="34"/>
    <w:qFormat/>
    <w:rsid w:val="003071C4"/>
    <w:pPr>
      <w:ind w:left="720"/>
      <w:contextualSpacing/>
    </w:pPr>
  </w:style>
  <w:style w:type="character" w:styleId="IntenseEmphasis">
    <w:name w:val="Intense Emphasis"/>
    <w:basedOn w:val="DefaultParagraphFont"/>
    <w:uiPriority w:val="21"/>
    <w:qFormat/>
    <w:rsid w:val="003071C4"/>
    <w:rPr>
      <w:i/>
      <w:iCs/>
      <w:color w:val="0F4761" w:themeColor="accent1" w:themeShade="BF"/>
    </w:rPr>
  </w:style>
  <w:style w:type="paragraph" w:styleId="IntenseQuote">
    <w:name w:val="Intense Quote"/>
    <w:basedOn w:val="Normal"/>
    <w:next w:val="Normal"/>
    <w:link w:val="IntenseQuoteChar"/>
    <w:uiPriority w:val="30"/>
    <w:qFormat/>
    <w:rsid w:val="003071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71C4"/>
    <w:rPr>
      <w:i/>
      <w:iCs/>
      <w:color w:val="0F4761" w:themeColor="accent1" w:themeShade="BF"/>
    </w:rPr>
  </w:style>
  <w:style w:type="character" w:styleId="IntenseReference">
    <w:name w:val="Intense Reference"/>
    <w:basedOn w:val="DefaultParagraphFont"/>
    <w:uiPriority w:val="32"/>
    <w:qFormat/>
    <w:rsid w:val="003071C4"/>
    <w:rPr>
      <w:b/>
      <w:bCs/>
      <w:smallCaps/>
      <w:color w:val="0F4761" w:themeColor="accent1" w:themeShade="BF"/>
      <w:spacing w:val="5"/>
    </w:rPr>
  </w:style>
  <w:style w:type="paragraph" w:styleId="NormalWeb">
    <w:name w:val="Normal (Web)"/>
    <w:basedOn w:val="Normal"/>
    <w:uiPriority w:val="99"/>
    <w:semiHidden/>
    <w:unhideWhenUsed/>
    <w:rsid w:val="00820F67"/>
    <w:rPr>
      <w:rFonts w:ascii="Times New Roman" w:hAnsi="Times New Roman" w:cs="Times New Roman"/>
    </w:rPr>
  </w:style>
  <w:style w:type="character" w:styleId="Strong">
    <w:name w:val="Strong"/>
    <w:basedOn w:val="DefaultParagraphFont"/>
    <w:uiPriority w:val="22"/>
    <w:qFormat/>
    <w:rsid w:val="00E0710A"/>
    <w:rPr>
      <w:b/>
      <w:bCs/>
    </w:rPr>
  </w:style>
  <w:style w:type="character" w:styleId="Emphasis">
    <w:name w:val="Emphasis"/>
    <w:basedOn w:val="DefaultParagraphFont"/>
    <w:uiPriority w:val="20"/>
    <w:qFormat/>
    <w:rsid w:val="008E37A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619450">
      <w:bodyDiv w:val="1"/>
      <w:marLeft w:val="0"/>
      <w:marRight w:val="0"/>
      <w:marTop w:val="0"/>
      <w:marBottom w:val="0"/>
      <w:divBdr>
        <w:top w:val="none" w:sz="0" w:space="0" w:color="auto"/>
        <w:left w:val="none" w:sz="0" w:space="0" w:color="auto"/>
        <w:bottom w:val="none" w:sz="0" w:space="0" w:color="auto"/>
        <w:right w:val="none" w:sz="0" w:space="0" w:color="auto"/>
      </w:divBdr>
      <w:divsChild>
        <w:div w:id="134303536">
          <w:marLeft w:val="0"/>
          <w:marRight w:val="0"/>
          <w:marTop w:val="0"/>
          <w:marBottom w:val="0"/>
          <w:divBdr>
            <w:top w:val="none" w:sz="0" w:space="0" w:color="auto"/>
            <w:left w:val="none" w:sz="0" w:space="0" w:color="auto"/>
            <w:bottom w:val="none" w:sz="0" w:space="0" w:color="auto"/>
            <w:right w:val="none" w:sz="0" w:space="0" w:color="auto"/>
          </w:divBdr>
        </w:div>
      </w:divsChild>
    </w:div>
    <w:div w:id="106434243">
      <w:bodyDiv w:val="1"/>
      <w:marLeft w:val="0"/>
      <w:marRight w:val="0"/>
      <w:marTop w:val="0"/>
      <w:marBottom w:val="0"/>
      <w:divBdr>
        <w:top w:val="none" w:sz="0" w:space="0" w:color="auto"/>
        <w:left w:val="none" w:sz="0" w:space="0" w:color="auto"/>
        <w:bottom w:val="none" w:sz="0" w:space="0" w:color="auto"/>
        <w:right w:val="none" w:sz="0" w:space="0" w:color="auto"/>
      </w:divBdr>
    </w:div>
    <w:div w:id="566384848">
      <w:bodyDiv w:val="1"/>
      <w:marLeft w:val="0"/>
      <w:marRight w:val="0"/>
      <w:marTop w:val="0"/>
      <w:marBottom w:val="0"/>
      <w:divBdr>
        <w:top w:val="none" w:sz="0" w:space="0" w:color="auto"/>
        <w:left w:val="none" w:sz="0" w:space="0" w:color="auto"/>
        <w:bottom w:val="none" w:sz="0" w:space="0" w:color="auto"/>
        <w:right w:val="none" w:sz="0" w:space="0" w:color="auto"/>
      </w:divBdr>
    </w:div>
    <w:div w:id="693192421">
      <w:bodyDiv w:val="1"/>
      <w:marLeft w:val="0"/>
      <w:marRight w:val="0"/>
      <w:marTop w:val="0"/>
      <w:marBottom w:val="0"/>
      <w:divBdr>
        <w:top w:val="none" w:sz="0" w:space="0" w:color="auto"/>
        <w:left w:val="none" w:sz="0" w:space="0" w:color="auto"/>
        <w:bottom w:val="none" w:sz="0" w:space="0" w:color="auto"/>
        <w:right w:val="none" w:sz="0" w:space="0" w:color="auto"/>
      </w:divBdr>
    </w:div>
    <w:div w:id="848061136">
      <w:bodyDiv w:val="1"/>
      <w:marLeft w:val="0"/>
      <w:marRight w:val="0"/>
      <w:marTop w:val="0"/>
      <w:marBottom w:val="0"/>
      <w:divBdr>
        <w:top w:val="none" w:sz="0" w:space="0" w:color="auto"/>
        <w:left w:val="none" w:sz="0" w:space="0" w:color="auto"/>
        <w:bottom w:val="none" w:sz="0" w:space="0" w:color="auto"/>
        <w:right w:val="none" w:sz="0" w:space="0" w:color="auto"/>
      </w:divBdr>
      <w:divsChild>
        <w:div w:id="772439370">
          <w:marLeft w:val="0"/>
          <w:marRight w:val="0"/>
          <w:marTop w:val="0"/>
          <w:marBottom w:val="0"/>
          <w:divBdr>
            <w:top w:val="none" w:sz="0" w:space="0" w:color="auto"/>
            <w:left w:val="none" w:sz="0" w:space="0" w:color="auto"/>
            <w:bottom w:val="none" w:sz="0" w:space="0" w:color="auto"/>
            <w:right w:val="none" w:sz="0" w:space="0" w:color="auto"/>
          </w:divBdr>
        </w:div>
      </w:divsChild>
    </w:div>
    <w:div w:id="961957257">
      <w:bodyDiv w:val="1"/>
      <w:marLeft w:val="0"/>
      <w:marRight w:val="0"/>
      <w:marTop w:val="0"/>
      <w:marBottom w:val="0"/>
      <w:divBdr>
        <w:top w:val="none" w:sz="0" w:space="0" w:color="auto"/>
        <w:left w:val="none" w:sz="0" w:space="0" w:color="auto"/>
        <w:bottom w:val="none" w:sz="0" w:space="0" w:color="auto"/>
        <w:right w:val="none" w:sz="0" w:space="0" w:color="auto"/>
      </w:divBdr>
    </w:div>
    <w:div w:id="1004481284">
      <w:bodyDiv w:val="1"/>
      <w:marLeft w:val="0"/>
      <w:marRight w:val="0"/>
      <w:marTop w:val="0"/>
      <w:marBottom w:val="0"/>
      <w:divBdr>
        <w:top w:val="none" w:sz="0" w:space="0" w:color="auto"/>
        <w:left w:val="none" w:sz="0" w:space="0" w:color="auto"/>
        <w:bottom w:val="none" w:sz="0" w:space="0" w:color="auto"/>
        <w:right w:val="none" w:sz="0" w:space="0" w:color="auto"/>
      </w:divBdr>
    </w:div>
    <w:div w:id="1392652887">
      <w:bodyDiv w:val="1"/>
      <w:marLeft w:val="0"/>
      <w:marRight w:val="0"/>
      <w:marTop w:val="0"/>
      <w:marBottom w:val="0"/>
      <w:divBdr>
        <w:top w:val="none" w:sz="0" w:space="0" w:color="auto"/>
        <w:left w:val="none" w:sz="0" w:space="0" w:color="auto"/>
        <w:bottom w:val="none" w:sz="0" w:space="0" w:color="auto"/>
        <w:right w:val="none" w:sz="0" w:space="0" w:color="auto"/>
      </w:divBdr>
    </w:div>
    <w:div w:id="1581403498">
      <w:bodyDiv w:val="1"/>
      <w:marLeft w:val="0"/>
      <w:marRight w:val="0"/>
      <w:marTop w:val="0"/>
      <w:marBottom w:val="0"/>
      <w:divBdr>
        <w:top w:val="none" w:sz="0" w:space="0" w:color="auto"/>
        <w:left w:val="none" w:sz="0" w:space="0" w:color="auto"/>
        <w:bottom w:val="none" w:sz="0" w:space="0" w:color="auto"/>
        <w:right w:val="none" w:sz="0" w:space="0" w:color="auto"/>
      </w:divBdr>
    </w:div>
    <w:div w:id="1591966678">
      <w:bodyDiv w:val="1"/>
      <w:marLeft w:val="0"/>
      <w:marRight w:val="0"/>
      <w:marTop w:val="0"/>
      <w:marBottom w:val="0"/>
      <w:divBdr>
        <w:top w:val="none" w:sz="0" w:space="0" w:color="auto"/>
        <w:left w:val="none" w:sz="0" w:space="0" w:color="auto"/>
        <w:bottom w:val="none" w:sz="0" w:space="0" w:color="auto"/>
        <w:right w:val="none" w:sz="0" w:space="0" w:color="auto"/>
      </w:divBdr>
    </w:div>
    <w:div w:id="1747414900">
      <w:bodyDiv w:val="1"/>
      <w:marLeft w:val="0"/>
      <w:marRight w:val="0"/>
      <w:marTop w:val="0"/>
      <w:marBottom w:val="0"/>
      <w:divBdr>
        <w:top w:val="none" w:sz="0" w:space="0" w:color="auto"/>
        <w:left w:val="none" w:sz="0" w:space="0" w:color="auto"/>
        <w:bottom w:val="none" w:sz="0" w:space="0" w:color="auto"/>
        <w:right w:val="none" w:sz="0" w:space="0" w:color="auto"/>
      </w:divBdr>
    </w:div>
    <w:div w:id="1803571844">
      <w:bodyDiv w:val="1"/>
      <w:marLeft w:val="0"/>
      <w:marRight w:val="0"/>
      <w:marTop w:val="0"/>
      <w:marBottom w:val="0"/>
      <w:divBdr>
        <w:top w:val="none" w:sz="0" w:space="0" w:color="auto"/>
        <w:left w:val="none" w:sz="0" w:space="0" w:color="auto"/>
        <w:bottom w:val="none" w:sz="0" w:space="0" w:color="auto"/>
        <w:right w:val="none" w:sz="0" w:space="0" w:color="auto"/>
      </w:divBdr>
    </w:div>
    <w:div w:id="2026444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TotalTime>
  <Pages>6</Pages>
  <Words>1540</Words>
  <Characters>8783</Characters>
  <Application>Microsoft Office Word</Application>
  <DocSecurity>0</DocSecurity>
  <Lines>73</Lines>
  <Paragraphs>20</Paragraphs>
  <ScaleCrop>false</ScaleCrop>
  <Company/>
  <LinksUpToDate>false</LinksUpToDate>
  <CharactersWithSpaces>10303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Rizzo</dc:creator>
  <cp:keywords/>
  <dc:description/>
  <cp:lastModifiedBy>David Rizzo</cp:lastModifiedBy>
  <cp:revision>19</cp:revision>
  <dcterms:created xsi:type="dcterms:W3CDTF">2025-03-02T23:36:00Z</dcterms:created>
  <dcterms:modified xsi:type="dcterms:W3CDTF">2025-03-02T23:52:00Z</dcterms:modified>
</cp:coreProperties>
</file>