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E4E" w:rsidRPr="00F453FD" w:rsidRDefault="00F453FD" w:rsidP="00A8338C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  <w:r w:rsidRPr="00F453FD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 xml:space="preserve">Module </w:t>
      </w:r>
      <w:r w:rsidR="00A8338C" w:rsidRPr="00F453FD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-</w:t>
      </w:r>
      <w:r w:rsidRPr="00F453FD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 xml:space="preserve"> </w:t>
      </w:r>
      <w:r w:rsidR="00A8338C" w:rsidRPr="00F453FD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2</w:t>
      </w:r>
    </w:p>
    <w:p w:rsidR="003A1E6D" w:rsidRDefault="003A1E6D" w:rsidP="00A8338C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A8338C" w:rsidRPr="00783B28" w:rsidRDefault="00A8338C" w:rsidP="003A1E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What are the benefits of using CSS?</w:t>
      </w:r>
    </w:p>
    <w:p w:rsidR="00A8338C" w:rsidRPr="00783B28" w:rsidRDefault="00A8338C" w:rsidP="00783B28">
      <w:pPr>
        <w:pStyle w:val="ListParagraph"/>
        <w:numPr>
          <w:ilvl w:val="0"/>
          <w:numId w:val="1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Better Website Speed. For a website to function efficiently, it should have a faster load time. ...</w:t>
      </w:r>
    </w:p>
    <w:p w:rsidR="00A8338C" w:rsidRPr="00783B28" w:rsidRDefault="00A8338C" w:rsidP="00783B28">
      <w:pPr>
        <w:pStyle w:val="ListParagraph"/>
        <w:numPr>
          <w:ilvl w:val="0"/>
          <w:numId w:val="1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Easier to Maintain. CSS is easy to maintain d</w:t>
      </w:r>
      <w:r w:rsid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 xml:space="preserve">ue to less maintenance time. </w:t>
      </w:r>
    </w:p>
    <w:p w:rsidR="00A8338C" w:rsidRPr="00783B28" w:rsidRDefault="00A8338C" w:rsidP="00783B28">
      <w:pPr>
        <w:pStyle w:val="ListParagraph"/>
        <w:numPr>
          <w:ilvl w:val="0"/>
          <w:numId w:val="1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Consistent Design. ...</w:t>
      </w:r>
    </w:p>
    <w:p w:rsidR="00A8338C" w:rsidRPr="00783B28" w:rsidRDefault="00A8338C" w:rsidP="00783B28">
      <w:pPr>
        <w:pStyle w:val="ListParagraph"/>
        <w:numPr>
          <w:ilvl w:val="0"/>
          <w:numId w:val="1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Time-Saving. ...</w:t>
      </w:r>
    </w:p>
    <w:p w:rsidR="00A8338C" w:rsidRPr="00783B28" w:rsidRDefault="00A8338C" w:rsidP="00783B28">
      <w:pPr>
        <w:pStyle w:val="ListParagraph"/>
        <w:numPr>
          <w:ilvl w:val="0"/>
          <w:numId w:val="1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Better Device Compatibility. ...</w:t>
      </w:r>
    </w:p>
    <w:p w:rsidR="00A8338C" w:rsidRPr="00783B28" w:rsidRDefault="00A8338C" w:rsidP="00783B28">
      <w:pPr>
        <w:pStyle w:val="ListParagraph"/>
        <w:numPr>
          <w:ilvl w:val="0"/>
          <w:numId w:val="1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Positioning of Design Elements</w:t>
      </w:r>
      <w:r w:rsidRPr="00783B28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.</w:t>
      </w:r>
    </w:p>
    <w:p w:rsidR="003A1E6D" w:rsidRPr="003A1E6D" w:rsidRDefault="003A1E6D" w:rsidP="003A1E6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A8338C" w:rsidRPr="00783B28" w:rsidRDefault="00A8338C" w:rsidP="00A8338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83B2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2.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What are the disadvantages of CSS?</w:t>
      </w:r>
    </w:p>
    <w:p w:rsidR="00A8338C" w:rsidRPr="00783B28" w:rsidRDefault="00A8338C" w:rsidP="00783B28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Disadvantages of CSS</w:t>
      </w:r>
    </w:p>
    <w:p w:rsidR="00783B28" w:rsidRDefault="00A8338C" w:rsidP="00783B28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Confusion due to many CSS levels. Beginners are more vulnerable to this issue. ...</w:t>
      </w:r>
    </w:p>
    <w:p w:rsidR="00783B28" w:rsidRDefault="00A8338C" w:rsidP="00783B28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Cross-Browser Issues. Different browsers work differently. ...</w:t>
      </w:r>
    </w:p>
    <w:p w:rsidR="00783B28" w:rsidRDefault="00A8338C" w:rsidP="00783B28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Security Issues. Security is important in today's world driven by technology and data. ...</w:t>
      </w:r>
    </w:p>
    <w:p w:rsidR="00A8338C" w:rsidRPr="00783B28" w:rsidRDefault="00A8338C" w:rsidP="00783B28">
      <w:pPr>
        <w:pStyle w:val="ListParagraph"/>
        <w:numPr>
          <w:ilvl w:val="0"/>
          <w:numId w:val="14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Extra Work for Developers.</w:t>
      </w:r>
    </w:p>
    <w:p w:rsidR="003A1E6D" w:rsidRPr="00A8338C" w:rsidRDefault="003A1E6D" w:rsidP="003A1E6D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A8338C" w:rsidRPr="00783B28" w:rsidRDefault="00A8338C" w:rsidP="00A8338C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3.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What is the difference between CSS2 and CSS3?</w:t>
      </w:r>
    </w:p>
    <w:p w:rsidR="00A8338C" w:rsidRPr="00783B28" w:rsidRDefault="00A8338C" w:rsidP="00783B2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Major Differences Between CSS, CSS2 &amp; CSS3</w:t>
      </w:r>
    </w:p>
    <w:p w:rsidR="00A8338C" w:rsidRPr="00783B28" w:rsidRDefault="00A8338C" w:rsidP="00783B28">
      <w:pPr>
        <w:pStyle w:val="ListParagraph"/>
        <w:numPr>
          <w:ilvl w:val="0"/>
          <w:numId w:val="1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  <w:lang w:eastAsia="en-IN"/>
        </w:rPr>
      </w:pPr>
      <w:r w:rsidRPr="00783B2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  <w:lang w:eastAsia="en-IN"/>
        </w:rPr>
        <w:t>Unlike CSS2, which was comprised of a single document, CSS3 has its specifications divided into many individual modules, which makes CSS3 a whole lot easier to handle.</w:t>
      </w:r>
    </w:p>
    <w:p w:rsidR="003A1E6D" w:rsidRPr="003A1E6D" w:rsidRDefault="003A1E6D" w:rsidP="00A833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shd w:val="clear" w:color="auto" w:fill="FFFFFF"/>
          <w:lang w:eastAsia="en-IN"/>
        </w:rPr>
      </w:pPr>
    </w:p>
    <w:p w:rsidR="00A8338C" w:rsidRPr="00783B28" w:rsidRDefault="00A8338C" w:rsidP="00A8338C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  <w:lang w:eastAsia="en-IN"/>
        </w:rPr>
        <w:t>4.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Name a few CSS style components.</w:t>
      </w:r>
    </w:p>
    <w:p w:rsidR="00783B28" w:rsidRPr="00783B28" w:rsidRDefault="00A8338C" w:rsidP="00783B28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The components of css style are:</w:t>
      </w:r>
    </w:p>
    <w:p w:rsidR="00783B28" w:rsidRPr="00783B28" w:rsidRDefault="00A8338C" w:rsidP="00783B28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Selecter:HTML element name, id name, class name.</w:t>
      </w:r>
    </w:p>
    <w:p w:rsidR="00783B28" w:rsidRPr="00783B28" w:rsidRDefault="00A8338C" w:rsidP="00783B28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Property:It's like an attribute such as background color,font-size,position,text-align,color,border etc.</w:t>
      </w:r>
    </w:p>
    <w:p w:rsidR="00A8338C" w:rsidRPr="00783B28" w:rsidRDefault="00A8338C" w:rsidP="00783B28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Values:which defines property or values allocate for properties.</w:t>
      </w:r>
    </w:p>
    <w:p w:rsidR="00783B28" w:rsidRDefault="00783B28" w:rsidP="00A8338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  <w:lang w:eastAsia="en-IN"/>
        </w:rPr>
      </w:pPr>
    </w:p>
    <w:p w:rsidR="00783B28" w:rsidRDefault="00783B28" w:rsidP="00A8338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36"/>
          <w:szCs w:val="36"/>
          <w:lang w:eastAsia="en-IN"/>
        </w:rPr>
      </w:pPr>
    </w:p>
    <w:p w:rsidR="00A8338C" w:rsidRPr="00783B28" w:rsidRDefault="00A8338C" w:rsidP="00A8338C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83B2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lastRenderedPageBreak/>
        <w:t>5.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What do you understand by CSS opacity?</w:t>
      </w:r>
    </w:p>
    <w:p w:rsidR="00A8338C" w:rsidRPr="00783B28" w:rsidRDefault="00A8338C" w:rsidP="00783B28">
      <w:pPr>
        <w:pStyle w:val="ListParagraph"/>
        <w:numPr>
          <w:ilvl w:val="0"/>
          <w:numId w:val="17"/>
        </w:numPr>
        <w:shd w:val="clear" w:color="auto" w:fill="FFFFFF"/>
        <w:spacing w:line="240" w:lineRule="auto"/>
        <w:rPr>
          <w:rFonts w:ascii="Arial" w:hAnsi="Arial" w:cs="Arial"/>
          <w:color w:val="2E74B5" w:themeColor="accent1" w:themeShade="BF"/>
          <w:shd w:val="clear" w:color="auto" w:fill="FFFFFF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The opacity CSS property sets the opacity of an element. Opacity is </w:t>
      </w: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the degree to which content behind an element is hidden, and is the opposite of transparency</w:t>
      </w:r>
      <w:r w:rsidRPr="00783B28">
        <w:rPr>
          <w:rFonts w:ascii="Arial" w:hAnsi="Arial" w:cs="Arial"/>
          <w:color w:val="2E74B5" w:themeColor="accent1" w:themeShade="BF"/>
          <w:shd w:val="clear" w:color="auto" w:fill="FFFFFF"/>
        </w:rPr>
        <w:t>.</w:t>
      </w:r>
    </w:p>
    <w:p w:rsidR="00A30119" w:rsidRDefault="00A30119" w:rsidP="00A8338C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A8338C" w:rsidRPr="00783B28" w:rsidRDefault="00A8338C" w:rsidP="00A8338C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6. 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How can the background color of an element be changed?</w:t>
      </w:r>
    </w:p>
    <w:p w:rsidR="00A8338C" w:rsidRPr="00783B28" w:rsidRDefault="00A8338C" w:rsidP="00783B28">
      <w:pPr>
        <w:pStyle w:val="ListParagraph"/>
        <w:numPr>
          <w:ilvl w:val="0"/>
          <w:numId w:val="18"/>
        </w:num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To add background color in HTML, </w:t>
      </w: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use the CSS background-color property</w:t>
      </w: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. Set it to the color name or code you want and place it inside a style attribute.</w:t>
      </w:r>
    </w:p>
    <w:p w:rsidR="00A30119" w:rsidRPr="003A1E6D" w:rsidRDefault="00A30119" w:rsidP="00A8338C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C17822" w:rsidRPr="00783B28" w:rsidRDefault="00A8338C" w:rsidP="00A8338C">
      <w:pPr>
        <w:shd w:val="clear" w:color="auto" w:fill="FFFFFF"/>
        <w:spacing w:line="24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7.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How can image repetition of the backup be controlled?</w:t>
      </w:r>
    </w:p>
    <w:p w:rsidR="00A8338C" w:rsidRPr="00783B28" w:rsidRDefault="00A8338C" w:rsidP="00783B28">
      <w:pPr>
        <w:pStyle w:val="ListParagraph"/>
        <w:numPr>
          <w:ilvl w:val="0"/>
          <w:numId w:val="32"/>
        </w:num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To control the repetition of an image in the background, </w:t>
      </w: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use the background-repeat property</w:t>
      </w: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. You can use no-repeat value for the background-repeat property if you do not want to repeat an image, in this case, the image will display only once.</w:t>
      </w:r>
    </w:p>
    <w:p w:rsidR="00A30119" w:rsidRPr="003A1E6D" w:rsidRDefault="00A30119" w:rsidP="00A8338C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A8338C" w:rsidRPr="00783B28" w:rsidRDefault="00A8338C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8.</w:t>
      </w:r>
      <w:r w:rsidR="00EE2CB9"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What is the use of the background-position property?</w:t>
      </w:r>
    </w:p>
    <w:p w:rsidR="00EE2CB9" w:rsidRPr="00783B28" w:rsidRDefault="00EE2CB9" w:rsidP="00783B28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The background-position property </w:t>
      </w: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sets the starting position of a background image</w:t>
      </w: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. Tip: By default, a background-image is placed at the top-left corner of an element, and repeated both vertically and horizontally.</w:t>
      </w:r>
    </w:p>
    <w:p w:rsidR="00A30119" w:rsidRPr="003A1E6D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E2CB9" w:rsidRPr="00783B28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9.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Which property controls the image scroll in the background?</w:t>
      </w:r>
    </w:p>
    <w:p w:rsidR="00EE2CB9" w:rsidRPr="00783B28" w:rsidRDefault="00EE2CB9" w:rsidP="00783B28">
      <w:pPr>
        <w:pStyle w:val="ListParagraph"/>
        <w:numPr>
          <w:ilvl w:val="0"/>
          <w:numId w:val="30"/>
        </w:num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The </w:t>
      </w: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background-attachment</w:t>
      </w: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 property sets whether a background image scrolls with the rest of the page, or is fixed.</w:t>
      </w:r>
    </w:p>
    <w:p w:rsidR="00A30119" w:rsidRPr="003A1E6D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E2CB9" w:rsidRPr="00783B28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10.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Why should background and color be used as separate properties?</w:t>
      </w:r>
    </w:p>
    <w:p w:rsidR="00EE2CB9" w:rsidRPr="00783B28" w:rsidRDefault="00EE2CB9" w:rsidP="00783B28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There are two reasons behind this: </w:t>
      </w: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It enhances the legibility of style sheets</w:t>
      </w: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. The background property is a complex property in CSS, and if it is combined with color, the complexity will further increase.</w:t>
      </w:r>
    </w:p>
    <w:p w:rsidR="00A30119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A30119" w:rsidRPr="003A1E6D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E2CB9" w:rsidRPr="00783B28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11.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How to center block elements using CSS1?</w:t>
      </w:r>
    </w:p>
    <w:p w:rsidR="00EE2CB9" w:rsidRPr="00783B28" w:rsidRDefault="00EE2CB9" w:rsidP="00783B28">
      <w:pPr>
        <w:pStyle w:val="ListParagraph"/>
        <w:numPr>
          <w:ilvl w:val="0"/>
          <w:numId w:val="28"/>
        </w:numPr>
        <w:shd w:val="clear" w:color="auto" w:fill="FFFFFF"/>
        <w:spacing w:line="240" w:lineRule="auto"/>
        <w:rPr>
          <w:rFonts w:ascii="Arial" w:hAnsi="Arial" w:cs="Arial"/>
          <w:color w:val="2E74B5" w:themeColor="accent1" w:themeShade="BF"/>
          <w:shd w:val="clear" w:color="auto" w:fill="FFFFFF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To horizontally center a block element (like &lt;div&gt;), </w:t>
      </w: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use margin: auto</w:t>
      </w: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; Setting the width of the element will prevent it from stretching out to the edges of its container</w:t>
      </w:r>
      <w:r w:rsidRPr="00783B28">
        <w:rPr>
          <w:rFonts w:ascii="Arial" w:hAnsi="Arial" w:cs="Arial"/>
          <w:color w:val="2E74B5" w:themeColor="accent1" w:themeShade="BF"/>
          <w:shd w:val="clear" w:color="auto" w:fill="FFFFFF"/>
        </w:rPr>
        <w:t>.</w:t>
      </w:r>
    </w:p>
    <w:p w:rsidR="00A30119" w:rsidRDefault="00A30119" w:rsidP="00EE2CB9">
      <w:pPr>
        <w:shd w:val="clear" w:color="auto" w:fill="FFFFFF"/>
        <w:spacing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EE2CB9" w:rsidRPr="00783B28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12.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How to maintain the CSS specifications?</w:t>
      </w:r>
    </w:p>
    <w:p w:rsidR="00EE2CB9" w:rsidRPr="00783B28" w:rsidRDefault="00EE2CB9" w:rsidP="00783B28">
      <w:pPr>
        <w:pStyle w:val="ListParagraph"/>
        <w:numPr>
          <w:ilvl w:val="0"/>
          <w:numId w:val="27"/>
        </w:num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CSS Positioned Layout defines one of several ways in CSS to layout parts of a document</w:t>
      </w: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. It contains properties to position an element at a fixed position relative to other positioned elements, to offset elements from their normal position, and to position them at a fixed position on a page.</w:t>
      </w:r>
    </w:p>
    <w:p w:rsidR="00A30119" w:rsidRPr="003A1E6D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E2CB9" w:rsidRPr="00783B28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13.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What are the ways to integrate CSS as a web page?</w:t>
      </w:r>
    </w:p>
    <w:p w:rsidR="00EE2CB9" w:rsidRPr="00783B28" w:rsidRDefault="00EE2CB9" w:rsidP="00783B28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Inline</w:t>
      </w: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: HTML elements may have CSS applied to them via the STYLE attribute.</w:t>
      </w:r>
    </w:p>
    <w:p w:rsidR="00EE2CB9" w:rsidRPr="00783B28" w:rsidRDefault="00EE2CB9" w:rsidP="00783B28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Embedded</w:t>
      </w: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: By placing the code in a STYLE element within the HEAD element.</w:t>
      </w:r>
    </w:p>
    <w:p w:rsidR="00EE2CB9" w:rsidRPr="00783B28" w:rsidRDefault="00EE2CB9" w:rsidP="00783B28">
      <w:pPr>
        <w:numPr>
          <w:ilvl w:val="0"/>
          <w:numId w:val="26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Linked/ Imported</w:t>
      </w: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: Place the CSS in an external file and link it via a link element</w:t>
      </w:r>
      <w:r w:rsidR="003A1E6D"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.</w:t>
      </w:r>
    </w:p>
    <w:p w:rsidR="00A30119" w:rsidRPr="00783B28" w:rsidRDefault="00A30119" w:rsidP="00A3011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</w:p>
    <w:p w:rsidR="00EE2CB9" w:rsidRPr="00783B28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14. What is embedded style sheets?</w:t>
      </w:r>
    </w:p>
    <w:p w:rsidR="00EE2CB9" w:rsidRPr="00783B28" w:rsidRDefault="00EE2CB9" w:rsidP="00783B28">
      <w:pPr>
        <w:pStyle w:val="ListParagraph"/>
        <w:numPr>
          <w:ilvl w:val="0"/>
          <w:numId w:val="25"/>
        </w:num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Embedded Stylesheet: </w:t>
      </w: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It allows you to define styles for a particular HTML document as a whole in one place</w:t>
      </w: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. This is done by embedding the &lt;style&gt;&lt;/style&gt; tags containing the CSS properties in the head of your document.</w:t>
      </w:r>
    </w:p>
    <w:p w:rsidR="00A30119" w:rsidRPr="003A1E6D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E2CB9" w:rsidRPr="00783B28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15.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What are the external style sheets?</w:t>
      </w:r>
    </w:p>
    <w:p w:rsidR="00EE2CB9" w:rsidRPr="00783B28" w:rsidRDefault="00EE2CB9" w:rsidP="00783B28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An external style sheet is </w:t>
      </w: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a separate CSS file that can be accessed by creating a link within the head section of the webpage</w:t>
      </w: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. Multiple webpages can use the same link to access the stylesheet. The link to an external style sheet is placed within the head section of the page.</w:t>
      </w:r>
    </w:p>
    <w:p w:rsidR="00A30119" w:rsidRPr="003A1E6D" w:rsidRDefault="00A3011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E2CB9" w:rsidRPr="00783B28" w:rsidRDefault="00EE2CB9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lastRenderedPageBreak/>
        <w:t>16.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What are the advantages and disadvantages of using external style sheets?</w:t>
      </w:r>
    </w:p>
    <w:p w:rsidR="00FE51B3" w:rsidRPr="00783B28" w:rsidRDefault="00FE51B3" w:rsidP="00783B28">
      <w:pPr>
        <w:pStyle w:val="ListParagraph"/>
        <w:numPr>
          <w:ilvl w:val="0"/>
          <w:numId w:val="1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The benefits of using an external style sheet are:</w:t>
      </w:r>
    </w:p>
    <w:p w:rsidR="00FE51B3" w:rsidRPr="00783B28" w:rsidRDefault="00FE51B3" w:rsidP="00783B28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everything is stored within a single file.</w:t>
      </w:r>
    </w:p>
    <w:p w:rsidR="00FE51B3" w:rsidRPr="00783B28" w:rsidRDefault="00FE51B3" w:rsidP="00783B28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once changed/updated, the changes are reflected on all other pages that reference the stylesheet.</w:t>
      </w:r>
    </w:p>
    <w:p w:rsidR="00FE51B3" w:rsidRPr="00783B28" w:rsidRDefault="00FE51B3" w:rsidP="00783B28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this makes it easier to maintain larger websites.</w:t>
      </w:r>
    </w:p>
    <w:p w:rsidR="00FE51B3" w:rsidRPr="00783B28" w:rsidRDefault="00FE51B3" w:rsidP="00783B28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pages load quicker once the main CSS file has been cached.</w:t>
      </w:r>
    </w:p>
    <w:p w:rsidR="00FE51B3" w:rsidRPr="00783B28" w:rsidRDefault="00FE51B3" w:rsidP="00783B28">
      <w:pPr>
        <w:pStyle w:val="ListParagraph"/>
        <w:numPr>
          <w:ilvl w:val="0"/>
          <w:numId w:val="2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28"/>
          <w:szCs w:val="28"/>
          <w:lang w:eastAsia="en-IN"/>
        </w:rPr>
        <w:t>Disadvantages</w:t>
      </w:r>
    </w:p>
    <w:p w:rsidR="00FE51B3" w:rsidRPr="00783B28" w:rsidRDefault="00FE51B3" w:rsidP="00783B28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The additional download is expected to import documents having style information.</w:t>
      </w:r>
    </w:p>
    <w:p w:rsidR="00FE51B3" w:rsidRPr="00783B28" w:rsidRDefault="00FE51B3" w:rsidP="00783B28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To render the documents, the outer template ought to be stacked.</w:t>
      </w:r>
    </w:p>
    <w:p w:rsidR="00FE51B3" w:rsidRPr="00783B28" w:rsidRDefault="00FE51B3" w:rsidP="00783B28">
      <w:pPr>
        <w:numPr>
          <w:ilvl w:val="0"/>
          <w:numId w:val="23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Not practical for small style definitions.</w:t>
      </w:r>
    </w:p>
    <w:p w:rsidR="00FE51B3" w:rsidRPr="003A1E6D" w:rsidRDefault="00FE51B3" w:rsidP="00EE2CB9">
      <w:pPr>
        <w:shd w:val="clear" w:color="auto" w:fill="FFFFFF"/>
        <w:spacing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FE51B3" w:rsidRPr="00783B28" w:rsidRDefault="00FE51B3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17.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What is the meaning of the CSS selector?</w:t>
      </w:r>
    </w:p>
    <w:p w:rsidR="00FE51B3" w:rsidRPr="00783B28" w:rsidRDefault="00FE51B3" w:rsidP="00783B28">
      <w:pPr>
        <w:pStyle w:val="ListParagraph"/>
        <w:numPr>
          <w:ilvl w:val="0"/>
          <w:numId w:val="22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A CSS selector is the first part of a CSS Rule. It is </w:t>
      </w: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a pattern of elements and other terms that tell the browser which </w:t>
      </w:r>
      <w:r w:rsidRPr="00783B28">
        <w:rPr>
          <w:rStyle w:val="jpfdse"/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HTML elements</w:t>
      </w: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 should be selected to have the CSS property values inside the rule applied to them</w:t>
      </w: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.</w:t>
      </w:r>
    </w:p>
    <w:p w:rsidR="00A30119" w:rsidRPr="003A1E6D" w:rsidRDefault="00A30119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FE51B3" w:rsidRPr="00783B28" w:rsidRDefault="00FE51B3" w:rsidP="00FE51B3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18.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What are the media types allowed by CSS?</w:t>
      </w:r>
    </w:p>
    <w:p w:rsidR="00FE51B3" w:rsidRPr="00783B28" w:rsidRDefault="00FE51B3" w:rsidP="00783B28">
      <w:pPr>
        <w:numPr>
          <w:ilvl w:val="0"/>
          <w:numId w:val="2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Continuous or paged.</w:t>
      </w:r>
    </w:p>
    <w:p w:rsidR="00FE51B3" w:rsidRPr="00783B28" w:rsidRDefault="00FE51B3" w:rsidP="00783B28">
      <w:pPr>
        <w:numPr>
          <w:ilvl w:val="0"/>
          <w:numId w:val="2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visual, audio, speech, or tactile.</w:t>
      </w:r>
    </w:p>
    <w:p w:rsidR="00FE51B3" w:rsidRPr="00783B28" w:rsidRDefault="00FE51B3" w:rsidP="00783B28">
      <w:pPr>
        <w:numPr>
          <w:ilvl w:val="0"/>
          <w:numId w:val="2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grid (for character grid devices), or bitmap.</w:t>
      </w:r>
    </w:p>
    <w:p w:rsidR="00FE51B3" w:rsidRPr="00783B28" w:rsidRDefault="00FE51B3" w:rsidP="00783B28">
      <w:pPr>
        <w:numPr>
          <w:ilvl w:val="0"/>
          <w:numId w:val="2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  <w:t>interactive (for devices that allow user interaction), or static (for those that do not).</w:t>
      </w:r>
    </w:p>
    <w:p w:rsidR="00A30119" w:rsidRPr="003A1E6D" w:rsidRDefault="00A30119" w:rsidP="00A30119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FE51B3" w:rsidRPr="00783B28" w:rsidRDefault="00FE51B3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en-IN"/>
        </w:rPr>
        <w:t>19.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What is the rule set?</w:t>
      </w:r>
    </w:p>
    <w:p w:rsidR="00FE51B3" w:rsidRPr="00783B28" w:rsidRDefault="003A1E6D" w:rsidP="00783B28">
      <w:pPr>
        <w:pStyle w:val="ListParagraph"/>
        <w:numPr>
          <w:ilvl w:val="0"/>
          <w:numId w:val="20"/>
        </w:num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</w:pPr>
      <w:r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T</w:t>
      </w:r>
      <w:r w:rsidR="00FE51B3" w:rsidRPr="00783B28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  <w:shd w:val="clear" w:color="auto" w:fill="FFFFFF"/>
        </w:rPr>
        <w:t>he set of rules agreed for a contest, esp in martial arts</w:t>
      </w:r>
      <w:r w:rsidR="00FE51B3"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  <w:shd w:val="clear" w:color="auto" w:fill="FFFFFF"/>
        </w:rPr>
        <w:t>.</w:t>
      </w:r>
    </w:p>
    <w:p w:rsidR="00A30119" w:rsidRPr="003A1E6D" w:rsidRDefault="00A30119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bookmarkStart w:id="0" w:name="_GoBack"/>
      <w:bookmarkEnd w:id="0"/>
    </w:p>
    <w:p w:rsidR="00FE51B3" w:rsidRPr="00783B28" w:rsidRDefault="00FE51B3" w:rsidP="00FE51B3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3B2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20.</w:t>
      </w:r>
      <w:r w:rsidRPr="00783B28">
        <w:rPr>
          <w:rFonts w:ascii="Times New Roman" w:hAnsi="Times New Roman" w:cs="Times New Roman"/>
          <w:color w:val="000000" w:themeColor="text1"/>
          <w:sz w:val="36"/>
          <w:szCs w:val="36"/>
        </w:rPr>
        <w:t>Create Layouts.</w:t>
      </w:r>
    </w:p>
    <w:p w:rsidR="00FE51B3" w:rsidRPr="00783B28" w:rsidRDefault="00FE51B3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</w:t>
      </w:r>
      <w:r w:rsidR="00C17822"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!DOCTYPE html&gt;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&lt;html&gt;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&lt;head&gt;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&lt;title&gt;CSS layout&lt;/title&gt;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&lt;link””&gt;&lt;/link&gt;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&lt;style&gt;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.header{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Backround-color: reed;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Padding: 20px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text-align:center}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&lt;/style&gt;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&lt;/head&gt;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&lt;body&gt;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&lt;div class=”header”&gt;&lt;h1&gt;header&lt;/h1&gt;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&lt;/div&gt;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&lt;/body&gt;</w:t>
      </w:r>
    </w:p>
    <w:p w:rsidR="00C17822" w:rsidRPr="00783B28" w:rsidRDefault="00C17822" w:rsidP="00783B28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E74B5" w:themeColor="accent1" w:themeShade="BF"/>
          <w:sz w:val="28"/>
          <w:szCs w:val="28"/>
          <w:lang w:eastAsia="en-IN"/>
        </w:rPr>
      </w:pPr>
      <w:r w:rsidRPr="00783B2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&lt;/html&gt;</w:t>
      </w:r>
    </w:p>
    <w:sectPr w:rsidR="00C17822" w:rsidRPr="00783B28" w:rsidSect="00DD2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6312"/>
    <w:multiLevelType w:val="hybridMultilevel"/>
    <w:tmpl w:val="7F845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359A"/>
    <w:multiLevelType w:val="hybridMultilevel"/>
    <w:tmpl w:val="2794B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D046E"/>
    <w:multiLevelType w:val="hybridMultilevel"/>
    <w:tmpl w:val="47C01298"/>
    <w:lvl w:ilvl="0" w:tplc="D13811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56A72"/>
    <w:multiLevelType w:val="multilevel"/>
    <w:tmpl w:val="76C4BE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4254BB"/>
    <w:multiLevelType w:val="multilevel"/>
    <w:tmpl w:val="7A3001A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D7A0C9B"/>
    <w:multiLevelType w:val="multilevel"/>
    <w:tmpl w:val="7A3001A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1DAB5E89"/>
    <w:multiLevelType w:val="multilevel"/>
    <w:tmpl w:val="7A3001A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FFB0527"/>
    <w:multiLevelType w:val="multilevel"/>
    <w:tmpl w:val="7A3001A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21033454"/>
    <w:multiLevelType w:val="multilevel"/>
    <w:tmpl w:val="7A3001A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25EE57D4"/>
    <w:multiLevelType w:val="hybridMultilevel"/>
    <w:tmpl w:val="23C6DED4"/>
    <w:lvl w:ilvl="0" w:tplc="2F7E6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050FB"/>
    <w:multiLevelType w:val="multilevel"/>
    <w:tmpl w:val="F46E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D74B1B"/>
    <w:multiLevelType w:val="hybridMultilevel"/>
    <w:tmpl w:val="94B46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7F5DF9"/>
    <w:multiLevelType w:val="multilevel"/>
    <w:tmpl w:val="E87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705D0B"/>
    <w:multiLevelType w:val="hybridMultilevel"/>
    <w:tmpl w:val="560EA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62C60"/>
    <w:multiLevelType w:val="multilevel"/>
    <w:tmpl w:val="1F265D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5F36939"/>
    <w:multiLevelType w:val="hybridMultilevel"/>
    <w:tmpl w:val="0102067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3E9359F9"/>
    <w:multiLevelType w:val="hybridMultilevel"/>
    <w:tmpl w:val="D8CA6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0716EDB"/>
    <w:multiLevelType w:val="hybridMultilevel"/>
    <w:tmpl w:val="340AC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B6945"/>
    <w:multiLevelType w:val="multilevel"/>
    <w:tmpl w:val="82F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3D1F8B"/>
    <w:multiLevelType w:val="hybridMultilevel"/>
    <w:tmpl w:val="7B306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3D59F5"/>
    <w:multiLevelType w:val="multilevel"/>
    <w:tmpl w:val="BF46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1254B4"/>
    <w:multiLevelType w:val="multilevel"/>
    <w:tmpl w:val="A88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C26738"/>
    <w:multiLevelType w:val="multilevel"/>
    <w:tmpl w:val="BD6C7E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E04016"/>
    <w:multiLevelType w:val="hybridMultilevel"/>
    <w:tmpl w:val="B9765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F26AD3"/>
    <w:multiLevelType w:val="multilevel"/>
    <w:tmpl w:val="BD6C7E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46661F"/>
    <w:multiLevelType w:val="multilevel"/>
    <w:tmpl w:val="DBBE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F87517F"/>
    <w:multiLevelType w:val="multilevel"/>
    <w:tmpl w:val="BD6C7E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C526B3"/>
    <w:multiLevelType w:val="hybridMultilevel"/>
    <w:tmpl w:val="BC020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A27423"/>
    <w:multiLevelType w:val="multilevel"/>
    <w:tmpl w:val="7A3001A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77054CD0"/>
    <w:multiLevelType w:val="hybridMultilevel"/>
    <w:tmpl w:val="FC701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CE7372"/>
    <w:multiLevelType w:val="multilevel"/>
    <w:tmpl w:val="8B34AF4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>
    <w:nsid w:val="7EAE37E4"/>
    <w:multiLevelType w:val="multilevel"/>
    <w:tmpl w:val="7A3001A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21"/>
  </w:num>
  <w:num w:numId="3">
    <w:abstractNumId w:val="30"/>
  </w:num>
  <w:num w:numId="4">
    <w:abstractNumId w:val="14"/>
  </w:num>
  <w:num w:numId="5">
    <w:abstractNumId w:val="18"/>
  </w:num>
  <w:num w:numId="6">
    <w:abstractNumId w:val="20"/>
  </w:num>
  <w:num w:numId="7">
    <w:abstractNumId w:val="12"/>
  </w:num>
  <w:num w:numId="8">
    <w:abstractNumId w:val="25"/>
  </w:num>
  <w:num w:numId="9">
    <w:abstractNumId w:val="10"/>
  </w:num>
  <w:num w:numId="10">
    <w:abstractNumId w:val="0"/>
  </w:num>
  <w:num w:numId="11">
    <w:abstractNumId w:val="16"/>
  </w:num>
  <w:num w:numId="12">
    <w:abstractNumId w:val="9"/>
  </w:num>
  <w:num w:numId="13">
    <w:abstractNumId w:val="2"/>
  </w:num>
  <w:num w:numId="14">
    <w:abstractNumId w:val="29"/>
  </w:num>
  <w:num w:numId="15">
    <w:abstractNumId w:val="1"/>
  </w:num>
  <w:num w:numId="16">
    <w:abstractNumId w:val="11"/>
  </w:num>
  <w:num w:numId="17">
    <w:abstractNumId w:val="13"/>
  </w:num>
  <w:num w:numId="18">
    <w:abstractNumId w:val="27"/>
  </w:num>
  <w:num w:numId="19">
    <w:abstractNumId w:val="17"/>
  </w:num>
  <w:num w:numId="20">
    <w:abstractNumId w:val="15"/>
  </w:num>
  <w:num w:numId="21">
    <w:abstractNumId w:val="24"/>
  </w:num>
  <w:num w:numId="22">
    <w:abstractNumId w:val="26"/>
  </w:num>
  <w:num w:numId="23">
    <w:abstractNumId w:val="22"/>
  </w:num>
  <w:num w:numId="24">
    <w:abstractNumId w:val="23"/>
  </w:num>
  <w:num w:numId="25">
    <w:abstractNumId w:val="19"/>
  </w:num>
  <w:num w:numId="26">
    <w:abstractNumId w:val="8"/>
  </w:num>
  <w:num w:numId="27">
    <w:abstractNumId w:val="6"/>
  </w:num>
  <w:num w:numId="28">
    <w:abstractNumId w:val="5"/>
  </w:num>
  <w:num w:numId="29">
    <w:abstractNumId w:val="4"/>
  </w:num>
  <w:num w:numId="30">
    <w:abstractNumId w:val="28"/>
  </w:num>
  <w:num w:numId="31">
    <w:abstractNumId w:val="31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338C"/>
    <w:rsid w:val="003A1E6D"/>
    <w:rsid w:val="004F3E4E"/>
    <w:rsid w:val="00657151"/>
    <w:rsid w:val="00783B28"/>
    <w:rsid w:val="00A30119"/>
    <w:rsid w:val="00A8338C"/>
    <w:rsid w:val="00C17822"/>
    <w:rsid w:val="00DD2DB0"/>
    <w:rsid w:val="00EE2CB9"/>
    <w:rsid w:val="00F453FD"/>
    <w:rsid w:val="00FE5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8338C"/>
  </w:style>
  <w:style w:type="character" w:customStyle="1" w:styleId="jpfdse">
    <w:name w:val="jpfdse"/>
    <w:basedOn w:val="DefaultParagraphFont"/>
    <w:rsid w:val="00FE51B3"/>
  </w:style>
  <w:style w:type="paragraph" w:styleId="ListParagraph">
    <w:name w:val="List Paragraph"/>
    <w:basedOn w:val="Normal"/>
    <w:uiPriority w:val="34"/>
    <w:qFormat/>
    <w:rsid w:val="003A1E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8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88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2256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462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62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7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14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0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9314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788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Gallery</dc:creator>
  <cp:keywords/>
  <dc:description/>
  <cp:lastModifiedBy>Raj</cp:lastModifiedBy>
  <cp:revision>3</cp:revision>
  <dcterms:created xsi:type="dcterms:W3CDTF">2022-06-27T11:25:00Z</dcterms:created>
  <dcterms:modified xsi:type="dcterms:W3CDTF">2022-06-29T16:54:00Z</dcterms:modified>
</cp:coreProperties>
</file>