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rtl w:val="0"/>
        </w:rPr>
      </w:r>
    </w:p>
    <w:p w:rsidR="00000000" w:rsidDel="00000000" w:rsidP="00000000" w:rsidRDefault="00000000" w:rsidRPr="00000000" w14:paraId="00000002">
      <w:pPr>
        <w:rPr>
          <w:b w:val="1"/>
          <w:u w:val="single"/>
        </w:rPr>
      </w:pPr>
      <w:r w:rsidDel="00000000" w:rsidR="00000000" w:rsidRPr="00000000">
        <w:rPr>
          <w:b w:val="1"/>
          <w:u w:val="single"/>
          <w:rtl w:val="0"/>
        </w:rPr>
        <w:t xml:space="preserve">AWS EKS</w:t>
      </w:r>
    </w:p>
    <w:p w:rsidR="00000000" w:rsidDel="00000000" w:rsidP="00000000" w:rsidRDefault="00000000" w:rsidRPr="00000000" w14:paraId="00000003">
      <w:pPr>
        <w:rPr>
          <w:b w:val="1"/>
          <w:u w:val="single"/>
        </w:rPr>
      </w:pPr>
      <w:r w:rsidDel="00000000" w:rsidR="00000000" w:rsidRPr="00000000">
        <w:rPr>
          <w:rtl w:val="0"/>
        </w:rPr>
      </w:r>
    </w:p>
    <w:p w:rsidR="00000000" w:rsidDel="00000000" w:rsidP="00000000" w:rsidRDefault="00000000" w:rsidRPr="00000000" w14:paraId="00000004">
      <w:pPr>
        <w:spacing w:after="240" w:lineRule="auto"/>
        <w:rPr/>
      </w:pPr>
      <w:r w:rsidDel="00000000" w:rsidR="00000000" w:rsidRPr="00000000">
        <w:rPr>
          <w:rtl w:val="0"/>
        </w:rPr>
        <w:t xml:space="preserve">Amazon Elastic Kubernetes Service (Amazon EKS) makes it easy to deploy, manage, and scale containerized applications using</w:t>
      </w:r>
      <w:hyperlink r:id="rId6">
        <w:r w:rsidDel="00000000" w:rsidR="00000000" w:rsidRPr="00000000">
          <w:rPr>
            <w:rtl w:val="0"/>
          </w:rPr>
          <w:t xml:space="preserve"> </w:t>
        </w:r>
      </w:hyperlink>
      <w:hyperlink r:id="rId7">
        <w:r w:rsidDel="00000000" w:rsidR="00000000" w:rsidRPr="00000000">
          <w:rPr>
            <w:rtl w:val="0"/>
          </w:rPr>
          <w:t xml:space="preserve">Kubernetes on AWS</w:t>
        </w:r>
      </w:hyperlink>
      <w:r w:rsidDel="00000000" w:rsidR="00000000" w:rsidRPr="00000000">
        <w:rPr>
          <w:rtl w:val="0"/>
        </w:rPr>
        <w:t xml:space="preserve">.</w:t>
      </w:r>
    </w:p>
    <w:p w:rsidR="00000000" w:rsidDel="00000000" w:rsidP="00000000" w:rsidRDefault="00000000" w:rsidRPr="00000000" w14:paraId="00000005">
      <w:pPr>
        <w:spacing w:after="240" w:before="240" w:lineRule="auto"/>
        <w:rPr/>
      </w:pPr>
      <w:r w:rsidDel="00000000" w:rsidR="00000000" w:rsidRPr="00000000">
        <w:rPr>
          <w:rtl w:val="0"/>
        </w:rPr>
        <w:t xml:space="preserve">Amazon EKS runs the Kubernetes management infrastructure for you across multiple AWS availability zones to eliminate a single point of failure. Amazon EKS is certified Kubernetes conformant so you can use existing tooling and plugins from partners and the Kubernetes community. Applications running on any standard Kubernetes environment are fully compatible and can be easily migrated to Amazon EKS.</w:t>
      </w:r>
    </w:p>
    <w:p w:rsidR="00000000" w:rsidDel="00000000" w:rsidP="00000000" w:rsidRDefault="00000000" w:rsidRPr="00000000" w14:paraId="00000006">
      <w:pPr>
        <w:spacing w:after="240" w:before="240" w:lineRule="auto"/>
        <w:rPr>
          <w:b w:val="1"/>
          <w:u w:val="single"/>
        </w:rPr>
      </w:pPr>
      <w:r w:rsidDel="00000000" w:rsidR="00000000" w:rsidRPr="00000000">
        <w:rPr>
          <w:b w:val="1"/>
          <w:u w:val="single"/>
          <w:rtl w:val="0"/>
        </w:rPr>
        <w:t xml:space="preserve">Benefits</w:t>
      </w:r>
    </w:p>
    <w:p w:rsidR="00000000" w:rsidDel="00000000" w:rsidP="00000000" w:rsidRDefault="00000000" w:rsidRPr="00000000" w14:paraId="00000007">
      <w:pPr>
        <w:numPr>
          <w:ilvl w:val="0"/>
          <w:numId w:val="1"/>
        </w:numPr>
        <w:spacing w:after="0" w:afterAutospacing="0" w:before="240" w:lineRule="auto"/>
        <w:ind w:left="720" w:hanging="360"/>
        <w:rPr>
          <w:u w:val="none"/>
        </w:rPr>
      </w:pPr>
      <w:r w:rsidDel="00000000" w:rsidR="00000000" w:rsidRPr="00000000">
        <w:rPr>
          <w:rtl w:val="0"/>
        </w:rPr>
        <w:t xml:space="preserve">No control plane to manage</w:t>
      </w:r>
    </w:p>
    <w:p w:rsidR="00000000" w:rsidDel="00000000" w:rsidP="00000000" w:rsidRDefault="00000000" w:rsidRPr="00000000" w14:paraId="00000008">
      <w:pPr>
        <w:numPr>
          <w:ilvl w:val="0"/>
          <w:numId w:val="1"/>
        </w:numPr>
        <w:spacing w:after="0" w:afterAutospacing="0" w:before="0" w:beforeAutospacing="0" w:lineRule="auto"/>
        <w:ind w:left="720" w:hanging="360"/>
        <w:rPr>
          <w:u w:val="none"/>
        </w:rPr>
      </w:pPr>
      <w:r w:rsidDel="00000000" w:rsidR="00000000" w:rsidRPr="00000000">
        <w:rPr>
          <w:rtl w:val="0"/>
        </w:rPr>
        <w:t xml:space="preserve">Conformant and Compatible</w:t>
      </w:r>
    </w:p>
    <w:p w:rsidR="00000000" w:rsidDel="00000000" w:rsidP="00000000" w:rsidRDefault="00000000" w:rsidRPr="00000000" w14:paraId="00000009">
      <w:pPr>
        <w:numPr>
          <w:ilvl w:val="0"/>
          <w:numId w:val="1"/>
        </w:numPr>
        <w:spacing w:after="0" w:afterAutospacing="0" w:before="0" w:beforeAutospacing="0" w:lineRule="auto"/>
        <w:ind w:left="720" w:hanging="360"/>
        <w:rPr>
          <w:u w:val="none"/>
        </w:rPr>
      </w:pPr>
      <w:r w:rsidDel="00000000" w:rsidR="00000000" w:rsidRPr="00000000">
        <w:rPr>
          <w:rtl w:val="0"/>
        </w:rPr>
        <w:t xml:space="preserve">Secure by default</w:t>
      </w:r>
    </w:p>
    <w:p w:rsidR="00000000" w:rsidDel="00000000" w:rsidP="00000000" w:rsidRDefault="00000000" w:rsidRPr="00000000" w14:paraId="0000000A">
      <w:pPr>
        <w:numPr>
          <w:ilvl w:val="0"/>
          <w:numId w:val="1"/>
        </w:numPr>
        <w:spacing w:after="0" w:afterAutospacing="0" w:before="0" w:beforeAutospacing="0" w:lineRule="auto"/>
        <w:ind w:left="720" w:hanging="360"/>
        <w:rPr>
          <w:u w:val="none"/>
        </w:rPr>
      </w:pPr>
      <w:r w:rsidDel="00000000" w:rsidR="00000000" w:rsidRPr="00000000">
        <w:rPr>
          <w:rtl w:val="0"/>
        </w:rPr>
        <w:t xml:space="preserve">Optimized for cost</w:t>
      </w:r>
    </w:p>
    <w:p w:rsidR="00000000" w:rsidDel="00000000" w:rsidP="00000000" w:rsidRDefault="00000000" w:rsidRPr="00000000" w14:paraId="0000000B">
      <w:pPr>
        <w:numPr>
          <w:ilvl w:val="0"/>
          <w:numId w:val="1"/>
        </w:numPr>
        <w:spacing w:after="240" w:before="0" w:beforeAutospacing="0" w:lineRule="auto"/>
        <w:ind w:left="720" w:hanging="360"/>
        <w:rPr>
          <w:u w:val="none"/>
        </w:rPr>
      </w:pPr>
      <w:r w:rsidDel="00000000" w:rsidR="00000000" w:rsidRPr="00000000">
        <w:rPr>
          <w:rtl w:val="0"/>
        </w:rPr>
        <w:t xml:space="preserve">Built with the community.</w:t>
      </w:r>
    </w:p>
    <w:p w:rsidR="00000000" w:rsidDel="00000000" w:rsidP="00000000" w:rsidRDefault="00000000" w:rsidRPr="00000000" w14:paraId="0000000C">
      <w:pPr>
        <w:spacing w:after="240" w:before="240" w:lineRule="auto"/>
        <w:ind w:left="0" w:firstLine="0"/>
        <w:rPr>
          <w:b w:val="1"/>
          <w:u w:val="single"/>
        </w:rPr>
      </w:pPr>
      <w:r w:rsidDel="00000000" w:rsidR="00000000" w:rsidRPr="00000000">
        <w:rPr>
          <w:b w:val="1"/>
          <w:u w:val="single"/>
          <w:rtl w:val="0"/>
        </w:rPr>
        <w:t xml:space="preserve">HOW IT WORKS</w:t>
      </w:r>
    </w:p>
    <w:p w:rsidR="00000000" w:rsidDel="00000000" w:rsidP="00000000" w:rsidRDefault="00000000" w:rsidRPr="00000000" w14:paraId="0000000D">
      <w:pPr>
        <w:spacing w:after="240" w:before="240" w:lineRule="auto"/>
        <w:ind w:left="720" w:firstLine="0"/>
        <w:rPr/>
      </w:pPr>
      <w:r w:rsidDel="00000000" w:rsidR="00000000" w:rsidRPr="00000000">
        <w:rPr>
          <w:rtl w:val="0"/>
        </w:rPr>
      </w:r>
    </w:p>
    <w:p w:rsidR="00000000" w:rsidDel="00000000" w:rsidP="00000000" w:rsidRDefault="00000000" w:rsidRPr="00000000" w14:paraId="0000000E">
      <w:pPr>
        <w:spacing w:after="240" w:before="240" w:lineRule="auto"/>
        <w:ind w:left="720" w:firstLine="0"/>
        <w:rPr/>
      </w:pPr>
      <w:r w:rsidDel="00000000" w:rsidR="00000000" w:rsidRPr="00000000">
        <w:rPr/>
        <w:drawing>
          <wp:inline distB="114300" distT="114300" distL="114300" distR="114300">
            <wp:extent cx="6310313" cy="2276475"/>
            <wp:effectExtent b="0" l="0" r="0" t="0"/>
            <wp:docPr descr="How Amazon EKS works" id="11" name="image8.png"/>
            <a:graphic>
              <a:graphicData uri="http://schemas.openxmlformats.org/drawingml/2006/picture">
                <pic:pic>
                  <pic:nvPicPr>
                    <pic:cNvPr descr="How Amazon EKS works" id="0" name="image8.png"/>
                    <pic:cNvPicPr preferRelativeResize="0"/>
                  </pic:nvPicPr>
                  <pic:blipFill>
                    <a:blip r:embed="rId8"/>
                    <a:srcRect b="0" l="0" r="0" t="0"/>
                    <a:stretch>
                      <a:fillRect/>
                    </a:stretch>
                  </pic:blipFill>
                  <pic:spPr>
                    <a:xfrm>
                      <a:off x="0" y="0"/>
                      <a:ext cx="6310313"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ind w:left="720" w:firstLine="0"/>
        <w:rPr/>
      </w:pPr>
      <w:r w:rsidDel="00000000" w:rsidR="00000000" w:rsidRPr="00000000">
        <w:rPr>
          <w:rtl w:val="0"/>
        </w:rPr>
      </w:r>
    </w:p>
    <w:p w:rsidR="00000000" w:rsidDel="00000000" w:rsidP="00000000" w:rsidRDefault="00000000" w:rsidRPr="00000000" w14:paraId="00000010">
      <w:pPr>
        <w:spacing w:after="240" w:before="240" w:lineRule="auto"/>
        <w:ind w:left="720" w:firstLine="0"/>
        <w:rPr/>
      </w:pPr>
      <w:r w:rsidDel="00000000" w:rsidR="00000000" w:rsidRPr="00000000">
        <w:rPr>
          <w:rtl w:val="0"/>
        </w:rPr>
      </w:r>
    </w:p>
    <w:p w:rsidR="00000000" w:rsidDel="00000000" w:rsidP="00000000" w:rsidRDefault="00000000" w:rsidRPr="00000000" w14:paraId="00000011">
      <w:pPr>
        <w:spacing w:after="240" w:before="240" w:lineRule="auto"/>
        <w:ind w:left="720" w:firstLine="0"/>
        <w:rPr/>
      </w:pPr>
      <w:r w:rsidDel="00000000" w:rsidR="00000000" w:rsidRPr="00000000">
        <w:rPr>
          <w:rtl w:val="0"/>
        </w:rPr>
      </w:r>
    </w:p>
    <w:p w:rsidR="00000000" w:rsidDel="00000000" w:rsidP="00000000" w:rsidRDefault="00000000" w:rsidRPr="00000000" w14:paraId="00000012">
      <w:pPr>
        <w:spacing w:after="240" w:before="240" w:lineRule="auto"/>
        <w:ind w:left="720" w:firstLine="0"/>
        <w:rPr/>
      </w:pPr>
      <w:r w:rsidDel="00000000" w:rsidR="00000000" w:rsidRPr="00000000">
        <w:rPr>
          <w:rtl w:val="0"/>
        </w:rPr>
      </w:r>
    </w:p>
    <w:p w:rsidR="00000000" w:rsidDel="00000000" w:rsidP="00000000" w:rsidRDefault="00000000" w:rsidRPr="00000000" w14:paraId="00000013">
      <w:pPr>
        <w:spacing w:after="240" w:before="240" w:lineRule="auto"/>
        <w:ind w:left="0" w:firstLine="0"/>
        <w:rPr>
          <w:b w:val="1"/>
        </w:rPr>
      </w:pPr>
      <w:r w:rsidDel="00000000" w:rsidR="00000000" w:rsidRPr="00000000">
        <w:rPr>
          <w:b w:val="1"/>
          <w:rtl w:val="0"/>
        </w:rPr>
        <w:t xml:space="preserve"> 1. Create a role in IAM and give  EKS permissions</w:t>
      </w:r>
    </w:p>
    <w:p w:rsidR="00000000" w:rsidDel="00000000" w:rsidP="00000000" w:rsidRDefault="00000000" w:rsidRPr="00000000" w14:paraId="00000014">
      <w:pPr>
        <w:spacing w:after="240" w:before="240" w:lineRule="auto"/>
        <w:ind w:left="0" w:firstLine="0"/>
        <w:rPr>
          <w:b w:val="1"/>
        </w:rPr>
      </w:pPr>
      <w:r w:rsidDel="00000000" w:rsidR="00000000" w:rsidRPr="00000000">
        <w:rPr>
          <w:b w:val="1"/>
          <w:rtl w:val="0"/>
        </w:rPr>
        <w:t xml:space="preserve">First create an IAM user. Here, I created “ekstest12” and I given EKS permissions.</w:t>
      </w:r>
    </w:p>
    <w:p w:rsidR="00000000" w:rsidDel="00000000" w:rsidP="00000000" w:rsidRDefault="00000000" w:rsidRPr="00000000" w14:paraId="00000015">
      <w:pPr>
        <w:rPr/>
      </w:pPr>
      <w:r w:rsidDel="00000000" w:rsidR="00000000" w:rsidRPr="00000000">
        <w:rPr/>
        <w:drawing>
          <wp:inline distB="114300" distT="114300" distL="114300" distR="114300">
            <wp:extent cx="5943600" cy="3581400"/>
            <wp:effectExtent b="0" l="0" r="0" 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581400"/>
                    </a:xfrm>
                    <a:prstGeom prst="rect"/>
                    <a:ln/>
                  </pic:spPr>
                </pic:pic>
              </a:graphicData>
            </a:graphic>
          </wp:inline>
        </w:drawing>
      </w:r>
      <w:r w:rsidDel="00000000" w:rsidR="00000000" w:rsidRPr="00000000">
        <w:rPr/>
        <w:drawing>
          <wp:inline distB="114300" distT="114300" distL="114300" distR="114300">
            <wp:extent cx="5943600" cy="2959100"/>
            <wp:effectExtent b="0" l="0" r="0" t="0"/>
            <wp:docPr id="24"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drawing>
          <wp:inline distB="114300" distT="114300" distL="114300" distR="114300">
            <wp:extent cx="5943600" cy="3289300"/>
            <wp:effectExtent b="0" l="0" r="0" t="0"/>
            <wp:docPr id="28"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drawing>
          <wp:inline distB="114300" distT="114300" distL="114300" distR="114300">
            <wp:extent cx="5943600" cy="32766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314700"/>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30988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2.Open service “Cloud Formation” and create a stack and fill the parameters which allows us to create a stack</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3327400"/>
            <wp:effectExtent b="0" l="0" r="0" t="0"/>
            <wp:docPr id="2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33147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Here, I created </w:t>
      </w:r>
      <w:r w:rsidDel="00000000" w:rsidR="00000000" w:rsidRPr="00000000">
        <w:rPr>
          <w:b w:val="1"/>
          <w:rtl w:val="0"/>
        </w:rPr>
        <w:t xml:space="preserve">ekstest</w:t>
      </w:r>
      <w:r w:rsidDel="00000000" w:rsidR="00000000" w:rsidRPr="00000000">
        <w:rPr>
          <w:b w:val="1"/>
          <w:rtl w:val="0"/>
        </w:rPr>
        <w:t xml:space="preserve"> stack</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743200"/>
            <wp:effectExtent b="0" l="0" r="0" t="0"/>
            <wp:docPr id="2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3. Now, Open AWS management console using IAM user which you created. Open EKS and Create a cluster using the VPC, Subnets and Security Groups.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860800"/>
            <wp:effectExtent b="0" l="0" r="0" t="0"/>
            <wp:docPr id="3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162300"/>
            <wp:effectExtent b="0" l="0" r="0" t="0"/>
            <wp:docPr id="1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Here, I created “test12” cluster.</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3048000"/>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4. Installing and configuring kubectl in our terminal. </w:t>
      </w:r>
    </w:p>
    <w:p w:rsidR="00000000" w:rsidDel="00000000" w:rsidP="00000000" w:rsidRDefault="00000000" w:rsidRPr="00000000" w14:paraId="0000003E">
      <w:pPr>
        <w:rPr>
          <w:b w:val="1"/>
        </w:rPr>
      </w:pPr>
      <w:r w:rsidDel="00000000" w:rsidR="00000000" w:rsidRPr="00000000">
        <w:rPr>
          <w:b w:val="1"/>
          <w:rtl w:val="0"/>
        </w:rPr>
        <w:t xml:space="preserve">Here, Kubectl used for communication with the cluster API server.</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First, we need to launch an EC2 server.</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23876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812800"/>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Create one directory </w:t>
      </w:r>
      <w:r w:rsidDel="00000000" w:rsidR="00000000" w:rsidRPr="00000000">
        <w:rPr>
          <w:b w:val="1"/>
          <w:rtl w:val="0"/>
        </w:rPr>
        <w:t xml:space="preserve">named .kube</w:t>
      </w:r>
      <w:r w:rsidDel="00000000" w:rsidR="00000000" w:rsidRPr="00000000">
        <w:rPr>
          <w:b w:val="1"/>
          <w:rtl w:val="0"/>
        </w:rPr>
        <w:t xml:space="preserve"> and create a file inside the directory.</w:t>
      </w:r>
    </w:p>
    <w:p w:rsidR="00000000" w:rsidDel="00000000" w:rsidP="00000000" w:rsidRDefault="00000000" w:rsidRPr="00000000" w14:paraId="00000046">
      <w:pPr>
        <w:rPr>
          <w:b w:val="1"/>
        </w:rPr>
      </w:pPr>
      <w:r w:rsidDel="00000000" w:rsidR="00000000" w:rsidRPr="00000000">
        <w:rPr>
          <w:b w:val="1"/>
          <w:rtl w:val="0"/>
        </w:rPr>
        <w:t xml:space="preserve">Here, I named the file as test12.</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698500"/>
            <wp:effectExtent b="0" l="0" r="0" t="0"/>
            <wp:docPr id="2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3225800"/>
            <wp:effectExtent b="0" l="0" r="0" t="0"/>
            <wp:docPr id="1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b w:val="1"/>
        </w:rPr>
      </w:pPr>
      <w:r w:rsidDel="00000000" w:rsidR="00000000" w:rsidRPr="00000000">
        <w:rPr>
          <w:b w:val="1"/>
          <w:rtl w:val="0"/>
        </w:rPr>
        <w:t xml:space="preserve">5. Install hepito-authenticator-AWS for EKS</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1816100"/>
            <wp:effectExtent b="0" l="0" r="0" t="0"/>
            <wp:docPr id="32"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2387600"/>
            <wp:effectExtent b="0" l="0" r="0" t="0"/>
            <wp:docPr id="1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t xml:space="preserve">                                                                 </w:t>
      </w:r>
      <w:r w:rsidDel="00000000" w:rsidR="00000000" w:rsidRPr="00000000">
        <w:rPr>
          <w:b w:val="1"/>
          <w:rtl w:val="0"/>
        </w:rPr>
        <w:t xml:space="preserve">(or)</w:t>
      </w:r>
    </w:p>
    <w:p w:rsidR="00000000" w:rsidDel="00000000" w:rsidP="00000000" w:rsidRDefault="00000000" w:rsidRPr="00000000" w14:paraId="00000052">
      <w:pPr>
        <w:rPr>
          <w:b w:val="1"/>
        </w:rPr>
      </w:pPr>
      <w:r w:rsidDel="00000000" w:rsidR="00000000" w:rsidRPr="00000000">
        <w:rPr>
          <w:b w:val="1"/>
          <w:rtl w:val="0"/>
        </w:rPr>
        <w:t xml:space="preserve">&gt; Installation of IAM authenticator for EKS</w:t>
      </w:r>
    </w:p>
    <w:p w:rsidR="00000000" w:rsidDel="00000000" w:rsidP="00000000" w:rsidRDefault="00000000" w:rsidRPr="00000000" w14:paraId="00000053">
      <w:pPr>
        <w:rPr/>
      </w:pPr>
      <w:r w:rsidDel="00000000" w:rsidR="00000000" w:rsidRPr="00000000">
        <w:rPr/>
        <w:drawing>
          <wp:inline distB="114300" distT="114300" distL="114300" distR="114300">
            <wp:extent cx="5943600" cy="2603500"/>
            <wp:effectExtent b="0" l="0" r="0" t="0"/>
            <wp:docPr id="2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19431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6.Create a stack for nodes to join a cluster. Here, I created a stack named “test11” under Cloud Formation.</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3403600"/>
            <wp:effectExtent b="0" l="0" r="0" t="0"/>
            <wp:docPr id="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2578100"/>
            <wp:effectExtent b="0" l="0" r="0" t="0"/>
            <wp:docPr id="23"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Here, We can see that instances are created.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619750" cy="2171700"/>
            <wp:effectExtent b="0" l="0" r="0" t="0"/>
            <wp:docPr id="21" name="image19.png"/>
            <a:graphic>
              <a:graphicData uri="http://schemas.openxmlformats.org/drawingml/2006/picture">
                <pic:pic>
                  <pic:nvPicPr>
                    <pic:cNvPr id="0" name="image19.png"/>
                    <pic:cNvPicPr preferRelativeResize="0"/>
                  </pic:nvPicPr>
                  <pic:blipFill>
                    <a:blip r:embed="rId31"/>
                    <a:srcRect b="0" l="5448" r="0" t="0"/>
                    <a:stretch>
                      <a:fillRect/>
                    </a:stretch>
                  </pic:blipFill>
                  <pic:spPr>
                    <a:xfrm>
                      <a:off x="0" y="0"/>
                      <a:ext cx="56197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7. To enable work nodes to join the cluster.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hd w:fill="ffffff" w:val="clear"/>
        <w:spacing w:line="240" w:lineRule="auto"/>
        <w:rPr>
          <w:b w:val="1"/>
          <w:color w:val="444444"/>
        </w:rPr>
      </w:pPr>
      <w:r w:rsidDel="00000000" w:rsidR="00000000" w:rsidRPr="00000000">
        <w:rPr>
          <w:b w:val="1"/>
          <w:color w:val="444444"/>
          <w:rtl w:val="0"/>
        </w:rPr>
        <w:t xml:space="preserve">apiVersion: v1</w:t>
      </w:r>
    </w:p>
    <w:p w:rsidR="00000000" w:rsidDel="00000000" w:rsidP="00000000" w:rsidRDefault="00000000" w:rsidRPr="00000000" w14:paraId="0000006B">
      <w:pPr>
        <w:shd w:fill="ffffff" w:val="clear"/>
        <w:spacing w:line="240" w:lineRule="auto"/>
        <w:rPr>
          <w:b w:val="1"/>
          <w:color w:val="444444"/>
        </w:rPr>
      </w:pPr>
      <w:r w:rsidDel="00000000" w:rsidR="00000000" w:rsidRPr="00000000">
        <w:rPr>
          <w:b w:val="1"/>
          <w:color w:val="444444"/>
          <w:rtl w:val="0"/>
        </w:rPr>
        <w:t xml:space="preserve">kind: ConfigMap</w:t>
      </w:r>
    </w:p>
    <w:p w:rsidR="00000000" w:rsidDel="00000000" w:rsidP="00000000" w:rsidRDefault="00000000" w:rsidRPr="00000000" w14:paraId="0000006C">
      <w:pPr>
        <w:spacing w:line="240" w:lineRule="auto"/>
        <w:rPr>
          <w:b w:val="1"/>
          <w:color w:val="444444"/>
          <w:highlight w:val="white"/>
        </w:rPr>
      </w:pPr>
      <w:r w:rsidDel="00000000" w:rsidR="00000000" w:rsidRPr="00000000">
        <w:rPr>
          <w:b w:val="1"/>
          <w:color w:val="444444"/>
          <w:highlight w:val="white"/>
          <w:rtl w:val="0"/>
        </w:rPr>
        <w:t xml:space="preserve">metadata:</w:t>
      </w:r>
    </w:p>
    <w:p w:rsidR="00000000" w:rsidDel="00000000" w:rsidP="00000000" w:rsidRDefault="00000000" w:rsidRPr="00000000" w14:paraId="0000006D">
      <w:pPr>
        <w:spacing w:line="240" w:lineRule="auto"/>
        <w:rPr>
          <w:b w:val="1"/>
          <w:color w:val="444444"/>
          <w:highlight w:val="white"/>
        </w:rPr>
      </w:pPr>
      <w:r w:rsidDel="00000000" w:rsidR="00000000" w:rsidRPr="00000000">
        <w:rPr>
          <w:b w:val="1"/>
          <w:color w:val="444444"/>
          <w:highlight w:val="white"/>
          <w:rtl w:val="0"/>
        </w:rPr>
        <w:t xml:space="preserve"> name: aws-auth</w:t>
      </w:r>
    </w:p>
    <w:p w:rsidR="00000000" w:rsidDel="00000000" w:rsidP="00000000" w:rsidRDefault="00000000" w:rsidRPr="00000000" w14:paraId="0000006E">
      <w:pPr>
        <w:spacing w:line="240" w:lineRule="auto"/>
        <w:rPr>
          <w:b w:val="1"/>
          <w:color w:val="444444"/>
          <w:highlight w:val="white"/>
        </w:rPr>
      </w:pPr>
      <w:r w:rsidDel="00000000" w:rsidR="00000000" w:rsidRPr="00000000">
        <w:rPr>
          <w:b w:val="1"/>
          <w:color w:val="444444"/>
          <w:highlight w:val="white"/>
          <w:rtl w:val="0"/>
        </w:rPr>
        <w:t xml:space="preserve"> namespace: kube-system</w:t>
      </w:r>
    </w:p>
    <w:p w:rsidR="00000000" w:rsidDel="00000000" w:rsidP="00000000" w:rsidRDefault="00000000" w:rsidRPr="00000000" w14:paraId="0000006F">
      <w:pPr>
        <w:spacing w:line="240" w:lineRule="auto"/>
        <w:rPr>
          <w:b w:val="1"/>
          <w:color w:val="444444"/>
          <w:highlight w:val="white"/>
        </w:rPr>
      </w:pPr>
      <w:r w:rsidDel="00000000" w:rsidR="00000000" w:rsidRPr="00000000">
        <w:rPr>
          <w:b w:val="1"/>
          <w:color w:val="444444"/>
          <w:highlight w:val="white"/>
          <w:rtl w:val="0"/>
        </w:rPr>
        <w:t xml:space="preserve">data:</w:t>
      </w:r>
    </w:p>
    <w:p w:rsidR="00000000" w:rsidDel="00000000" w:rsidP="00000000" w:rsidRDefault="00000000" w:rsidRPr="00000000" w14:paraId="00000070">
      <w:pPr>
        <w:spacing w:line="240" w:lineRule="auto"/>
        <w:rPr>
          <w:b w:val="1"/>
          <w:color w:val="444444"/>
          <w:highlight w:val="white"/>
        </w:rPr>
      </w:pPr>
      <w:r w:rsidDel="00000000" w:rsidR="00000000" w:rsidRPr="00000000">
        <w:rPr>
          <w:b w:val="1"/>
          <w:color w:val="444444"/>
          <w:highlight w:val="white"/>
          <w:rtl w:val="0"/>
        </w:rPr>
        <w:t xml:space="preserve"> mapRoles: |</w:t>
      </w:r>
    </w:p>
    <w:p w:rsidR="00000000" w:rsidDel="00000000" w:rsidP="00000000" w:rsidRDefault="00000000" w:rsidRPr="00000000" w14:paraId="00000071">
      <w:pPr>
        <w:spacing w:line="240" w:lineRule="auto"/>
        <w:rPr>
          <w:b w:val="1"/>
          <w:color w:val="444444"/>
          <w:highlight w:val="white"/>
        </w:rPr>
      </w:pPr>
      <w:r w:rsidDel="00000000" w:rsidR="00000000" w:rsidRPr="00000000">
        <w:rPr>
          <w:b w:val="1"/>
          <w:color w:val="444444"/>
          <w:highlight w:val="white"/>
          <w:rtl w:val="0"/>
        </w:rPr>
        <w:t xml:space="preserve"> - </w:t>
      </w:r>
      <w:r w:rsidDel="00000000" w:rsidR="00000000" w:rsidRPr="00000000">
        <w:rPr>
          <w:b w:val="1"/>
          <w:color w:val="444444"/>
          <w:highlight w:val="white"/>
          <w:rtl w:val="0"/>
        </w:rPr>
        <w:t xml:space="preserve">rolearn</w:t>
      </w:r>
      <w:r w:rsidDel="00000000" w:rsidR="00000000" w:rsidRPr="00000000">
        <w:rPr>
          <w:b w:val="1"/>
          <w:color w:val="444444"/>
          <w:highlight w:val="white"/>
          <w:rtl w:val="0"/>
        </w:rPr>
        <w:t xml:space="preserve">: &lt;</w:t>
      </w:r>
      <w:r w:rsidDel="00000000" w:rsidR="00000000" w:rsidRPr="00000000">
        <w:rPr>
          <w:color w:val="444444"/>
          <w:rtl w:val="0"/>
        </w:rPr>
        <w:t xml:space="preserve"> </w:t>
      </w:r>
      <w:r w:rsidDel="00000000" w:rsidR="00000000" w:rsidRPr="00000000">
        <w:rPr>
          <w:b w:val="1"/>
          <w:color w:val="444444"/>
          <w:rtl w:val="0"/>
        </w:rPr>
        <w:t xml:space="preserve">NodeInstanceRole</w:t>
      </w:r>
      <w:r w:rsidDel="00000000" w:rsidR="00000000" w:rsidRPr="00000000">
        <w:rPr>
          <w:b w:val="1"/>
          <w:color w:val="444444"/>
          <w:highlight w:val="white"/>
          <w:rtl w:val="0"/>
        </w:rPr>
        <w:t xml:space="preserve">&gt; #value of </w:t>
      </w:r>
      <w:r w:rsidDel="00000000" w:rsidR="00000000" w:rsidRPr="00000000">
        <w:rPr>
          <w:b w:val="1"/>
          <w:color w:val="444444"/>
          <w:highlight w:val="white"/>
          <w:rtl w:val="0"/>
        </w:rPr>
        <w:t xml:space="preserve">nodeinstancerole</w:t>
      </w:r>
      <w:r w:rsidDel="00000000" w:rsidR="00000000" w:rsidRPr="00000000">
        <w:rPr>
          <w:b w:val="1"/>
          <w:color w:val="444444"/>
          <w:highlight w:val="white"/>
          <w:rtl w:val="0"/>
        </w:rPr>
        <w:t xml:space="preserve">.</w:t>
      </w:r>
    </w:p>
    <w:p w:rsidR="00000000" w:rsidDel="00000000" w:rsidP="00000000" w:rsidRDefault="00000000" w:rsidRPr="00000000" w14:paraId="00000072">
      <w:pPr>
        <w:spacing w:line="240" w:lineRule="auto"/>
        <w:rPr>
          <w:b w:val="1"/>
          <w:color w:val="444444"/>
          <w:highlight w:val="white"/>
        </w:rPr>
      </w:pPr>
      <w:r w:rsidDel="00000000" w:rsidR="00000000" w:rsidRPr="00000000">
        <w:rPr>
          <w:b w:val="1"/>
          <w:color w:val="444444"/>
          <w:highlight w:val="white"/>
          <w:rtl w:val="0"/>
        </w:rPr>
        <w:t xml:space="preserve">  username: system:node:{{EC2PrivateDNSName}}</w:t>
      </w:r>
    </w:p>
    <w:p w:rsidR="00000000" w:rsidDel="00000000" w:rsidP="00000000" w:rsidRDefault="00000000" w:rsidRPr="00000000" w14:paraId="00000073">
      <w:pPr>
        <w:spacing w:line="240" w:lineRule="auto"/>
        <w:rPr>
          <w:b w:val="1"/>
          <w:color w:val="444444"/>
          <w:highlight w:val="white"/>
        </w:rPr>
      </w:pPr>
      <w:r w:rsidDel="00000000" w:rsidR="00000000" w:rsidRPr="00000000">
        <w:rPr>
          <w:b w:val="1"/>
          <w:color w:val="444444"/>
          <w:highlight w:val="white"/>
          <w:rtl w:val="0"/>
        </w:rPr>
        <w:t xml:space="preserve">  groups:</w:t>
      </w:r>
    </w:p>
    <w:p w:rsidR="00000000" w:rsidDel="00000000" w:rsidP="00000000" w:rsidRDefault="00000000" w:rsidRPr="00000000" w14:paraId="00000074">
      <w:pPr>
        <w:spacing w:line="240" w:lineRule="auto"/>
        <w:rPr>
          <w:b w:val="1"/>
          <w:color w:val="444444"/>
          <w:highlight w:val="white"/>
        </w:rPr>
      </w:pPr>
      <w:r w:rsidDel="00000000" w:rsidR="00000000" w:rsidRPr="00000000">
        <w:rPr>
          <w:b w:val="1"/>
          <w:color w:val="444444"/>
          <w:highlight w:val="white"/>
          <w:rtl w:val="0"/>
        </w:rPr>
        <w:t xml:space="preserve">    - system:bootstrappers</w:t>
      </w:r>
    </w:p>
    <w:p w:rsidR="00000000" w:rsidDel="00000000" w:rsidP="00000000" w:rsidRDefault="00000000" w:rsidRPr="00000000" w14:paraId="00000075">
      <w:pPr>
        <w:spacing w:line="240" w:lineRule="auto"/>
        <w:rPr>
          <w:b w:val="1"/>
          <w:color w:val="444444"/>
          <w:highlight w:val="white"/>
        </w:rPr>
      </w:pPr>
      <w:r w:rsidDel="00000000" w:rsidR="00000000" w:rsidRPr="00000000">
        <w:rPr>
          <w:b w:val="1"/>
          <w:color w:val="444444"/>
          <w:highlight w:val="white"/>
          <w:rtl w:val="0"/>
        </w:rPr>
        <w:t xml:space="preserve">    - system:nodes</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Configure cluster and EKS</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Here, We can create cluster in two ways using command.</w:t>
      </w:r>
    </w:p>
    <w:p w:rsidR="00000000" w:rsidDel="00000000" w:rsidP="00000000" w:rsidRDefault="00000000" w:rsidRPr="00000000" w14:paraId="0000007A">
      <w:pPr>
        <w:rPr>
          <w:b w:val="1"/>
        </w:rPr>
      </w:pPr>
      <w:r w:rsidDel="00000000" w:rsidR="00000000" w:rsidRPr="00000000">
        <w:rPr>
          <w:b w:val="1"/>
          <w:rtl w:val="0"/>
        </w:rPr>
        <w:t xml:space="preserve">                                          (or)</w:t>
      </w:r>
    </w:p>
    <w:p w:rsidR="00000000" w:rsidDel="00000000" w:rsidP="00000000" w:rsidRDefault="00000000" w:rsidRPr="00000000" w14:paraId="0000007B">
      <w:pPr>
        <w:rPr>
          <w:b w:val="1"/>
        </w:rPr>
      </w:pPr>
      <w:r w:rsidDel="00000000" w:rsidR="00000000" w:rsidRPr="00000000">
        <w:rPr>
          <w:b w:val="1"/>
          <w:rtl w:val="0"/>
        </w:rPr>
        <w:t xml:space="preserve">We can create cluster manually in AWS management console. Here, I created Manually.</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drawing>
          <wp:inline distB="114300" distT="114300" distL="114300" distR="114300">
            <wp:extent cx="6210300" cy="2224088"/>
            <wp:effectExtent b="0" l="0" r="0" t="0"/>
            <wp:docPr id="16" name="image11.png"/>
            <a:graphic>
              <a:graphicData uri="http://schemas.openxmlformats.org/drawingml/2006/picture">
                <pic:pic>
                  <pic:nvPicPr>
                    <pic:cNvPr id="0" name="image11.png"/>
                    <pic:cNvPicPr preferRelativeResize="0"/>
                  </pic:nvPicPr>
                  <pic:blipFill>
                    <a:blip r:embed="rId32"/>
                    <a:srcRect b="0" l="1923" r="0" t="0"/>
                    <a:stretch>
                      <a:fillRect/>
                    </a:stretch>
                  </pic:blipFill>
                  <pic:spPr>
                    <a:xfrm>
                      <a:off x="0" y="0"/>
                      <a:ext cx="6210300"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 </w:t>
      </w:r>
    </w:p>
    <w:p w:rsidR="00000000" w:rsidDel="00000000" w:rsidP="00000000" w:rsidRDefault="00000000" w:rsidRPr="00000000" w14:paraId="0000007F">
      <w:pPr>
        <w:rPr>
          <w:b w:val="1"/>
        </w:rPr>
      </w:pPr>
      <w:r w:rsidDel="00000000" w:rsidR="00000000" w:rsidRPr="00000000">
        <w:rPr>
          <w:b w:val="1"/>
          <w:rtl w:val="0"/>
        </w:rPr>
        <w:t xml:space="preserve">Above cluster “test12” created Manually in AWS Management Console.</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Commands for creating and deleting the cluster.</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&gt; </w:t>
      </w:r>
      <w:r w:rsidDel="00000000" w:rsidR="00000000" w:rsidRPr="00000000">
        <w:rPr>
          <w:b w:val="1"/>
          <w:rtl w:val="0"/>
        </w:rPr>
        <w:t xml:space="preserve">eksctl</w:t>
      </w:r>
      <w:r w:rsidDel="00000000" w:rsidR="00000000" w:rsidRPr="00000000">
        <w:rPr>
          <w:b w:val="1"/>
          <w:rtl w:val="0"/>
        </w:rPr>
        <w:t xml:space="preserve"> create cluster --name=test12 --nodes=2 --region=us-west-2</w:t>
      </w:r>
    </w:p>
    <w:p w:rsidR="00000000" w:rsidDel="00000000" w:rsidP="00000000" w:rsidRDefault="00000000" w:rsidRPr="00000000" w14:paraId="00000084">
      <w:pPr>
        <w:rPr>
          <w:b w:val="1"/>
        </w:rPr>
      </w:pPr>
      <w:r w:rsidDel="00000000" w:rsidR="00000000" w:rsidRPr="00000000">
        <w:rPr>
          <w:b w:val="1"/>
          <w:rtl w:val="0"/>
        </w:rPr>
        <w:t xml:space="preserve">&gt; </w:t>
      </w:r>
      <w:r w:rsidDel="00000000" w:rsidR="00000000" w:rsidRPr="00000000">
        <w:rPr>
          <w:b w:val="1"/>
          <w:rtl w:val="0"/>
        </w:rPr>
        <w:t xml:space="preserve">eksctl</w:t>
      </w:r>
      <w:r w:rsidDel="00000000" w:rsidR="00000000" w:rsidRPr="00000000">
        <w:rPr>
          <w:b w:val="1"/>
          <w:rtl w:val="0"/>
        </w:rPr>
        <w:t xml:space="preserve"> delete cluster --name=test12 --nodes=2 --region=us-west-2</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1676400"/>
            <wp:effectExtent b="0" l="0" r="0" t="0"/>
            <wp:docPr id="31"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1917700"/>
            <wp:effectExtent b="0" l="0" r="0" t="0"/>
            <wp:docPr id="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43600" cy="2146300"/>
            <wp:effectExtent b="0" l="0" r="0" t="0"/>
            <wp:docPr id="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4102100"/>
            <wp:effectExtent b="0" l="0" r="0" t="0"/>
            <wp:docPr id="4"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3035300"/>
            <wp:effectExtent b="0" l="0" r="0" t="0"/>
            <wp:docPr id="1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2946400"/>
            <wp:effectExtent b="0" l="0" r="0" t="0"/>
            <wp:docPr id="27"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943600" cy="2451100"/>
            <wp:effectExtent b="0" l="0" r="0" t="0"/>
            <wp:docPr id="17"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png"/><Relationship Id="rId24" Type="http://schemas.openxmlformats.org/officeDocument/2006/relationships/image" Target="media/image2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3.png"/><Relationship Id="rId25" Type="http://schemas.openxmlformats.org/officeDocument/2006/relationships/image" Target="media/image31.png"/><Relationship Id="rId28" Type="http://schemas.openxmlformats.org/officeDocument/2006/relationships/image" Target="media/image2.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aws.amazon.com/kubernetes/" TargetMode="External"/><Relationship Id="rId29" Type="http://schemas.openxmlformats.org/officeDocument/2006/relationships/image" Target="media/image7.png"/><Relationship Id="rId7" Type="http://schemas.openxmlformats.org/officeDocument/2006/relationships/hyperlink" Target="https://aws.amazon.com/kubernetes/" TargetMode="External"/><Relationship Id="rId8" Type="http://schemas.openxmlformats.org/officeDocument/2006/relationships/image" Target="media/image8.png"/><Relationship Id="rId31" Type="http://schemas.openxmlformats.org/officeDocument/2006/relationships/image" Target="media/image19.png"/><Relationship Id="rId30" Type="http://schemas.openxmlformats.org/officeDocument/2006/relationships/image" Target="media/image24.png"/><Relationship Id="rId11" Type="http://schemas.openxmlformats.org/officeDocument/2006/relationships/image" Target="media/image28.png"/><Relationship Id="rId33" Type="http://schemas.openxmlformats.org/officeDocument/2006/relationships/image" Target="media/image30.png"/><Relationship Id="rId10" Type="http://schemas.openxmlformats.org/officeDocument/2006/relationships/image" Target="media/image23.png"/><Relationship Id="rId32" Type="http://schemas.openxmlformats.org/officeDocument/2006/relationships/image" Target="media/image11.png"/><Relationship Id="rId13" Type="http://schemas.openxmlformats.org/officeDocument/2006/relationships/image" Target="media/image25.png"/><Relationship Id="rId35" Type="http://schemas.openxmlformats.org/officeDocument/2006/relationships/image" Target="media/image6.png"/><Relationship Id="rId12" Type="http://schemas.openxmlformats.org/officeDocument/2006/relationships/image" Target="media/image9.png"/><Relationship Id="rId34" Type="http://schemas.openxmlformats.org/officeDocument/2006/relationships/image" Target="media/image10.png"/><Relationship Id="rId15" Type="http://schemas.openxmlformats.org/officeDocument/2006/relationships/image" Target="media/image29.png"/><Relationship Id="rId37" Type="http://schemas.openxmlformats.org/officeDocument/2006/relationships/image" Target="media/image12.png"/><Relationship Id="rId14" Type="http://schemas.openxmlformats.org/officeDocument/2006/relationships/image" Target="media/image3.png"/><Relationship Id="rId36" Type="http://schemas.openxmlformats.org/officeDocument/2006/relationships/image" Target="media/image4.png"/><Relationship Id="rId17" Type="http://schemas.openxmlformats.org/officeDocument/2006/relationships/image" Target="media/image21.png"/><Relationship Id="rId39" Type="http://schemas.openxmlformats.org/officeDocument/2006/relationships/image" Target="media/image20.png"/><Relationship Id="rId16" Type="http://schemas.openxmlformats.org/officeDocument/2006/relationships/image" Target="media/image5.png"/><Relationship Id="rId38" Type="http://schemas.openxmlformats.org/officeDocument/2006/relationships/image" Target="media/image32.png"/><Relationship Id="rId19" Type="http://schemas.openxmlformats.org/officeDocument/2006/relationships/image" Target="media/image16.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