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Laxmi Charitable Trust’s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Sheth L.U.J College of Arts &amp; Sir M.V. College of Science and Commerce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Department of Information Technology (B.Sc.I.T Semester V)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Data Visualization with Power BI and Tableau</w:t>
      </w:r>
    </w:p>
    <w:p>
      <w:pPr>
        <w:jc w:val="center"/>
      </w:pPr>
      <w:r>
        <w:rPr>
          <w:rFonts w:ascii="Times New Roman" w:hAnsi="Times New Roman"/>
          <w:b/>
          <w:sz w:val="32"/>
        </w:rPr>
        <w:t>TABLEAU DASHBOARD PROJECT</w:t>
      </w:r>
    </w:p>
    <w:p>
      <w:pPr>
        <w:jc w:val="center"/>
      </w:pPr>
      <w:r>
        <w:rPr>
          <w:rFonts w:ascii="Times New Roman" w:hAnsi="Times New Roman"/>
          <w:b/>
          <w:sz w:val="30"/>
        </w:rPr>
        <w:t>Pet Store Sales &amp; Customer Segmentation Dashboard Using Tableau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Student Name 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Roll No. 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Class / Batch 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Subject 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Academic Year 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Submitted to: ________________________________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6"/>
        </w:rPr>
        <w:t>1. Project Title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Pet Store Sales &amp; Customer Segmentation Dashboard using Tableau</w:t>
      </w:r>
    </w:p>
    <w:p>
      <w:pPr>
        <w:jc w:val="left"/>
      </w:pPr>
      <w:r>
        <w:rPr>
          <w:rFonts w:ascii="Times New Roman" w:hAnsi="Times New Roman"/>
          <w:b/>
          <w:sz w:val="26"/>
        </w:rPr>
        <w:t>2. Objective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The main objective of this project is to create interactive Tableau dashboards for analyzing pet store sales, profitability, discounts, regional and category-wise performance, and customer purchasing behavior. The project combines sales and profitability analysis with customer segmentation using frequency, recency, and monetary value.</w:t>
      </w:r>
    </w:p>
    <w:p>
      <w:pPr>
        <w:jc w:val="left"/>
      </w:pPr>
      <w:r>
        <w:rPr>
          <w:rFonts w:ascii="Times New Roman" w:hAnsi="Times New Roman"/>
          <w:b/>
          <w:sz w:val="26"/>
        </w:rPr>
        <w:t>3. Project Description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This project uses Tableau to develop two interactive dashboards for a pet store. Dashboard 1 focuses on Sales &amp; Profitability and presents key performance indicators, category-wise sales, regional profit, regional sales and profit, and monthly sales trends. Dashboard 2 focuses on Customer Segmentation &amp; Behavior Analysis and presents customer clusters, customer counts by segment, and high-value customers using frequency, recency, and monetary value.</w:t>
      </w:r>
    </w:p>
    <w:p>
      <w:pPr>
        <w:jc w:val="left"/>
      </w:pPr>
      <w:r>
        <w:rPr>
          <w:rFonts w:ascii="Times New Roman" w:hAnsi="Times New Roman"/>
          <w:b/>
          <w:sz w:val="26"/>
        </w:rPr>
        <w:t>4. Dataset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Parameter</w:t>
            </w:r>
          </w:p>
        </w:tc>
        <w:tc>
          <w:tcPr>
            <w:tcW w:type="dxa" w:w="5112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Dataset Name</w:t>
            </w:r>
          </w:p>
        </w:tc>
        <w:tc>
          <w:tcPr>
            <w:tcW w:type="dxa" w:w="5112"/>
          </w:tcPr>
          <w:p>
            <w:r>
              <w:t>Pet Store Sales &amp; Customer Segmentation Dataset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</w:tcPr>
          <w:p>
            <w:r>
              <w:t>Number of Records</w:t>
            </w:r>
          </w:p>
        </w:tc>
        <w:tc>
          <w:tcPr>
            <w:tcW w:type="dxa" w:w="5112"/>
          </w:tcPr>
          <w:p>
            <w:r>
              <w:t>________________________________</w:t>
            </w:r>
          </w:p>
        </w:tc>
      </w:tr>
      <w:tr>
        <w:tc>
          <w:tcPr>
            <w:tcW w:type="dxa" w:w="5112"/>
          </w:tcPr>
          <w:p>
            <w:r>
              <w:t>Important Fields</w:t>
            </w:r>
          </w:p>
        </w:tc>
        <w:tc>
          <w:tcPr>
            <w:tcW w:type="dxa" w:w="5112"/>
          </w:tcPr>
          <w:p>
            <w:r>
              <w:t>Sales, Profit, Quantity, Discount, Category, Region, Order Date, Product, Customer ID, Customer Name, Frequency, Recency, Monetary Value, Profit Ratio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6"/>
        </w:rPr>
        <w:t>5. Tools &amp; Technologies Used</w:t>
      </w:r>
    </w:p>
    <w:p>
      <w:pPr>
        <w:pStyle w:val="ListBullet"/>
      </w:pPr>
      <w:r>
        <w:t>Tableau Public / Tableau Desktop</w:t>
      </w:r>
    </w:p>
    <w:p>
      <w:pPr>
        <w:pStyle w:val="ListBullet"/>
      </w:pPr>
      <w:r>
        <w:t>Microsoft Excel / CSV (for dataset)</w:t>
      </w:r>
    </w:p>
    <w:p>
      <w:pPr>
        <w:pStyle w:val="ListBullet"/>
      </w:pPr>
      <w:r>
        <w:t>Data Visualization and Dashboarding</w:t>
      </w:r>
    </w:p>
    <w:p>
      <w:pPr>
        <w:pStyle w:val="ListBullet"/>
      </w:pPr>
      <w:r>
        <w:t>Tableau Calculated Fields and Clustering</w:t>
      </w:r>
    </w:p>
    <w:p>
      <w:pPr>
        <w:jc w:val="left"/>
      </w:pPr>
      <w:r>
        <w:rPr>
          <w:rFonts w:ascii="Times New Roman" w:hAnsi="Times New Roman"/>
          <w:b/>
          <w:sz w:val="26"/>
        </w:rPr>
        <w:t>6. Tableau Worksheets /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Visualization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KPI Cards</w:t>
            </w:r>
          </w:p>
        </w:tc>
        <w:tc>
          <w:tcPr>
            <w:tcW w:type="dxa" w:w="5112"/>
          </w:tcPr>
          <w:p>
            <w:r>
              <w:t>Total Sales, Total Profit, Total Quantity and Profit Ratio</w:t>
            </w:r>
          </w:p>
        </w:tc>
      </w:tr>
      <w:tr>
        <w:tc>
          <w:tcPr>
            <w:tcW w:type="dxa" w:w="5112"/>
          </w:tcPr>
          <w:p>
            <w:r>
              <w:t>Sales by Category</w:t>
            </w:r>
          </w:p>
        </w:tc>
        <w:tc>
          <w:tcPr>
            <w:tcW w:type="dxa" w:w="5112"/>
          </w:tcPr>
          <w:p>
            <w:r>
              <w:t>Compare sales performance across product categories</w:t>
            </w:r>
          </w:p>
        </w:tc>
      </w:tr>
      <w:tr>
        <w:tc>
          <w:tcPr>
            <w:tcW w:type="dxa" w:w="5112"/>
          </w:tcPr>
          <w:p>
            <w:r>
              <w:t>Profit by Region</w:t>
            </w:r>
          </w:p>
        </w:tc>
        <w:tc>
          <w:tcPr>
            <w:tcW w:type="dxa" w:w="5112"/>
          </w:tcPr>
          <w:p>
            <w:r>
              <w:t>Analyze profit across regions and categories</w:t>
            </w:r>
          </w:p>
        </w:tc>
      </w:tr>
      <w:tr>
        <w:tc>
          <w:tcPr>
            <w:tcW w:type="dxa" w:w="5112"/>
          </w:tcPr>
          <w:p>
            <w:r>
              <w:t>Regional Sales &amp; Profit</w:t>
            </w:r>
          </w:p>
        </w:tc>
        <w:tc>
          <w:tcPr>
            <w:tcW w:type="dxa" w:w="5112"/>
          </w:tcPr>
          <w:p>
            <w:r>
              <w:t>Compare sales performance across regions</w:t>
            </w:r>
          </w:p>
        </w:tc>
      </w:tr>
      <w:tr>
        <w:tc>
          <w:tcPr>
            <w:tcW w:type="dxa" w:w="5112"/>
          </w:tcPr>
          <w:p>
            <w:r>
              <w:t>Monthly Sales Trend</w:t>
            </w:r>
          </w:p>
        </w:tc>
        <w:tc>
          <w:tcPr>
            <w:tcW w:type="dxa" w:w="5112"/>
          </w:tcPr>
          <w:p>
            <w:r>
              <w:t>Analyze sales changes over time</w:t>
            </w:r>
          </w:p>
        </w:tc>
      </w:tr>
      <w:tr>
        <w:tc>
          <w:tcPr>
            <w:tcW w:type="dxa" w:w="5112"/>
          </w:tcPr>
          <w:p>
            <w:r>
              <w:t>Customer Segmentation Scatter</w:t>
            </w:r>
          </w:p>
        </w:tc>
        <w:tc>
          <w:tcPr>
            <w:tcW w:type="dxa" w:w="5112"/>
          </w:tcPr>
          <w:p>
            <w:r>
              <w:t>Analyze customer Frequency and Monetary Value clusters</w:t>
            </w:r>
          </w:p>
        </w:tc>
      </w:tr>
      <w:tr>
        <w:tc>
          <w:tcPr>
            <w:tcW w:type="dxa" w:w="5112"/>
          </w:tcPr>
          <w:p>
            <w:r>
              <w:t>Customers by Segment</w:t>
            </w:r>
          </w:p>
        </w:tc>
        <w:tc>
          <w:tcPr>
            <w:tcW w:type="dxa" w:w="5112"/>
          </w:tcPr>
          <w:p>
            <w:r>
              <w:t>Show the number of customers in each cluster</w:t>
            </w:r>
          </w:p>
        </w:tc>
      </w:tr>
      <w:tr>
        <w:tc>
          <w:tcPr>
            <w:tcW w:type="dxa" w:w="5112"/>
          </w:tcPr>
          <w:p>
            <w:r>
              <w:t>High Value Customers</w:t>
            </w:r>
          </w:p>
        </w:tc>
        <w:tc>
          <w:tcPr>
            <w:tcW w:type="dxa" w:w="5112"/>
          </w:tcPr>
          <w:p>
            <w:r>
              <w:t>Identify customers with high Monetary Value and compare Frequency and Recency</w:t>
            </w:r>
          </w:p>
        </w:tc>
      </w:tr>
      <w:tr>
        <w:tc>
          <w:tcPr>
            <w:tcW w:type="dxa" w:w="5112"/>
          </w:tcPr>
          <w:p>
            <w:r>
              <w:t>Interactive Filters</w:t>
            </w:r>
          </w:p>
        </w:tc>
        <w:tc>
          <w:tcPr>
            <w:tcW w:type="dxa" w:w="5112"/>
          </w:tcPr>
          <w:p>
            <w:r>
              <w:t>Region, Category and Cluster filters where applicable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6"/>
        </w:rPr>
        <w:t>7. Calculated Fields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The following calculated fields are used in the Tableau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Calculated Field</w:t>
            </w:r>
          </w:p>
        </w:tc>
        <w:tc>
          <w:tcPr>
            <w:tcW w:type="dxa" w:w="5112"/>
          </w:tcPr>
          <w:p>
            <w:r>
              <w:t>Definition / Formula</w:t>
            </w:r>
          </w:p>
        </w:tc>
      </w:tr>
      <w:tr>
        <w:tc>
          <w:tcPr>
            <w:tcW w:type="dxa" w:w="5112"/>
          </w:tcPr>
          <w:p>
            <w:r>
              <w:t>Profit Ratio</w:t>
            </w:r>
          </w:p>
        </w:tc>
        <w:tc>
          <w:tcPr>
            <w:tcW w:type="dxa" w:w="5112"/>
          </w:tcPr>
          <w:p>
            <w:r>
              <w:t>SUM([Profit]) / SUM([Sales])</w:t>
            </w:r>
          </w:p>
        </w:tc>
      </w:tr>
      <w:tr>
        <w:tc>
          <w:tcPr>
            <w:tcW w:type="dxa" w:w="5112"/>
          </w:tcPr>
          <w:p>
            <w:r>
              <w:t>Frequency</w:t>
            </w:r>
          </w:p>
        </w:tc>
        <w:tc>
          <w:tcPr>
            <w:tcW w:type="dxa" w:w="5112"/>
          </w:tcPr>
          <w:p>
            <w:r>
              <w:t>Customer purchase frequency used for customer behavior analysis</w:t>
            </w:r>
          </w:p>
        </w:tc>
      </w:tr>
      <w:tr>
        <w:tc>
          <w:tcPr>
            <w:tcW w:type="dxa" w:w="5112"/>
          </w:tcPr>
          <w:p>
            <w:r>
              <w:t>Recency</w:t>
            </w:r>
          </w:p>
        </w:tc>
        <w:tc>
          <w:tcPr>
            <w:tcW w:type="dxa" w:w="5112"/>
          </w:tcPr>
          <w:p>
            <w:r>
              <w:t>Customer recency used to measure how recently a customer purchased</w:t>
            </w:r>
          </w:p>
        </w:tc>
      </w:tr>
      <w:tr>
        <w:tc>
          <w:tcPr>
            <w:tcW w:type="dxa" w:w="5112"/>
          </w:tcPr>
          <w:p>
            <w:r>
              <w:t>Monetary Value</w:t>
            </w:r>
          </w:p>
        </w:tc>
        <w:tc>
          <w:tcPr>
            <w:tcW w:type="dxa" w:w="5112"/>
          </w:tcPr>
          <w:p>
            <w:r>
              <w:t>Customer monetary value used to measure customer spending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6"/>
        </w:rPr>
        <w:t>8. Dashboard Screenshot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Dashboard 1 — Sales &amp; Profitability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[ INSERT FINAL TABLEAU DASHBOARD 1 SCREENSHOT HERE ]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Dashboard 2 — Customer Segmentation &amp; Behavior Analysis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[ INSERT FINAL TABLEAU DASHBOARD 2 SCREENSHOT HERE ]</w:t>
      </w:r>
    </w:p>
    <w:p>
      <w:pPr>
        <w:jc w:val="left"/>
      </w:pPr>
      <w:r>
        <w:rPr>
          <w:rFonts w:ascii="Times New Roman" w:hAnsi="Times New Roman"/>
          <w:b/>
          <w:sz w:val="26"/>
        </w:rPr>
        <w:t>9. Key Insights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1. The dashboard records total sales of 154,111 and total profit of 49,429 for the displayed dataset.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2. The overall Profit Ratio displayed on the dashboard is 32.07%.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3. Sales vary across product categories, allowing categories with higher sales contribution to be identified.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4. Customer clustering separates customers according to purchasing behavior using Frequency and Monetary Value.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5. The High Value Customers view helps identify customers with higher Monetary Value and compare their Frequency and Recency.</w:t>
      </w:r>
    </w:p>
    <w:p>
      <w:pPr>
        <w:jc w:val="left"/>
      </w:pPr>
      <w:r>
        <w:rPr>
          <w:rFonts w:ascii="Times New Roman" w:hAnsi="Times New Roman"/>
          <w:b/>
          <w:sz w:val="26"/>
        </w:rPr>
        <w:t>10. Video Demonstration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Video Link: 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The demonstration video explains the dataset, Tableau worksheets, dashboard design, filters, calculated fields, customer clustering, and major observations.</w:t>
      </w:r>
    </w:p>
    <w:p>
      <w:pPr>
        <w:jc w:val="left"/>
      </w:pPr>
      <w:r>
        <w:rPr>
          <w:rFonts w:ascii="Times New Roman" w:hAnsi="Times New Roman"/>
          <w:b/>
          <w:sz w:val="26"/>
        </w:rPr>
        <w:t>11. GitHub Repository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GitHub Link: 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Recommended files to upload:</w:t>
      </w:r>
    </w:p>
    <w:p>
      <w:pPr>
        <w:pStyle w:val="ListBullet"/>
      </w:pPr>
      <w:r>
        <w:t>Tableau workbook (.twb / .twbx)</w:t>
      </w:r>
    </w:p>
    <w:p>
      <w:pPr>
        <w:pStyle w:val="ListBullet"/>
      </w:pPr>
      <w:r>
        <w:t>Dataset (.csv / .xlsx)</w:t>
      </w:r>
    </w:p>
    <w:p>
      <w:pPr>
        <w:pStyle w:val="ListBullet"/>
      </w:pPr>
      <w:r>
        <w:t>Dashboard screenshots</w:t>
      </w:r>
    </w:p>
    <w:p>
      <w:pPr>
        <w:pStyle w:val="ListBullet"/>
      </w:pPr>
      <w:r>
        <w:t>README file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