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E4C65" w14:textId="77777777" w:rsidR="00826B97" w:rsidRPr="000B0A51" w:rsidRDefault="000B0A51" w:rsidP="000B0A51">
      <w:pPr>
        <w:jc w:val="center"/>
        <w:rPr>
          <w:b/>
        </w:rPr>
      </w:pPr>
      <w:bookmarkStart w:id="0" w:name="_GoBack"/>
      <w:bookmarkEnd w:id="0"/>
      <w:r w:rsidRPr="000B0A51">
        <w:rPr>
          <w:b/>
        </w:rPr>
        <w:t>Node.js Strengths</w:t>
      </w:r>
    </w:p>
    <w:p w14:paraId="4F3581E7" w14:textId="77777777" w:rsidR="000B0A51" w:rsidRDefault="000B0A51"/>
    <w:p w14:paraId="52C56923" w14:textId="389BE437" w:rsidR="000B0A51" w:rsidRDefault="000B0A51">
      <w:r>
        <w:tab/>
        <w:t>Node.js is an open-source, cross platform JSRTE for developing diverse tools and applications. Node.js is not a JS frame work, many of its basic modules are written in JavaScript, and developers can writ new modules in JavaScript. The RTE interprets JavaScript using Googles JS engine.</w:t>
      </w:r>
    </w:p>
    <w:p w14:paraId="4F8EE440" w14:textId="36CD932B" w:rsidR="00921D89" w:rsidRDefault="00921D89"/>
    <w:p w14:paraId="0793BCBB" w14:textId="54F4A84A" w:rsidR="00921D89" w:rsidRDefault="00921D89">
      <w:r>
        <w:tab/>
        <w:t>Node.js has an event driven architecture capable of asynchronous I/O. these design choices aim to optim</w:t>
      </w:r>
      <w:r w:rsidR="006B41C3">
        <w:t xml:space="preserve">ize throughput and scalability </w:t>
      </w:r>
      <w:r>
        <w:t>in web applications with many input output operations, as well as for real time web applications.</w:t>
      </w:r>
    </w:p>
    <w:p w14:paraId="239D50C3" w14:textId="3CD5949D" w:rsidR="00C666D5" w:rsidRDefault="00C666D5"/>
    <w:p w14:paraId="68B31BF5" w14:textId="71095DE7" w:rsidR="00C666D5" w:rsidRDefault="00C666D5">
      <w:r>
        <w:rPr>
          <w:noProof/>
        </w:rPr>
        <w:drawing>
          <wp:inline distT="0" distB="0" distL="0" distR="0" wp14:anchorId="4EDE4E38" wp14:editId="3B51B4D5">
            <wp:extent cx="594360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4D33" w14:textId="7B869A97" w:rsidR="003350C9" w:rsidRDefault="003350C9"/>
    <w:p w14:paraId="75E5977A" w14:textId="1039A8D0" w:rsidR="003350C9" w:rsidRDefault="003350C9">
      <w:r>
        <w:rPr>
          <w:noProof/>
        </w:rPr>
        <w:lastRenderedPageBreak/>
        <w:drawing>
          <wp:inline distT="0" distB="0" distL="0" distR="0" wp14:anchorId="0F0DDA87" wp14:editId="05F6753E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51"/>
    <w:rsid w:val="0008426E"/>
    <w:rsid w:val="000B0A51"/>
    <w:rsid w:val="003350C9"/>
    <w:rsid w:val="003F13E0"/>
    <w:rsid w:val="006B41C3"/>
    <w:rsid w:val="007466A6"/>
    <w:rsid w:val="007654E0"/>
    <w:rsid w:val="00921D89"/>
    <w:rsid w:val="00A17D15"/>
    <w:rsid w:val="00C666D5"/>
    <w:rsid w:val="00C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6969"/>
  <w15:chartTrackingRefBased/>
  <w15:docId w15:val="{65B90E5E-6039-447D-A2D1-726DA648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Kirklin</dc:creator>
  <cp:keywords/>
  <dc:description/>
  <cp:lastModifiedBy>Rodney Kirklin</cp:lastModifiedBy>
  <cp:revision>2</cp:revision>
  <dcterms:created xsi:type="dcterms:W3CDTF">2016-12-02T23:22:00Z</dcterms:created>
  <dcterms:modified xsi:type="dcterms:W3CDTF">2016-12-02T23:22:00Z</dcterms:modified>
</cp:coreProperties>
</file>