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Processo D – Descrizione grezza (da strutturare)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mattina i materiali destinati alla produzione dei lotti vaccinali arrivano presso il magazzino GMP. Dopo il controllo della bolla, i colli vengono trasferiti in area tecnica per il controllo visivo. Tuttavia, non esiste una procedura uniforme per documentare questa fase: alcuni operatori registrano l’attività su supporto cartaceo, altri attendono fine turno o se ne dimenticano del tutto.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Secondo la SOP 90000432, il QA deve essere informato entro fine giornata della ricezione e dell’esito del controllo, ma nella pratica non c’è un momento concordato per farlo: a volte viene fatto al mattino, altre a chiusura turno. Inoltre, c’è confusione su cosa allegare alla documentazione di reparto: alcuni includono anche foto dei colli, altri solo il file minimo richiesto.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tracciabilità è migliorata rispetto al passato, ma il processo manca ancora di standardizzazione tra operatori e turni.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