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sz w:val="46"/>
          <w:szCs w:val="46"/>
        </w:rPr>
      </w:pPr>
      <w:r w:rsidDel="00000000" w:rsidR="00000000" w:rsidRPr="00000000">
        <w:rPr>
          <w:b w:val="1"/>
          <w:sz w:val="46"/>
          <w:szCs w:val="46"/>
          <w:rtl w:val="0"/>
        </w:rPr>
        <w:t xml:space="preserve">Istruzioni</w:t>
      </w:r>
    </w:p>
    <w:p w:rsidR="00000000" w:rsidDel="00000000" w:rsidP="00000000" w:rsidRDefault="00000000" w:rsidRPr="00000000" w14:paraId="00000002">
      <w:pPr>
        <w:pStyle w:val="Subtitle"/>
        <w:spacing w:after="240" w:before="240" w:lineRule="auto"/>
        <w:rPr/>
      </w:pPr>
      <w:bookmarkStart w:colFirst="0" w:colLast="0" w:name="_heading=h.yled1r75bsnn" w:id="0"/>
      <w:bookmarkEnd w:id="0"/>
      <w:r w:rsidDel="00000000" w:rsidR="00000000" w:rsidRPr="00000000">
        <w:rPr>
          <w:rtl w:val="0"/>
        </w:rPr>
        <w:t xml:space="preserve">Gestione e risoluzione di un conflitto interno (HR vs. Reparto scientifico)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Durata: 30 minuti</w:t>
      </w:r>
    </w:p>
    <w:p w:rsidR="00000000" w:rsidDel="00000000" w:rsidP="00000000" w:rsidRDefault="00000000" w:rsidRPr="00000000" w14:paraId="00000004">
      <w:pPr>
        <w:pStyle w:val="Heading2"/>
        <w:spacing w:after="240" w:before="240" w:lineRule="auto"/>
        <w:rPr/>
      </w:pPr>
      <w:bookmarkStart w:colFirst="0" w:colLast="0" w:name="_heading=h.dqbrlw5022vq" w:id="1"/>
      <w:bookmarkEnd w:id="1"/>
      <w:r w:rsidDel="00000000" w:rsidR="00000000" w:rsidRPr="00000000">
        <w:rPr>
          <w:rtl w:val="0"/>
        </w:rPr>
        <w:t xml:space="preserve">Contesto dell’esercizio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un’azienda farmaceutica, l’HR e il Reparto Scientifico sono in disaccordo sull’organizzazione dei turni notturni e sullo straordinario, creando confusione tra documenti e comunicazioni. I manager devono mediare tra la tutela del personale e il bisogno di garantire la continuità dei progetti di ricerca. L’esercizio, supportato dalla GenAI, simula questo scenario per guidare i partecipanti verso soluzioni coerenti e condivise.</w:t>
      </w:r>
    </w:p>
    <w:p w:rsidR="00000000" w:rsidDel="00000000" w:rsidP="00000000" w:rsidRDefault="00000000" w:rsidRPr="00000000" w14:paraId="00000006">
      <w:pPr>
        <w:pStyle w:val="Heading2"/>
        <w:spacing w:after="240" w:before="240" w:lineRule="auto"/>
        <w:rPr/>
      </w:pPr>
      <w:bookmarkStart w:colFirst="0" w:colLast="0" w:name="_heading=h.sh6jua0gjs3" w:id="2"/>
      <w:bookmarkEnd w:id="2"/>
      <w:r w:rsidDel="00000000" w:rsidR="00000000" w:rsidRPr="00000000">
        <w:rPr>
          <w:rtl w:val="0"/>
        </w:rPr>
        <w:t xml:space="preserve">Obiettivo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Affinare le competenze manageriali</w:t>
      </w:r>
      <w:r w:rsidDel="00000000" w:rsidR="00000000" w:rsidRPr="00000000">
        <w:rPr>
          <w:rtl w:val="0"/>
        </w:rPr>
        <w:t xml:space="preserve"> in situazioni di conflitto interno, con particolare focus sulla mediazione tra funzioni aziendali (HR e Reparto Scientifico).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Sperimentare l’uso di GenAI (GiGi)</w:t>
      </w:r>
      <w:r w:rsidDel="00000000" w:rsidR="00000000" w:rsidRPr="00000000">
        <w:rPr>
          <w:rtl w:val="0"/>
        </w:rPr>
        <w:t xml:space="preserve"> per rielaborare documenti disomogenei (email, chat, policy, appunti) e produrre un </w:t>
      </w:r>
      <w:r w:rsidDel="00000000" w:rsidR="00000000" w:rsidRPr="00000000">
        <w:rPr>
          <w:b w:val="1"/>
          <w:rtl w:val="0"/>
        </w:rPr>
        <w:t xml:space="preserve">documento di mediazione</w:t>
      </w:r>
      <w:r w:rsidDel="00000000" w:rsidR="00000000" w:rsidRPr="00000000">
        <w:rPr>
          <w:rtl w:val="0"/>
        </w:rPr>
        <w:t xml:space="preserve"> chiaro e coerente.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Allenare la capacità di sintesi</w:t>
      </w:r>
      <w:r w:rsidDel="00000000" w:rsidR="00000000" w:rsidRPr="00000000">
        <w:rPr>
          <w:rtl w:val="0"/>
        </w:rPr>
        <w:t xml:space="preserve"> e la gestione di informazioni contraddittorie provenienti da diverse fonti.</w:t>
      </w:r>
    </w:p>
    <w:p w:rsidR="00000000" w:rsidDel="00000000" w:rsidP="00000000" w:rsidRDefault="00000000" w:rsidRPr="00000000" w14:paraId="0000000A">
      <w:pPr>
        <w:pStyle w:val="Heading2"/>
        <w:spacing w:after="240" w:before="240" w:lineRule="auto"/>
        <w:rPr/>
      </w:pPr>
      <w:bookmarkStart w:colFirst="0" w:colLast="0" w:name="_heading=h.wzcx4488bzj6" w:id="3"/>
      <w:bookmarkEnd w:id="3"/>
      <w:r w:rsidDel="00000000" w:rsidR="00000000" w:rsidRPr="00000000">
        <w:rPr>
          <w:rtl w:val="0"/>
        </w:rPr>
        <w:t xml:space="preserve">Materiali Forniti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Documento Email</w:t>
      </w:r>
      <w:r w:rsidDel="00000000" w:rsidR="00000000" w:rsidRPr="00000000">
        <w:rPr>
          <w:rtl w:val="0"/>
        </w:rPr>
        <w:t xml:space="preserve"> (6 email totali, da HR, dal Reparto Scientifico e dal Manager).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Documento Chat Aziendali</w:t>
      </w:r>
      <w:r w:rsidDel="00000000" w:rsidR="00000000" w:rsidRPr="00000000">
        <w:rPr>
          <w:rtl w:val="0"/>
        </w:rPr>
        <w:t xml:space="preserve"> (2 estratti Slack/Teams, uno del canale HR e uno del laboratorio).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Documento Policy Aziendale</w:t>
      </w:r>
      <w:r w:rsidDel="00000000" w:rsidR="00000000" w:rsidRPr="00000000">
        <w:rPr>
          <w:rtl w:val="0"/>
        </w:rPr>
        <w:t xml:space="preserve"> (estratto con regole su orari di lavoro, straordinari, turnazioni, benessere).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Documento Appunti del Manager</w:t>
      </w:r>
      <w:r w:rsidDel="00000000" w:rsidR="00000000" w:rsidRPr="00000000">
        <w:rPr>
          <w:rtl w:val="0"/>
        </w:rPr>
        <w:t xml:space="preserve"> (note informali con contraddizioni e ipotesi di soluzione).</w:t>
      </w:r>
    </w:p>
    <w:p w:rsidR="00000000" w:rsidDel="00000000" w:rsidP="00000000" w:rsidRDefault="00000000" w:rsidRPr="00000000" w14:paraId="0000000F">
      <w:pPr>
        <w:pStyle w:val="Heading2"/>
        <w:spacing w:after="240" w:before="240" w:lineRule="auto"/>
        <w:rPr/>
      </w:pPr>
      <w:bookmarkStart w:colFirst="0" w:colLast="0" w:name="_heading=h.tcv8p5bue5r5" w:id="4"/>
      <w:bookmarkEnd w:id="4"/>
      <w:r w:rsidDel="00000000" w:rsidR="00000000" w:rsidRPr="00000000">
        <w:rPr>
          <w:rtl w:val="0"/>
        </w:rPr>
        <w:t xml:space="preserve">Suggerimenti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Usate GiGi per porre domande, testare ipotesi, creare sintesi, confrontare opzioni e formalizzare la vostra proposta.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Potete lavorare individualmente o in coppia.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Il linguaggio dell’output finale deve essere chiaro, concreto e adatto a un documento operativo aziendale.</w:t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240" w:before="240" w:lineRule="auto"/>
        <w:rPr/>
      </w:pPr>
      <w:bookmarkStart w:colFirst="0" w:colLast="0" w:name="_heading=h.z2jmvu75r49s" w:id="5"/>
      <w:bookmarkEnd w:id="5"/>
      <w:r w:rsidDel="00000000" w:rsidR="00000000" w:rsidRPr="00000000">
        <w:rPr>
          <w:rtl w:val="0"/>
        </w:rPr>
        <w:t xml:space="preserve">Attività da svolgere</w:t>
      </w:r>
    </w:p>
    <w:p w:rsidR="00000000" w:rsidDel="00000000" w:rsidP="00000000" w:rsidRDefault="00000000" w:rsidRPr="00000000" w14:paraId="00000017">
      <w:pPr>
        <w:pStyle w:val="Heading2"/>
        <w:spacing w:after="240" w:before="240" w:lineRule="auto"/>
        <w:rPr/>
      </w:pPr>
      <w:bookmarkStart w:colFirst="0" w:colLast="0" w:name="_heading=h.4ehtclkz08w4" w:id="6"/>
      <w:bookmarkEnd w:id="6"/>
      <w:r w:rsidDel="00000000" w:rsidR="00000000" w:rsidRPr="00000000">
        <w:rPr>
          <w:rtl w:val="0"/>
        </w:rPr>
        <w:t xml:space="preserve">Fase 1 (5 minuti): Lettura e Comprensione</w:t>
      </w:r>
    </w:p>
    <w:p w:rsidR="00000000" w:rsidDel="00000000" w:rsidP="00000000" w:rsidRDefault="00000000" w:rsidRPr="00000000" w14:paraId="00000018">
      <w:pPr>
        <w:spacing w:after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Obiettivo</w:t>
      </w:r>
      <w:r w:rsidDel="00000000" w:rsidR="00000000" w:rsidRPr="00000000">
        <w:rPr>
          <w:rtl w:val="0"/>
        </w:rPr>
        <w:t xml:space="preserve">:</w:t>
        <w:br w:type="textWrapping"/>
        <w:t xml:space="preserve">farsi un’idea chiara del conflitto.</w:t>
      </w:r>
    </w:p>
    <w:p w:rsidR="00000000" w:rsidDel="00000000" w:rsidP="00000000" w:rsidRDefault="00000000" w:rsidRPr="00000000" w14:paraId="00000019">
      <w:pPr>
        <w:spacing w:after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Task</w:t>
      </w:r>
      <w:r w:rsidDel="00000000" w:rsidR="00000000" w:rsidRPr="00000000">
        <w:rPr>
          <w:rtl w:val="0"/>
        </w:rPr>
        <w:t xml:space="preserve">:</w:t>
        <w:br w:type="textWrapping"/>
        <w:t xml:space="preserve">Senza GiGi</w:t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Leggere rapidamente le email, le chat e la policy.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Identificare le aree di disaccordo (turni notturni, orari massimi, stress del personale, scadenze sperimentali).</w:t>
      </w:r>
    </w:p>
    <w:p w:rsidR="00000000" w:rsidDel="00000000" w:rsidP="00000000" w:rsidRDefault="00000000" w:rsidRPr="00000000" w14:paraId="0000001C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Con GiGi</w:t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Annotare eventuali contraddizioni (date discordanti, regole HR vs. esigenze scientifiche).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Output atteso: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Mappa del conflitto e contraddizioni.</w:t>
      </w:r>
    </w:p>
    <w:p w:rsidR="00000000" w:rsidDel="00000000" w:rsidP="00000000" w:rsidRDefault="00000000" w:rsidRPr="00000000" w14:paraId="00000020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240" w:before="240" w:lineRule="auto"/>
        <w:rPr/>
      </w:pPr>
      <w:bookmarkStart w:colFirst="0" w:colLast="0" w:name="_heading=h.rug872l0b7yf" w:id="7"/>
      <w:bookmarkEnd w:id="7"/>
      <w:r w:rsidDel="00000000" w:rsidR="00000000" w:rsidRPr="00000000">
        <w:rPr>
          <w:rtl w:val="0"/>
        </w:rPr>
        <w:t xml:space="preserve">Fase 2 (5 minuti): Creazione Outline / Template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Obiettivo</w:t>
      </w:r>
      <w:r w:rsidDel="00000000" w:rsidR="00000000" w:rsidRPr="00000000">
        <w:rPr>
          <w:rtl w:val="0"/>
        </w:rPr>
        <w:t xml:space="preserve">: definire la </w:t>
      </w:r>
      <w:r w:rsidDel="00000000" w:rsidR="00000000" w:rsidRPr="00000000">
        <w:rPr>
          <w:b w:val="1"/>
          <w:rtl w:val="0"/>
        </w:rPr>
        <w:t xml:space="preserve">struttura</w:t>
      </w:r>
      <w:r w:rsidDel="00000000" w:rsidR="00000000" w:rsidRPr="00000000">
        <w:rPr>
          <w:rtl w:val="0"/>
        </w:rPr>
        <w:t xml:space="preserve"> del documento di mediazione.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Attività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1"/>
          <w:numId w:val="9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Visionare i </w:t>
      </w:r>
      <w:r w:rsidDel="00000000" w:rsidR="00000000" w:rsidRPr="00000000">
        <w:rPr>
          <w:b w:val="1"/>
          <w:rtl w:val="0"/>
        </w:rPr>
        <w:t xml:space="preserve">template</w:t>
      </w:r>
      <w:r w:rsidDel="00000000" w:rsidR="00000000" w:rsidRPr="00000000">
        <w:rPr>
          <w:rtl w:val="0"/>
        </w:rPr>
        <w:t xml:space="preserve"> suggeriti (Memo di Mediazione, Documento di Sintesi, Protocollo di Conciliazione).</w:t>
      </w:r>
    </w:p>
    <w:p w:rsidR="00000000" w:rsidDel="00000000" w:rsidP="00000000" w:rsidRDefault="00000000" w:rsidRPr="00000000" w14:paraId="00000025">
      <w:pPr>
        <w:numPr>
          <w:ilvl w:val="1"/>
          <w:numId w:val="9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Decidere quale struttura (o fusione di più strutture) si intende utilizzare.</w:t>
      </w:r>
    </w:p>
    <w:p w:rsidR="00000000" w:rsidDel="00000000" w:rsidP="00000000" w:rsidRDefault="00000000" w:rsidRPr="00000000" w14:paraId="00000026">
      <w:pPr>
        <w:numPr>
          <w:ilvl w:val="1"/>
          <w:numId w:val="9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Generare un breve </w:t>
      </w:r>
      <w:r w:rsidDel="00000000" w:rsidR="00000000" w:rsidRPr="00000000">
        <w:rPr>
          <w:b w:val="1"/>
          <w:rtl w:val="0"/>
        </w:rPr>
        <w:t xml:space="preserve">outline</w:t>
      </w:r>
      <w:r w:rsidDel="00000000" w:rsidR="00000000" w:rsidRPr="00000000">
        <w:rPr>
          <w:rtl w:val="0"/>
        </w:rPr>
        <w:t xml:space="preserve"> (es. paragrafi principali, titoli).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Output atteso: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Indice del documento e scelta template.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240" w:before="240" w:lineRule="auto"/>
        <w:rPr/>
      </w:pPr>
      <w:bookmarkStart w:colFirst="0" w:colLast="0" w:name="_heading=h.2kdovqwsflev" w:id="8"/>
      <w:bookmarkEnd w:id="8"/>
      <w:r w:rsidDel="00000000" w:rsidR="00000000" w:rsidRPr="00000000">
        <w:rPr>
          <w:rtl w:val="0"/>
        </w:rPr>
        <w:t xml:space="preserve">Fase 3 (15 minuti): Elaborazione della Proposta di Mediazione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Obiettivo</w:t>
      </w:r>
      <w:r w:rsidDel="00000000" w:rsidR="00000000" w:rsidRPr="00000000">
        <w:rPr>
          <w:rtl w:val="0"/>
        </w:rPr>
        <w:t xml:space="preserve">: redigere, con l’assistenza di GiGi, un testo formale che illustri la soluzione al conflitto.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Attività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D">
      <w:pPr>
        <w:numPr>
          <w:ilvl w:val="1"/>
          <w:numId w:val="7"/>
        </w:numPr>
        <w:spacing w:after="0" w:lineRule="auto"/>
        <w:ind w:left="1440" w:hanging="360"/>
        <w:rPr/>
      </w:pPr>
      <w:r w:rsidDel="00000000" w:rsidR="00000000" w:rsidRPr="00000000">
        <w:rPr>
          <w:b w:val="1"/>
          <w:rtl w:val="0"/>
        </w:rPr>
        <w:t xml:space="preserve">Fornire a GiGi</w:t>
      </w:r>
      <w:r w:rsidDel="00000000" w:rsidR="00000000" w:rsidRPr="00000000">
        <w:rPr>
          <w:rtl w:val="0"/>
        </w:rPr>
        <w:t xml:space="preserve"> gli estratti rilevanti (puoi copiare/incollare) o chiedere un riassunto delle parti salienti (HR, Lab, policy).</w:t>
      </w:r>
    </w:p>
    <w:p w:rsidR="00000000" w:rsidDel="00000000" w:rsidP="00000000" w:rsidRDefault="00000000" w:rsidRPr="00000000" w14:paraId="0000002E">
      <w:pPr>
        <w:numPr>
          <w:ilvl w:val="1"/>
          <w:numId w:val="7"/>
        </w:numPr>
        <w:spacing w:after="0" w:lineRule="auto"/>
        <w:ind w:left="1440" w:hanging="360"/>
        <w:rPr/>
      </w:pPr>
      <w:r w:rsidDel="00000000" w:rsidR="00000000" w:rsidRPr="00000000">
        <w:rPr>
          <w:b w:val="1"/>
          <w:rtl w:val="0"/>
        </w:rPr>
        <w:t xml:space="preserve">Sintetizzare</w:t>
      </w:r>
      <w:r w:rsidDel="00000000" w:rsidR="00000000" w:rsidRPr="00000000">
        <w:rPr>
          <w:rtl w:val="0"/>
        </w:rPr>
        <w:t xml:space="preserve"> i punti di vista di HR e Reparto Scientifico, tenendo conto della policy.</w:t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spacing w:after="0" w:lineRule="auto"/>
        <w:ind w:left="1440" w:hanging="360"/>
        <w:rPr/>
      </w:pPr>
      <w:r w:rsidDel="00000000" w:rsidR="00000000" w:rsidRPr="00000000">
        <w:rPr>
          <w:b w:val="1"/>
          <w:rtl w:val="0"/>
        </w:rPr>
        <w:t xml:space="preserve">Formalizzare</w:t>
      </w:r>
      <w:r w:rsidDel="00000000" w:rsidR="00000000" w:rsidRPr="00000000">
        <w:rPr>
          <w:rtl w:val="0"/>
        </w:rPr>
        <w:t xml:space="preserve"> la proposta: definire orari massimi, eccezioni, modalità di turnazione, recuperi, e responsabilità di verifica.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spacing w:after="240" w:lineRule="auto"/>
        <w:ind w:left="1440" w:hanging="360"/>
        <w:rPr/>
      </w:pPr>
      <w:r w:rsidDel="00000000" w:rsidR="00000000" w:rsidRPr="00000000">
        <w:rPr>
          <w:b w:val="1"/>
          <w:rtl w:val="0"/>
        </w:rPr>
        <w:t xml:space="preserve">Risolvere contraddizioni</w:t>
      </w:r>
      <w:r w:rsidDel="00000000" w:rsidR="00000000" w:rsidRPr="00000000">
        <w:rPr>
          <w:rtl w:val="0"/>
        </w:rPr>
        <w:t xml:space="preserve"> (date, orari) definendo un compromesso chiaro.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Output atteso: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Bozza di mediazione (testo + piano operativo).</w:t>
      </w:r>
    </w:p>
    <w:p w:rsidR="00000000" w:rsidDel="00000000" w:rsidP="00000000" w:rsidRDefault="00000000" w:rsidRPr="00000000" w14:paraId="00000033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240" w:before="240" w:lineRule="auto"/>
        <w:rPr/>
      </w:pPr>
      <w:bookmarkStart w:colFirst="0" w:colLast="0" w:name="_heading=h.5s99qohmf5ak" w:id="9"/>
      <w:bookmarkEnd w:id="9"/>
      <w:r w:rsidDel="00000000" w:rsidR="00000000" w:rsidRPr="00000000">
        <w:rPr>
          <w:rtl w:val="0"/>
        </w:rPr>
        <w:t xml:space="preserve">Fase 4 (5 minuti): Revisione e Conclusione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Obiettivo</w:t>
      </w:r>
      <w:r w:rsidDel="00000000" w:rsidR="00000000" w:rsidRPr="00000000">
        <w:rPr>
          <w:rtl w:val="0"/>
        </w:rPr>
        <w:t xml:space="preserve">: rifinire il documento e condividerlo con il formatore.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Attività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7">
      <w:pPr>
        <w:numPr>
          <w:ilvl w:val="1"/>
          <w:numId w:val="8"/>
        </w:numPr>
        <w:spacing w:after="0" w:lineRule="auto"/>
        <w:ind w:left="1440" w:hanging="360"/>
        <w:rPr/>
      </w:pPr>
      <w:r w:rsidDel="00000000" w:rsidR="00000000" w:rsidRPr="00000000">
        <w:rPr>
          <w:b w:val="1"/>
          <w:rtl w:val="0"/>
        </w:rPr>
        <w:t xml:space="preserve">Leggere criticamente</w:t>
      </w:r>
      <w:r w:rsidDel="00000000" w:rsidR="00000000" w:rsidRPr="00000000">
        <w:rPr>
          <w:rtl w:val="0"/>
        </w:rPr>
        <w:t xml:space="preserve"> la bozza prodotta con GiGi, correggere eventuali errori di coerenza, stile o tono.</w:t>
      </w:r>
    </w:p>
    <w:p w:rsidR="00000000" w:rsidDel="00000000" w:rsidP="00000000" w:rsidRDefault="00000000" w:rsidRPr="00000000" w14:paraId="00000038">
      <w:pPr>
        <w:numPr>
          <w:ilvl w:val="1"/>
          <w:numId w:val="8"/>
        </w:numPr>
        <w:spacing w:after="0" w:lineRule="auto"/>
        <w:ind w:left="1440" w:hanging="360"/>
        <w:rPr/>
      </w:pPr>
      <w:r w:rsidDel="00000000" w:rsidR="00000000" w:rsidRPr="00000000">
        <w:rPr>
          <w:b w:val="1"/>
          <w:rtl w:val="0"/>
        </w:rPr>
        <w:t xml:space="preserve">Verificare</w:t>
      </w:r>
      <w:r w:rsidDel="00000000" w:rsidR="00000000" w:rsidRPr="00000000">
        <w:rPr>
          <w:rtl w:val="0"/>
        </w:rPr>
        <w:t xml:space="preserve"> che tutte le parti abbiano voce (HR, Lab, Manager) e che la policy aziendale sia rispettata.</w:t>
      </w:r>
    </w:p>
    <w:p w:rsidR="00000000" w:rsidDel="00000000" w:rsidP="00000000" w:rsidRDefault="00000000" w:rsidRPr="00000000" w14:paraId="00000039">
      <w:pPr>
        <w:numPr>
          <w:ilvl w:val="1"/>
          <w:numId w:val="8"/>
        </w:numPr>
        <w:spacing w:after="240" w:lineRule="auto"/>
        <w:ind w:left="1440" w:hanging="360"/>
        <w:rPr/>
      </w:pPr>
      <w:r w:rsidDel="00000000" w:rsidR="00000000" w:rsidRPr="00000000">
        <w:rPr>
          <w:b w:val="1"/>
          <w:rtl w:val="0"/>
        </w:rPr>
        <w:t xml:space="preserve">Salvare</w:t>
      </w:r>
      <w:r w:rsidDel="00000000" w:rsidR="00000000" w:rsidRPr="00000000">
        <w:rPr>
          <w:rtl w:val="0"/>
        </w:rPr>
        <w:t xml:space="preserve"> il documento finale e prepararsi a un breve </w:t>
      </w:r>
      <w:r w:rsidDel="00000000" w:rsidR="00000000" w:rsidRPr="00000000">
        <w:rPr>
          <w:b w:val="1"/>
          <w:rtl w:val="0"/>
        </w:rPr>
        <w:t xml:space="preserve">debriefing</w:t>
      </w:r>
      <w:r w:rsidDel="00000000" w:rsidR="00000000" w:rsidRPr="00000000">
        <w:rPr>
          <w:rtl w:val="0"/>
        </w:rPr>
        <w:t xml:space="preserve"> in plenaria (o con il formatore).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Output atteso: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Documento finale + eventuale sommario e checklist.</w:t>
      </w:r>
    </w:p>
    <w:p w:rsidR="00000000" w:rsidDel="00000000" w:rsidP="00000000" w:rsidRDefault="00000000" w:rsidRPr="00000000" w14:paraId="0000003C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Deliverable Finale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Un Documento di Mediazione</w:t>
      </w:r>
      <w:r w:rsidDel="00000000" w:rsidR="00000000" w:rsidRPr="00000000">
        <w:rPr>
          <w:rtl w:val="0"/>
        </w:rPr>
        <w:t xml:space="preserve">, firmato idealmente dal “Manager Mediatore”, che:</w:t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Descriva brevemente il contesto (sintesi del conflitto).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Evidenzi le soluzioni su orari, turni, tempi di riposo, eccezioni emergenziali.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Indichi chiaramente chi deve fare cosa (HR vs Lab vs Manager) e le scadenze per i prossimi passi.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U4y7ISl7jci6VugHyJ6pZVPf/g==">CgMxLjAyDmgueWxlZDFyNzVic25uMg5oLmRxYnJsdzUwMjJ2cTINaC5zaDZqdWEwZ2pzMzIOaC53emN4NDQ4OGJ6ajYyDmgudGN2OHA1YnVlNXI1Mg5oLnoyam12dTc1cjQ5czIOaC40ZWh0Y2xrejA4dzQyDmgucnVnODcybDBiN3lmMg5oLjJrZG92cXdzZmxldjIOaC41czk5cW9obWY1YWs4AHIhMUVidXRRRFY4ejRUc095X0szREo0TTVqT2UyVHFYYmpN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