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3FEC" w14:textId="77777777" w:rsidR="007D4661" w:rsidRDefault="007D4661">
      <w:pPr>
        <w:spacing w:after="191"/>
        <w:ind w:left="0" w:firstLine="0"/>
        <w:rPr>
          <w:color w:val="0F2A4A"/>
          <w:sz w:val="32"/>
        </w:rPr>
      </w:pPr>
    </w:p>
    <w:p w14:paraId="30F0E9B6" w14:textId="77777777" w:rsidR="007D4661" w:rsidRDefault="007D4661">
      <w:pPr>
        <w:spacing w:after="191"/>
        <w:ind w:left="0" w:firstLine="0"/>
        <w:rPr>
          <w:color w:val="0F2A4A"/>
          <w:sz w:val="32"/>
        </w:rPr>
      </w:pPr>
    </w:p>
    <w:p w14:paraId="2A8BB7E1" w14:textId="74DF2DE7" w:rsidR="00B4395C" w:rsidRDefault="00000000">
      <w:pPr>
        <w:spacing w:after="191"/>
        <w:ind w:left="0" w:firstLine="0"/>
      </w:pPr>
      <w:r>
        <w:rPr>
          <w:color w:val="0F2A4A"/>
          <w:sz w:val="32"/>
        </w:rPr>
        <w:t>Practical 9 — Secure User Registration and Password Hashing</w:t>
      </w:r>
    </w:p>
    <w:p w14:paraId="4D1A01DD" w14:textId="77777777" w:rsidR="00B4395C" w:rsidRDefault="00000000">
      <w:pPr>
        <w:pStyle w:val="Heading1"/>
        <w:ind w:left="-5"/>
      </w:pPr>
      <w:r>
        <w:t>Aim</w:t>
      </w:r>
    </w:p>
    <w:p w14:paraId="79C64DEE" w14:textId="77777777" w:rsidR="00B4395C" w:rsidRDefault="00000000">
      <w:pPr>
        <w:spacing w:after="264"/>
        <w:ind w:left="-5"/>
      </w:pPr>
      <w:r>
        <w:t>To register users securely against the database with validated input, duplicate handling and one-way password hashing.</w:t>
      </w:r>
    </w:p>
    <w:p w14:paraId="47A88AB6" w14:textId="77777777" w:rsidR="00B4395C" w:rsidRDefault="00000000">
      <w:pPr>
        <w:pStyle w:val="Heading1"/>
        <w:ind w:left="-5"/>
      </w:pPr>
      <w:r>
        <w:t>Theory</w:t>
      </w:r>
    </w:p>
    <w:p w14:paraId="27DE4DA6" w14:textId="77777777" w:rsidR="00B4395C" w:rsidRDefault="00000000">
      <w:pPr>
        <w:spacing w:after="175"/>
        <w:ind w:left="-5"/>
      </w:pPr>
      <w:r>
        <w:t>Secure registration never stores reusable passwords. It validates, checks duplicates, hashes with a salted adaptive function, and verifies with a dedicated check that never decrypts.</w:t>
      </w:r>
    </w:p>
    <w:p w14:paraId="16559181" w14:textId="77777777" w:rsidR="00B4395C" w:rsidRDefault="00000000">
      <w:pPr>
        <w:numPr>
          <w:ilvl w:val="0"/>
          <w:numId w:val="1"/>
        </w:numPr>
        <w:ind w:hanging="360"/>
      </w:pPr>
      <w:r>
        <w:t>Server validation repeats every browser rule so crafted requests cannot bypass checks.</w:t>
      </w:r>
    </w:p>
    <w:p w14:paraId="6BBBBE2E" w14:textId="77777777" w:rsidR="00B4395C" w:rsidRDefault="00000000">
      <w:pPr>
        <w:numPr>
          <w:ilvl w:val="0"/>
          <w:numId w:val="1"/>
        </w:numPr>
        <w:ind w:hanging="360"/>
      </w:pPr>
      <w:r>
        <w:t>Duplicate emails get a friendly rejection with no second row written.</w:t>
      </w:r>
    </w:p>
    <w:p w14:paraId="1C7BCD05" w14:textId="77777777" w:rsidR="00B4395C" w:rsidRDefault="00000000">
      <w:pPr>
        <w:numPr>
          <w:ilvl w:val="0"/>
          <w:numId w:val="1"/>
        </w:numPr>
        <w:ind w:hanging="360"/>
      </w:pPr>
      <w:r>
        <w:t>Passwords are processed with a salted adaptive hash and verified with a timing-safe check; plaintext and hashes never appear in logs or error pages.</w:t>
      </w:r>
    </w:p>
    <w:p w14:paraId="5474F848" w14:textId="77777777" w:rsidR="00B4395C" w:rsidRDefault="00000000">
      <w:pPr>
        <w:numPr>
          <w:ilvl w:val="0"/>
          <w:numId w:val="1"/>
        </w:numPr>
        <w:ind w:hanging="360"/>
      </w:pPr>
      <w:r>
        <w:t>All database access uses parameterised queries and all echoed values are escaped.</w:t>
      </w:r>
    </w:p>
    <w:p w14:paraId="2665B63A" w14:textId="77777777" w:rsidR="00B4395C" w:rsidRDefault="00000000">
      <w:pPr>
        <w:numPr>
          <w:ilvl w:val="0"/>
          <w:numId w:val="1"/>
        </w:numPr>
        <w:spacing w:after="271"/>
        <w:ind w:hanging="360"/>
      </w:pPr>
      <w:r>
        <w:t>A dedicated migration documents the password-column change for this practical.</w:t>
      </w:r>
    </w:p>
    <w:p w14:paraId="270CA145" w14:textId="77777777" w:rsidR="00B4395C" w:rsidRDefault="00000000">
      <w:pPr>
        <w:pStyle w:val="Heading1"/>
        <w:ind w:left="-5"/>
      </w:pPr>
      <w:r>
        <w:t>Procedure</w:t>
      </w:r>
    </w:p>
    <w:p w14:paraId="2A939182" w14:textId="77777777" w:rsidR="00B4395C" w:rsidRDefault="00000000">
      <w:pPr>
        <w:numPr>
          <w:ilvl w:val="0"/>
          <w:numId w:val="2"/>
        </w:numPr>
        <w:ind w:hanging="360"/>
      </w:pPr>
      <w:r>
        <w:t>Extended the registration flow with a database-backed handler of about 11 KB alongside the file handler.</w:t>
      </w:r>
    </w:p>
    <w:p w14:paraId="7A41FFF7" w14:textId="77777777" w:rsidR="00B4395C" w:rsidRDefault="00000000">
      <w:pPr>
        <w:numPr>
          <w:ilvl w:val="0"/>
          <w:numId w:val="2"/>
        </w:numPr>
        <w:ind w:hanging="360"/>
      </w:pPr>
      <w:r>
        <w:t>Added server validation, duplicate lookup, hashing and parameterised insert.</w:t>
      </w:r>
    </w:p>
    <w:p w14:paraId="51059B78" w14:textId="77777777" w:rsidR="00B4395C" w:rsidRDefault="00000000">
      <w:pPr>
        <w:numPr>
          <w:ilvl w:val="0"/>
          <w:numId w:val="2"/>
        </w:numPr>
        <w:ind w:hanging="360"/>
      </w:pPr>
      <w:r>
        <w:t>Added the password migration and kept the design note aligned.</w:t>
      </w:r>
    </w:p>
    <w:p w14:paraId="5F2A246E" w14:textId="77777777" w:rsidR="00B4395C" w:rsidRDefault="00000000">
      <w:pPr>
        <w:numPr>
          <w:ilvl w:val="0"/>
          <w:numId w:val="2"/>
        </w:numPr>
        <w:ind w:hanging="360"/>
      </w:pPr>
      <w:r>
        <w:t>Inspected handler and migration on disk; live registration was not re-executed here for lack of PHP and MySQL.</w:t>
      </w:r>
    </w:p>
    <w:p w14:paraId="6EC487FE" w14:textId="77777777" w:rsidR="00B4395C" w:rsidRDefault="00000000">
      <w:pPr>
        <w:numPr>
          <w:ilvl w:val="0"/>
          <w:numId w:val="2"/>
        </w:numPr>
        <w:ind w:hanging="360"/>
      </w:pPr>
      <w:r>
        <w:t>Hash display intentionally omitted from screenshots for security; marked by design. 6.</w:t>
      </w:r>
    </w:p>
    <w:p w14:paraId="04A21B08" w14:textId="77777777" w:rsidR="00B4395C" w:rsidRDefault="00000000">
      <w:pPr>
        <w:ind w:left="-5"/>
      </w:pPr>
      <w:r>
        <w:t>7.</w:t>
      </w:r>
    </w:p>
    <w:p w14:paraId="59F3A9D7" w14:textId="77777777" w:rsidR="00B4395C" w:rsidRDefault="00000000">
      <w:pPr>
        <w:pStyle w:val="Heading1"/>
        <w:ind w:left="-5"/>
      </w:pPr>
      <w:r>
        <w:t>Screenshots</w:t>
      </w:r>
    </w:p>
    <w:p w14:paraId="73C79630" w14:textId="2547C190" w:rsidR="00B4395C" w:rsidRDefault="00000000">
      <w:pPr>
        <w:spacing w:after="0"/>
        <w:ind w:left="734" w:firstLine="0"/>
      </w:pPr>
      <w:r>
        <w:br w:type="page"/>
      </w:r>
    </w:p>
    <w:p w14:paraId="28E9F21A" w14:textId="3D80B341" w:rsidR="007D4661" w:rsidRDefault="007D4661">
      <w:pPr>
        <w:spacing w:after="291"/>
        <w:ind w:left="482" w:firstLine="0"/>
      </w:pPr>
      <w:r>
        <w:rPr>
          <w:noProof/>
        </w:rPr>
        <w:lastRenderedPageBreak/>
        <w:drawing>
          <wp:inline distT="0" distB="0" distL="0" distR="0" wp14:anchorId="0D69A5CC" wp14:editId="22102759">
            <wp:extent cx="3738279" cy="3994150"/>
            <wp:effectExtent l="0" t="0" r="0" b="6350"/>
            <wp:docPr id="199951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973" name="Picture 199951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901" cy="40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1CFC" w14:textId="182329FF" w:rsidR="007D4661" w:rsidRDefault="007D4661" w:rsidP="007D4661">
      <w:pPr>
        <w:spacing w:after="291"/>
        <w:ind w:left="0" w:firstLine="0"/>
      </w:pPr>
    </w:p>
    <w:p w14:paraId="4AD99DA8" w14:textId="61698A42" w:rsidR="00B4395C" w:rsidRDefault="007D4661">
      <w:pPr>
        <w:spacing w:after="291"/>
        <w:ind w:left="482" w:firstLine="0"/>
      </w:pPr>
      <w:r>
        <w:rPr>
          <w:b/>
          <w:bCs/>
          <w:noProof/>
          <w:sz w:val="24"/>
          <w:szCs w:val="24"/>
        </w:rPr>
        <w:drawing>
          <wp:inline distT="0" distB="0" distL="0" distR="0" wp14:anchorId="24368C06" wp14:editId="107FF0F3">
            <wp:extent cx="5702935" cy="2282690"/>
            <wp:effectExtent l="0" t="0" r="0" b="3810"/>
            <wp:docPr id="24654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47022" name="Picture 2465470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2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2628" w14:textId="77777777" w:rsidR="007D4661" w:rsidRDefault="007D4661">
      <w:pPr>
        <w:spacing w:after="291"/>
        <w:ind w:left="482" w:firstLine="0"/>
      </w:pPr>
    </w:p>
    <w:p w14:paraId="63548848" w14:textId="3CFD2CD0" w:rsidR="007D4661" w:rsidRDefault="007D4661">
      <w:pPr>
        <w:spacing w:after="291"/>
        <w:ind w:left="482" w:firstLine="0"/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7AD0EAA" wp14:editId="24F0FC00">
            <wp:extent cx="3022600" cy="3920441"/>
            <wp:effectExtent l="0" t="0" r="6350" b="4445"/>
            <wp:docPr id="48771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540" name="Picture 487715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659" cy="39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175E" w14:textId="77777777" w:rsidR="00B4395C" w:rsidRDefault="00000000">
      <w:pPr>
        <w:spacing w:after="2"/>
        <w:ind w:left="-5"/>
      </w:pPr>
      <w:r>
        <w:rPr>
          <w:color w:val="0F2A4A"/>
          <w:sz w:val="26"/>
        </w:rPr>
        <w:t>GitHub Repository Link</w:t>
      </w:r>
    </w:p>
    <w:p w14:paraId="2EC722C1" w14:textId="24C499A9" w:rsidR="00B4395C" w:rsidRDefault="00000000">
      <w:pPr>
        <w:spacing w:after="270"/>
        <w:ind w:left="0" w:firstLine="0"/>
      </w:pPr>
      <w:r>
        <w:t xml:space="preserve">Practical repository : </w:t>
      </w:r>
      <w:r w:rsidR="007D4661" w:rsidRPr="007D4661">
        <w:t>https://github.com/Rkpatel34/StudentHub/tree/main/studenthub</w:t>
      </w:r>
    </w:p>
    <w:p w14:paraId="288D0308" w14:textId="77777777" w:rsidR="00B4395C" w:rsidRDefault="00000000">
      <w:pPr>
        <w:pStyle w:val="Heading1"/>
        <w:ind w:left="-5"/>
      </w:pPr>
      <w:r>
        <w:t>Conclusion</w:t>
      </w:r>
    </w:p>
    <w:p w14:paraId="44BA173B" w14:textId="77777777" w:rsidR="00B4395C" w:rsidRDefault="00000000">
      <w:pPr>
        <w:ind w:left="-5"/>
      </w:pPr>
      <w:r>
        <w:t>Practical 9 closed the plaintext era: credentials are validated, deduplicated and stored only as salted hashes.</w:t>
      </w:r>
    </w:p>
    <w:sectPr w:rsidR="00B4395C" w:rsidSect="007D466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53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5EB1" w14:textId="77777777" w:rsidR="00357514" w:rsidRDefault="00357514">
      <w:pPr>
        <w:spacing w:after="0" w:line="240" w:lineRule="auto"/>
      </w:pPr>
      <w:r>
        <w:separator/>
      </w:r>
    </w:p>
  </w:endnote>
  <w:endnote w:type="continuationSeparator" w:id="0">
    <w:p w14:paraId="35EEA194" w14:textId="77777777" w:rsidR="00357514" w:rsidRDefault="00357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6CCA" w14:textId="77777777" w:rsidR="007D4661" w:rsidRDefault="007D46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F0F5" w14:textId="77777777" w:rsidR="007D4661" w:rsidRDefault="007D46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CFEA0" w14:textId="77777777" w:rsidR="007D4661" w:rsidRDefault="007D46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57EEA" w14:textId="77777777" w:rsidR="00357514" w:rsidRDefault="00357514">
      <w:pPr>
        <w:spacing w:after="0" w:line="240" w:lineRule="auto"/>
      </w:pPr>
      <w:r>
        <w:separator/>
      </w:r>
    </w:p>
  </w:footnote>
  <w:footnote w:type="continuationSeparator" w:id="0">
    <w:p w14:paraId="1E22D68B" w14:textId="77777777" w:rsidR="00357514" w:rsidRDefault="00357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8502" w14:textId="77777777" w:rsidR="00B4395C" w:rsidRDefault="00000000">
    <w:pPr>
      <w:tabs>
        <w:tab w:val="center" w:pos="8327"/>
      </w:tabs>
      <w:spacing w:after="0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13B73" w14:textId="3C799B51" w:rsidR="00B4395C" w:rsidRPr="007D4661" w:rsidRDefault="00000000">
    <w:pPr>
      <w:tabs>
        <w:tab w:val="center" w:pos="8327"/>
      </w:tabs>
      <w:spacing w:after="0"/>
      <w:ind w:left="0" w:firstLine="0"/>
      <w:rPr>
        <w:b/>
        <w:bCs/>
        <w:sz w:val="24"/>
        <w:szCs w:val="24"/>
      </w:rPr>
    </w:pPr>
    <w:r w:rsidRPr="007D4661">
      <w:rPr>
        <w:b/>
        <w:bCs/>
        <w:color w:val="5B6B7B"/>
        <w:sz w:val="24"/>
        <w:szCs w:val="24"/>
      </w:rPr>
      <w:t>ITUE203 Web Development Framework</w:t>
    </w:r>
    <w:r w:rsidRPr="007D4661">
      <w:rPr>
        <w:b/>
        <w:bCs/>
        <w:color w:val="5B6B7B"/>
        <w:sz w:val="24"/>
        <w:szCs w:val="24"/>
      </w:rPr>
      <w:tab/>
      <w:t>25DCE</w:t>
    </w:r>
    <w:r w:rsidR="007D4661">
      <w:rPr>
        <w:b/>
        <w:bCs/>
        <w:color w:val="5B6B7B"/>
        <w:sz w:val="24"/>
        <w:szCs w:val="24"/>
      </w:rPr>
      <w:t>039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AC16" w14:textId="77777777" w:rsidR="00B4395C" w:rsidRDefault="00000000">
    <w:pPr>
      <w:tabs>
        <w:tab w:val="center" w:pos="8327"/>
      </w:tabs>
      <w:spacing w:after="0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7B22"/>
    <w:multiLevelType w:val="hybridMultilevel"/>
    <w:tmpl w:val="D562A710"/>
    <w:lvl w:ilvl="0" w:tplc="A26489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667A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479D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497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94BB7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2A50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9051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9CF0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2D24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84188D"/>
    <w:multiLevelType w:val="hybridMultilevel"/>
    <w:tmpl w:val="295861C6"/>
    <w:lvl w:ilvl="0" w:tplc="7ADA7AA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C05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0E37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F2C7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60A3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E613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467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46E9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5AC7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848064">
    <w:abstractNumId w:val="0"/>
  </w:num>
  <w:num w:numId="2" w16cid:durableId="207423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5C"/>
    <w:rsid w:val="00357514"/>
    <w:rsid w:val="00450077"/>
    <w:rsid w:val="007D4661"/>
    <w:rsid w:val="00B4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4A37"/>
  <w15:docId w15:val="{81791B53-8661-40BC-A622-1232BEC1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26"/>
    </w:rPr>
  </w:style>
  <w:style w:type="paragraph" w:styleId="Footer">
    <w:name w:val="footer"/>
    <w:basedOn w:val="Normal"/>
    <w:link w:val="FooterChar"/>
    <w:uiPriority w:val="99"/>
    <w:unhideWhenUsed/>
    <w:rsid w:val="007D4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66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2</cp:revision>
  <dcterms:created xsi:type="dcterms:W3CDTF">2026-10-20T18:08:00Z</dcterms:created>
  <dcterms:modified xsi:type="dcterms:W3CDTF">2026-10-20T18:08:00Z</dcterms:modified>
</cp:coreProperties>
</file>