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321A5" w14:textId="4CB06A7B" w:rsidR="00A36F8D" w:rsidRPr="003C7C57" w:rsidRDefault="0055592C" w:rsidP="006E473A">
      <w:pPr>
        <w:pStyle w:val="Title"/>
        <w:jc w:val="left"/>
        <w:rPr>
          <w:sz w:val="40"/>
          <w:szCs w:val="40"/>
        </w:rPr>
      </w:pPr>
      <w:r w:rsidRPr="003C7C57">
        <w:rPr>
          <w:sz w:val="40"/>
          <w:szCs w:val="40"/>
        </w:rPr>
        <w:t xml:space="preserve">A Regression Analysis </w:t>
      </w:r>
      <w:r w:rsidR="004E07C0" w:rsidRPr="003C7C57">
        <w:rPr>
          <w:sz w:val="40"/>
          <w:szCs w:val="40"/>
        </w:rPr>
        <w:t>to Study the Relationship between</w:t>
      </w:r>
      <w:r w:rsidRPr="003C7C57">
        <w:rPr>
          <w:sz w:val="40"/>
          <w:szCs w:val="40"/>
        </w:rPr>
        <w:t xml:space="preserve"> Risk of Infection and The Average Length of Stay in Hospitals</w:t>
      </w:r>
    </w:p>
    <w:p w14:paraId="06877499" w14:textId="530AE1AA" w:rsidR="009A3ACC" w:rsidRPr="009A3ACC" w:rsidRDefault="009A3ACC" w:rsidP="003C7C5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mbria"/>
          <w:b/>
          <w:bCs/>
          <w:color w:val="000000"/>
          <w:sz w:val="32"/>
          <w:szCs w:val="32"/>
        </w:rPr>
      </w:pPr>
      <w:r w:rsidRPr="009A3ACC">
        <w:rPr>
          <w:rFonts w:eastAsia="Cambria"/>
          <w:b/>
          <w:bCs/>
          <w:color w:val="000000"/>
          <w:sz w:val="32"/>
          <w:szCs w:val="32"/>
        </w:rPr>
        <w:t>Azusa Pacific University</w:t>
      </w:r>
    </w:p>
    <w:p w14:paraId="594EE8FE" w14:textId="0B99687E" w:rsidR="009A3ACC" w:rsidRPr="009A3ACC" w:rsidRDefault="009A3ACC" w:rsidP="003C7C5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mbria"/>
          <w:b/>
          <w:bCs/>
          <w:color w:val="000000"/>
          <w:sz w:val="32"/>
          <w:szCs w:val="32"/>
        </w:rPr>
      </w:pPr>
      <w:r w:rsidRPr="009A3ACC">
        <w:rPr>
          <w:rFonts w:eastAsia="Cambria"/>
          <w:b/>
          <w:bCs/>
          <w:color w:val="000000"/>
          <w:sz w:val="32"/>
          <w:szCs w:val="32"/>
        </w:rPr>
        <w:t>STAT 512</w:t>
      </w:r>
      <w:r>
        <w:rPr>
          <w:rFonts w:eastAsia="Cambria"/>
          <w:b/>
          <w:bCs/>
          <w:color w:val="000000"/>
          <w:sz w:val="32"/>
          <w:szCs w:val="32"/>
        </w:rPr>
        <w:t>, Prof. Millie</w:t>
      </w:r>
    </w:p>
    <w:p w14:paraId="552E87B7" w14:textId="25F36C1E" w:rsidR="00A36F8D" w:rsidRPr="003C7C57" w:rsidRDefault="0055592C" w:rsidP="003C7C5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 w:rsidRPr="003C7C57">
        <w:rPr>
          <w:rFonts w:eastAsia="Cambria"/>
          <w:color w:val="000000"/>
          <w:sz w:val="32"/>
          <w:szCs w:val="32"/>
        </w:rPr>
        <w:t xml:space="preserve">Rumil Legaspi, </w:t>
      </w:r>
      <w:hyperlink r:id="rId9">
        <w:r w:rsidRPr="003C7C57">
          <w:rPr>
            <w:rFonts w:eastAsia="Cambria"/>
            <w:color w:val="4F81BD"/>
            <w:sz w:val="32"/>
            <w:szCs w:val="32"/>
          </w:rPr>
          <w:t>Rumil.legaspi@gmail.com</w:t>
        </w:r>
      </w:hyperlink>
    </w:p>
    <w:p w14:paraId="751949F9" w14:textId="77777777" w:rsidR="00A36F8D" w:rsidRPr="003C7C57" w:rsidRDefault="0055592C" w:rsidP="003C7C5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 w:rsidRPr="003C7C57">
        <w:rPr>
          <w:rFonts w:eastAsia="Cambria"/>
          <w:color w:val="000000"/>
          <w:sz w:val="32"/>
          <w:szCs w:val="32"/>
        </w:rPr>
        <w:t xml:space="preserve">Mei </w:t>
      </w:r>
      <w:proofErr w:type="spellStart"/>
      <w:r w:rsidRPr="003C7C57">
        <w:rPr>
          <w:rFonts w:eastAsia="Cambria"/>
          <w:color w:val="000000"/>
          <w:sz w:val="32"/>
          <w:szCs w:val="32"/>
        </w:rPr>
        <w:t>Leng</w:t>
      </w:r>
      <w:proofErr w:type="spellEnd"/>
      <w:r w:rsidRPr="003C7C57">
        <w:rPr>
          <w:rFonts w:eastAsia="Cambria"/>
          <w:color w:val="000000"/>
          <w:sz w:val="32"/>
          <w:szCs w:val="32"/>
        </w:rPr>
        <w:t xml:space="preserve"> </w:t>
      </w:r>
      <w:proofErr w:type="spellStart"/>
      <w:r w:rsidRPr="003C7C57">
        <w:rPr>
          <w:sz w:val="32"/>
          <w:szCs w:val="32"/>
        </w:rPr>
        <w:t>I</w:t>
      </w:r>
      <w:r w:rsidRPr="003C7C57">
        <w:rPr>
          <w:rFonts w:eastAsia="Cambria"/>
          <w:color w:val="000000"/>
          <w:sz w:val="32"/>
          <w:szCs w:val="32"/>
        </w:rPr>
        <w:t>ao</w:t>
      </w:r>
      <w:proofErr w:type="spellEnd"/>
      <w:r w:rsidRPr="003C7C57">
        <w:rPr>
          <w:rFonts w:eastAsia="Cambria"/>
          <w:color w:val="000000"/>
          <w:sz w:val="32"/>
          <w:szCs w:val="32"/>
        </w:rPr>
        <w:t xml:space="preserve">, </w:t>
      </w:r>
      <w:r w:rsidRPr="009A3ACC">
        <w:rPr>
          <w:color w:val="4F81BD" w:themeColor="accent1"/>
          <w:sz w:val="32"/>
          <w:szCs w:val="32"/>
        </w:rPr>
        <w:t>Lenginnet@gmail.com</w:t>
      </w:r>
    </w:p>
    <w:p w14:paraId="6637D522" w14:textId="77777777" w:rsidR="00A36F8D" w:rsidRPr="003C7C57" w:rsidRDefault="0055592C" w:rsidP="003C7C5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 w:rsidRPr="003C7C57">
        <w:rPr>
          <w:rFonts w:eastAsia="Cambria"/>
          <w:color w:val="000000"/>
          <w:sz w:val="32"/>
          <w:szCs w:val="32"/>
        </w:rPr>
        <w:t>28 February 2021</w:t>
      </w:r>
    </w:p>
    <w:p w14:paraId="17AB06E9" w14:textId="77777777" w:rsidR="00A36F8D" w:rsidRDefault="00A36F8D">
      <w:pPr>
        <w:spacing w:after="0"/>
        <w:rPr>
          <w:sz w:val="18"/>
          <w:szCs w:val="18"/>
        </w:rPr>
      </w:pPr>
    </w:p>
    <w:bookmarkStart w:id="0" w:name="bookmark=id.gjdgxs" w:colFirst="0" w:colLast="0" w:displacedByCustomXml="next"/>
    <w:bookmarkEnd w:id="0" w:displacedByCustomXml="next"/>
    <w:sdt>
      <w:sdtPr>
        <w:rPr>
          <w:rFonts w:ascii="Cambria" w:eastAsia="PMingLiU" w:hAnsi="Cambria" w:cs="Cambria"/>
          <w:color w:val="auto"/>
          <w:sz w:val="24"/>
          <w:szCs w:val="24"/>
        </w:rPr>
        <w:id w:val="-1597685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E11B8F" w14:textId="7B3A00CE" w:rsidR="007C05C8" w:rsidRDefault="007C05C8">
          <w:pPr>
            <w:pStyle w:val="TOCHeading"/>
          </w:pPr>
          <w:r>
            <w:t>Table of Contents</w:t>
          </w:r>
        </w:p>
        <w:p w14:paraId="36A7CFB4" w14:textId="7F53F2BE" w:rsidR="00C05282" w:rsidRDefault="007C05C8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351565" w:history="1">
            <w:r w:rsidR="00C05282" w:rsidRPr="007669AF">
              <w:rPr>
                <w:rStyle w:val="Hyperlink"/>
                <w:noProof/>
              </w:rPr>
              <w:t>Introduction</w:t>
            </w:r>
            <w:r w:rsidR="00C05282">
              <w:rPr>
                <w:noProof/>
                <w:webHidden/>
              </w:rPr>
              <w:tab/>
            </w:r>
            <w:r w:rsidR="00C05282">
              <w:rPr>
                <w:noProof/>
                <w:webHidden/>
              </w:rPr>
              <w:fldChar w:fldCharType="begin"/>
            </w:r>
            <w:r w:rsidR="00C05282">
              <w:rPr>
                <w:noProof/>
                <w:webHidden/>
              </w:rPr>
              <w:instrText xml:space="preserve"> PAGEREF _Toc65351565 \h </w:instrText>
            </w:r>
            <w:r w:rsidR="00C05282">
              <w:rPr>
                <w:noProof/>
                <w:webHidden/>
              </w:rPr>
            </w:r>
            <w:r w:rsidR="00C05282">
              <w:rPr>
                <w:noProof/>
                <w:webHidden/>
              </w:rPr>
              <w:fldChar w:fldCharType="separate"/>
            </w:r>
            <w:r w:rsidR="00930C45">
              <w:rPr>
                <w:noProof/>
                <w:webHidden/>
              </w:rPr>
              <w:t>2</w:t>
            </w:r>
            <w:r w:rsidR="00C05282">
              <w:rPr>
                <w:noProof/>
                <w:webHidden/>
              </w:rPr>
              <w:fldChar w:fldCharType="end"/>
            </w:r>
          </w:hyperlink>
        </w:p>
        <w:p w14:paraId="5ED7EF26" w14:textId="352FC378" w:rsidR="00C05282" w:rsidRDefault="002D583A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1566" w:history="1">
            <w:r w:rsidR="00C05282" w:rsidRPr="007669AF">
              <w:rPr>
                <w:rStyle w:val="Hyperlink"/>
                <w:noProof/>
              </w:rPr>
              <w:t>Part 1: Interpretation and Parameter Inference</w:t>
            </w:r>
            <w:r w:rsidR="00C05282">
              <w:rPr>
                <w:noProof/>
                <w:webHidden/>
              </w:rPr>
              <w:tab/>
            </w:r>
            <w:r w:rsidR="00C05282">
              <w:rPr>
                <w:noProof/>
                <w:webHidden/>
              </w:rPr>
              <w:fldChar w:fldCharType="begin"/>
            </w:r>
            <w:r w:rsidR="00C05282">
              <w:rPr>
                <w:noProof/>
                <w:webHidden/>
              </w:rPr>
              <w:instrText xml:space="preserve"> PAGEREF _Toc65351566 \h </w:instrText>
            </w:r>
            <w:r w:rsidR="00C05282">
              <w:rPr>
                <w:noProof/>
                <w:webHidden/>
              </w:rPr>
            </w:r>
            <w:r w:rsidR="00C05282">
              <w:rPr>
                <w:noProof/>
                <w:webHidden/>
              </w:rPr>
              <w:fldChar w:fldCharType="separate"/>
            </w:r>
            <w:r w:rsidR="00930C45">
              <w:rPr>
                <w:noProof/>
                <w:webHidden/>
              </w:rPr>
              <w:t>2</w:t>
            </w:r>
            <w:r w:rsidR="00C05282">
              <w:rPr>
                <w:noProof/>
                <w:webHidden/>
              </w:rPr>
              <w:fldChar w:fldCharType="end"/>
            </w:r>
          </w:hyperlink>
        </w:p>
        <w:p w14:paraId="1CFE7EF1" w14:textId="08ED8C74" w:rsidR="00C05282" w:rsidRDefault="002D583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1567" w:history="1">
            <w:r w:rsidR="00C05282" w:rsidRPr="007669AF">
              <w:rPr>
                <w:rStyle w:val="Hyperlink"/>
                <w:noProof/>
              </w:rPr>
              <w:t>Estimated Linear Regression Function</w:t>
            </w:r>
            <w:r w:rsidR="00C05282">
              <w:rPr>
                <w:noProof/>
                <w:webHidden/>
              </w:rPr>
              <w:tab/>
            </w:r>
            <w:r w:rsidR="00C05282">
              <w:rPr>
                <w:noProof/>
                <w:webHidden/>
              </w:rPr>
              <w:fldChar w:fldCharType="begin"/>
            </w:r>
            <w:r w:rsidR="00C05282">
              <w:rPr>
                <w:noProof/>
                <w:webHidden/>
              </w:rPr>
              <w:instrText xml:space="preserve"> PAGEREF _Toc65351567 \h </w:instrText>
            </w:r>
            <w:r w:rsidR="00C05282">
              <w:rPr>
                <w:noProof/>
                <w:webHidden/>
              </w:rPr>
            </w:r>
            <w:r w:rsidR="00C05282">
              <w:rPr>
                <w:noProof/>
                <w:webHidden/>
              </w:rPr>
              <w:fldChar w:fldCharType="separate"/>
            </w:r>
            <w:r w:rsidR="00930C45">
              <w:rPr>
                <w:noProof/>
                <w:webHidden/>
              </w:rPr>
              <w:t>2</w:t>
            </w:r>
            <w:r w:rsidR="00C05282">
              <w:rPr>
                <w:noProof/>
                <w:webHidden/>
              </w:rPr>
              <w:fldChar w:fldCharType="end"/>
            </w:r>
          </w:hyperlink>
        </w:p>
        <w:p w14:paraId="6A5899DF" w14:textId="40E16529" w:rsidR="00C05282" w:rsidRDefault="002D583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1568" w:history="1">
            <w:r w:rsidR="00C05282" w:rsidRPr="007669AF">
              <w:rPr>
                <w:rStyle w:val="Hyperlink"/>
                <w:noProof/>
              </w:rPr>
              <w:t>Scatterplots with Regression Line</w:t>
            </w:r>
            <w:r w:rsidR="00C05282">
              <w:rPr>
                <w:noProof/>
                <w:webHidden/>
              </w:rPr>
              <w:tab/>
            </w:r>
            <w:r w:rsidR="00C05282">
              <w:rPr>
                <w:noProof/>
                <w:webHidden/>
              </w:rPr>
              <w:fldChar w:fldCharType="begin"/>
            </w:r>
            <w:r w:rsidR="00C05282">
              <w:rPr>
                <w:noProof/>
                <w:webHidden/>
              </w:rPr>
              <w:instrText xml:space="preserve"> PAGEREF _Toc65351568 \h </w:instrText>
            </w:r>
            <w:r w:rsidR="00C05282">
              <w:rPr>
                <w:noProof/>
                <w:webHidden/>
              </w:rPr>
            </w:r>
            <w:r w:rsidR="00C05282">
              <w:rPr>
                <w:noProof/>
                <w:webHidden/>
              </w:rPr>
              <w:fldChar w:fldCharType="separate"/>
            </w:r>
            <w:r w:rsidR="00930C45">
              <w:rPr>
                <w:noProof/>
                <w:webHidden/>
              </w:rPr>
              <w:t>2</w:t>
            </w:r>
            <w:r w:rsidR="00C05282">
              <w:rPr>
                <w:noProof/>
                <w:webHidden/>
              </w:rPr>
              <w:fldChar w:fldCharType="end"/>
            </w:r>
          </w:hyperlink>
        </w:p>
        <w:p w14:paraId="6413F44C" w14:textId="754F9C59" w:rsidR="00C05282" w:rsidRDefault="002D583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1569" w:history="1">
            <w:r w:rsidR="00C05282" w:rsidRPr="007669AF">
              <w:rPr>
                <w:rStyle w:val="Hyperlink"/>
                <w:noProof/>
              </w:rPr>
              <w:t>Hypothesis Testing on the Slope Coefficient</w:t>
            </w:r>
            <w:r w:rsidR="00C05282">
              <w:rPr>
                <w:noProof/>
                <w:webHidden/>
              </w:rPr>
              <w:tab/>
            </w:r>
            <w:r w:rsidR="00C05282">
              <w:rPr>
                <w:noProof/>
                <w:webHidden/>
              </w:rPr>
              <w:fldChar w:fldCharType="begin"/>
            </w:r>
            <w:r w:rsidR="00C05282">
              <w:rPr>
                <w:noProof/>
                <w:webHidden/>
              </w:rPr>
              <w:instrText xml:space="preserve"> PAGEREF _Toc65351569 \h </w:instrText>
            </w:r>
            <w:r w:rsidR="00C05282">
              <w:rPr>
                <w:noProof/>
                <w:webHidden/>
              </w:rPr>
            </w:r>
            <w:r w:rsidR="00C05282">
              <w:rPr>
                <w:noProof/>
                <w:webHidden/>
              </w:rPr>
              <w:fldChar w:fldCharType="separate"/>
            </w:r>
            <w:r w:rsidR="00930C45">
              <w:rPr>
                <w:noProof/>
                <w:webHidden/>
              </w:rPr>
              <w:t>3</w:t>
            </w:r>
            <w:r w:rsidR="00C05282">
              <w:rPr>
                <w:noProof/>
                <w:webHidden/>
              </w:rPr>
              <w:fldChar w:fldCharType="end"/>
            </w:r>
          </w:hyperlink>
        </w:p>
        <w:p w14:paraId="6C900436" w14:textId="1EEDF881" w:rsidR="00C05282" w:rsidRDefault="002D583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1570" w:history="1">
            <w:r w:rsidR="00C05282" w:rsidRPr="007669AF">
              <w:rPr>
                <w:rStyle w:val="Hyperlink"/>
                <w:noProof/>
              </w:rPr>
              <w:t>Testing Using the p-value</w:t>
            </w:r>
            <w:r w:rsidR="00C05282">
              <w:rPr>
                <w:noProof/>
                <w:webHidden/>
              </w:rPr>
              <w:tab/>
            </w:r>
            <w:r w:rsidR="00C05282">
              <w:rPr>
                <w:noProof/>
                <w:webHidden/>
              </w:rPr>
              <w:fldChar w:fldCharType="begin"/>
            </w:r>
            <w:r w:rsidR="00C05282">
              <w:rPr>
                <w:noProof/>
                <w:webHidden/>
              </w:rPr>
              <w:instrText xml:space="preserve"> PAGEREF _Toc65351570 \h </w:instrText>
            </w:r>
            <w:r w:rsidR="00C05282">
              <w:rPr>
                <w:noProof/>
                <w:webHidden/>
              </w:rPr>
            </w:r>
            <w:r w:rsidR="00C05282">
              <w:rPr>
                <w:noProof/>
                <w:webHidden/>
              </w:rPr>
              <w:fldChar w:fldCharType="separate"/>
            </w:r>
            <w:r w:rsidR="00930C45">
              <w:rPr>
                <w:noProof/>
                <w:webHidden/>
              </w:rPr>
              <w:t>3</w:t>
            </w:r>
            <w:r w:rsidR="00C05282">
              <w:rPr>
                <w:noProof/>
                <w:webHidden/>
              </w:rPr>
              <w:fldChar w:fldCharType="end"/>
            </w:r>
          </w:hyperlink>
        </w:p>
        <w:p w14:paraId="6BFE8E71" w14:textId="3CFE202D" w:rsidR="00C05282" w:rsidRDefault="002D583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1571" w:history="1">
            <w:r w:rsidR="00C05282" w:rsidRPr="007669AF">
              <w:rPr>
                <w:rStyle w:val="Hyperlink"/>
                <w:noProof/>
              </w:rPr>
              <w:t>Finding the 95% Confidence Interval of the Slope</w:t>
            </w:r>
            <w:r w:rsidR="00C05282">
              <w:rPr>
                <w:noProof/>
                <w:webHidden/>
              </w:rPr>
              <w:tab/>
            </w:r>
            <w:r w:rsidR="00C05282">
              <w:rPr>
                <w:noProof/>
                <w:webHidden/>
              </w:rPr>
              <w:fldChar w:fldCharType="begin"/>
            </w:r>
            <w:r w:rsidR="00C05282">
              <w:rPr>
                <w:noProof/>
                <w:webHidden/>
              </w:rPr>
              <w:instrText xml:space="preserve"> PAGEREF _Toc65351571 \h </w:instrText>
            </w:r>
            <w:r w:rsidR="00C05282">
              <w:rPr>
                <w:noProof/>
                <w:webHidden/>
              </w:rPr>
            </w:r>
            <w:r w:rsidR="00C05282">
              <w:rPr>
                <w:noProof/>
                <w:webHidden/>
              </w:rPr>
              <w:fldChar w:fldCharType="separate"/>
            </w:r>
            <w:r w:rsidR="00930C45">
              <w:rPr>
                <w:noProof/>
                <w:webHidden/>
              </w:rPr>
              <w:t>4</w:t>
            </w:r>
            <w:r w:rsidR="00C05282">
              <w:rPr>
                <w:noProof/>
                <w:webHidden/>
              </w:rPr>
              <w:fldChar w:fldCharType="end"/>
            </w:r>
          </w:hyperlink>
        </w:p>
        <w:p w14:paraId="1FAB6496" w14:textId="3A5101F7" w:rsidR="00C05282" w:rsidRDefault="002D583A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1572" w:history="1">
            <w:r w:rsidR="00C05282" w:rsidRPr="007669AF">
              <w:rPr>
                <w:rStyle w:val="Hyperlink"/>
                <w:noProof/>
              </w:rPr>
              <w:t>Part 2: Point and interval estimation</w:t>
            </w:r>
            <w:r w:rsidR="00C05282">
              <w:rPr>
                <w:noProof/>
                <w:webHidden/>
              </w:rPr>
              <w:tab/>
            </w:r>
            <w:r w:rsidR="00C05282">
              <w:rPr>
                <w:noProof/>
                <w:webHidden/>
              </w:rPr>
              <w:fldChar w:fldCharType="begin"/>
            </w:r>
            <w:r w:rsidR="00C05282">
              <w:rPr>
                <w:noProof/>
                <w:webHidden/>
              </w:rPr>
              <w:instrText xml:space="preserve"> PAGEREF _Toc65351572 \h </w:instrText>
            </w:r>
            <w:r w:rsidR="00C05282">
              <w:rPr>
                <w:noProof/>
                <w:webHidden/>
              </w:rPr>
            </w:r>
            <w:r w:rsidR="00C05282">
              <w:rPr>
                <w:noProof/>
                <w:webHidden/>
              </w:rPr>
              <w:fldChar w:fldCharType="separate"/>
            </w:r>
            <w:r w:rsidR="00930C45">
              <w:rPr>
                <w:noProof/>
                <w:webHidden/>
              </w:rPr>
              <w:t>4</w:t>
            </w:r>
            <w:r w:rsidR="00C05282">
              <w:rPr>
                <w:noProof/>
                <w:webHidden/>
              </w:rPr>
              <w:fldChar w:fldCharType="end"/>
            </w:r>
          </w:hyperlink>
        </w:p>
        <w:p w14:paraId="0D3E98C0" w14:textId="379319AA" w:rsidR="00C05282" w:rsidRDefault="002D583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1573" w:history="1">
            <w:r w:rsidR="00C05282" w:rsidRPr="007669AF">
              <w:rPr>
                <w:rStyle w:val="Hyperlink"/>
                <w:noProof/>
              </w:rPr>
              <w:t>Confidence Interval Interpretation when INFRISK = 5</w:t>
            </w:r>
            <w:r w:rsidR="00C05282">
              <w:rPr>
                <w:noProof/>
                <w:webHidden/>
              </w:rPr>
              <w:tab/>
            </w:r>
            <w:r w:rsidR="00C05282">
              <w:rPr>
                <w:noProof/>
                <w:webHidden/>
              </w:rPr>
              <w:fldChar w:fldCharType="begin"/>
            </w:r>
            <w:r w:rsidR="00C05282">
              <w:rPr>
                <w:noProof/>
                <w:webHidden/>
              </w:rPr>
              <w:instrText xml:space="preserve"> PAGEREF _Toc65351573 \h </w:instrText>
            </w:r>
            <w:r w:rsidR="00C05282">
              <w:rPr>
                <w:noProof/>
                <w:webHidden/>
              </w:rPr>
            </w:r>
            <w:r w:rsidR="00C05282">
              <w:rPr>
                <w:noProof/>
                <w:webHidden/>
              </w:rPr>
              <w:fldChar w:fldCharType="separate"/>
            </w:r>
            <w:r w:rsidR="00930C45">
              <w:rPr>
                <w:noProof/>
                <w:webHidden/>
              </w:rPr>
              <w:t>4</w:t>
            </w:r>
            <w:r w:rsidR="00C05282">
              <w:rPr>
                <w:noProof/>
                <w:webHidden/>
              </w:rPr>
              <w:fldChar w:fldCharType="end"/>
            </w:r>
          </w:hyperlink>
        </w:p>
        <w:p w14:paraId="3576B174" w14:textId="07D4AF9B" w:rsidR="00C05282" w:rsidRDefault="002D583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1574" w:history="1">
            <w:r w:rsidR="00C05282" w:rsidRPr="007669AF">
              <w:rPr>
                <w:rStyle w:val="Hyperlink"/>
                <w:noProof/>
              </w:rPr>
              <w:t>Constructing a Prediction Interval</w:t>
            </w:r>
            <w:r w:rsidR="00C05282">
              <w:rPr>
                <w:noProof/>
                <w:webHidden/>
              </w:rPr>
              <w:tab/>
            </w:r>
            <w:r w:rsidR="00C05282">
              <w:rPr>
                <w:noProof/>
                <w:webHidden/>
              </w:rPr>
              <w:fldChar w:fldCharType="begin"/>
            </w:r>
            <w:r w:rsidR="00C05282">
              <w:rPr>
                <w:noProof/>
                <w:webHidden/>
              </w:rPr>
              <w:instrText xml:space="preserve"> PAGEREF _Toc65351574 \h </w:instrText>
            </w:r>
            <w:r w:rsidR="00C05282">
              <w:rPr>
                <w:noProof/>
                <w:webHidden/>
              </w:rPr>
            </w:r>
            <w:r w:rsidR="00C05282">
              <w:rPr>
                <w:noProof/>
                <w:webHidden/>
              </w:rPr>
              <w:fldChar w:fldCharType="separate"/>
            </w:r>
            <w:r w:rsidR="00930C45">
              <w:rPr>
                <w:noProof/>
                <w:webHidden/>
              </w:rPr>
              <w:t>4</w:t>
            </w:r>
            <w:r w:rsidR="00C05282">
              <w:rPr>
                <w:noProof/>
                <w:webHidden/>
              </w:rPr>
              <w:fldChar w:fldCharType="end"/>
            </w:r>
          </w:hyperlink>
        </w:p>
        <w:p w14:paraId="17F6C316" w14:textId="0B7C0F54" w:rsidR="00C05282" w:rsidRDefault="002D583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1576" w:history="1">
            <w:r w:rsidR="00C05282" w:rsidRPr="007669AF">
              <w:rPr>
                <w:rStyle w:val="Hyperlink"/>
                <w:noProof/>
              </w:rPr>
              <w:t>Prediction Interval Interpretation</w:t>
            </w:r>
            <w:r w:rsidR="00C05282">
              <w:rPr>
                <w:noProof/>
                <w:webHidden/>
              </w:rPr>
              <w:tab/>
            </w:r>
            <w:r w:rsidR="00C05282">
              <w:rPr>
                <w:noProof/>
                <w:webHidden/>
              </w:rPr>
              <w:fldChar w:fldCharType="begin"/>
            </w:r>
            <w:r w:rsidR="00C05282">
              <w:rPr>
                <w:noProof/>
                <w:webHidden/>
              </w:rPr>
              <w:instrText xml:space="preserve"> PAGEREF _Toc65351576 \h </w:instrText>
            </w:r>
            <w:r w:rsidR="00C05282">
              <w:rPr>
                <w:noProof/>
                <w:webHidden/>
              </w:rPr>
            </w:r>
            <w:r w:rsidR="00C05282">
              <w:rPr>
                <w:noProof/>
                <w:webHidden/>
              </w:rPr>
              <w:fldChar w:fldCharType="separate"/>
            </w:r>
            <w:r w:rsidR="00930C45">
              <w:rPr>
                <w:noProof/>
                <w:webHidden/>
              </w:rPr>
              <w:t>4</w:t>
            </w:r>
            <w:r w:rsidR="00C05282">
              <w:rPr>
                <w:noProof/>
                <w:webHidden/>
              </w:rPr>
              <w:fldChar w:fldCharType="end"/>
            </w:r>
          </w:hyperlink>
        </w:p>
        <w:p w14:paraId="70A6F257" w14:textId="02459BD8" w:rsidR="00C05282" w:rsidRDefault="002D583A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1577" w:history="1">
            <w:r w:rsidR="00C05282" w:rsidRPr="007669AF">
              <w:rPr>
                <w:rStyle w:val="Hyperlink"/>
                <w:noProof/>
              </w:rPr>
              <w:t>Part 3: Diagnostics</w:t>
            </w:r>
            <w:r w:rsidR="00C05282">
              <w:rPr>
                <w:noProof/>
                <w:webHidden/>
              </w:rPr>
              <w:tab/>
            </w:r>
            <w:r w:rsidR="00C05282">
              <w:rPr>
                <w:noProof/>
                <w:webHidden/>
              </w:rPr>
              <w:fldChar w:fldCharType="begin"/>
            </w:r>
            <w:r w:rsidR="00C05282">
              <w:rPr>
                <w:noProof/>
                <w:webHidden/>
              </w:rPr>
              <w:instrText xml:space="preserve"> PAGEREF _Toc65351577 \h </w:instrText>
            </w:r>
            <w:r w:rsidR="00C05282">
              <w:rPr>
                <w:noProof/>
                <w:webHidden/>
              </w:rPr>
            </w:r>
            <w:r w:rsidR="00C05282">
              <w:rPr>
                <w:noProof/>
                <w:webHidden/>
              </w:rPr>
              <w:fldChar w:fldCharType="separate"/>
            </w:r>
            <w:r w:rsidR="00930C45">
              <w:rPr>
                <w:noProof/>
                <w:webHidden/>
              </w:rPr>
              <w:t>5</w:t>
            </w:r>
            <w:r w:rsidR="00C05282">
              <w:rPr>
                <w:noProof/>
                <w:webHidden/>
              </w:rPr>
              <w:fldChar w:fldCharType="end"/>
            </w:r>
          </w:hyperlink>
        </w:p>
        <w:p w14:paraId="4FABDB28" w14:textId="7BE138F3" w:rsidR="00C05282" w:rsidRDefault="002D583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1578" w:history="1">
            <w:r w:rsidR="00C05282" w:rsidRPr="007669AF">
              <w:rPr>
                <w:rStyle w:val="Hyperlink"/>
                <w:noProof/>
              </w:rPr>
              <w:t>Regression Model Assumptions</w:t>
            </w:r>
            <w:r w:rsidR="00C05282">
              <w:rPr>
                <w:noProof/>
                <w:webHidden/>
              </w:rPr>
              <w:tab/>
            </w:r>
            <w:r w:rsidR="00C05282">
              <w:rPr>
                <w:noProof/>
                <w:webHidden/>
              </w:rPr>
              <w:fldChar w:fldCharType="begin"/>
            </w:r>
            <w:r w:rsidR="00C05282">
              <w:rPr>
                <w:noProof/>
                <w:webHidden/>
              </w:rPr>
              <w:instrText xml:space="preserve"> PAGEREF _Toc65351578 \h </w:instrText>
            </w:r>
            <w:r w:rsidR="00C05282">
              <w:rPr>
                <w:noProof/>
                <w:webHidden/>
              </w:rPr>
            </w:r>
            <w:r w:rsidR="00C05282">
              <w:rPr>
                <w:noProof/>
                <w:webHidden/>
              </w:rPr>
              <w:fldChar w:fldCharType="separate"/>
            </w:r>
            <w:r w:rsidR="00930C45">
              <w:rPr>
                <w:noProof/>
                <w:webHidden/>
              </w:rPr>
              <w:t>5</w:t>
            </w:r>
            <w:r w:rsidR="00C05282">
              <w:rPr>
                <w:noProof/>
                <w:webHidden/>
              </w:rPr>
              <w:fldChar w:fldCharType="end"/>
            </w:r>
          </w:hyperlink>
        </w:p>
        <w:p w14:paraId="0F036893" w14:textId="206C8381" w:rsidR="00C05282" w:rsidRDefault="002D583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1579" w:history="1">
            <w:r w:rsidR="00C05282" w:rsidRPr="007669AF">
              <w:rPr>
                <w:rStyle w:val="Hyperlink"/>
                <w:noProof/>
              </w:rPr>
              <w:t>Testing Normality</w:t>
            </w:r>
            <w:r w:rsidR="00C05282">
              <w:rPr>
                <w:noProof/>
                <w:webHidden/>
              </w:rPr>
              <w:tab/>
            </w:r>
            <w:r w:rsidR="00C05282">
              <w:rPr>
                <w:noProof/>
                <w:webHidden/>
              </w:rPr>
              <w:fldChar w:fldCharType="begin"/>
            </w:r>
            <w:r w:rsidR="00C05282">
              <w:rPr>
                <w:noProof/>
                <w:webHidden/>
              </w:rPr>
              <w:instrText xml:space="preserve"> PAGEREF _Toc65351579 \h </w:instrText>
            </w:r>
            <w:r w:rsidR="00C05282">
              <w:rPr>
                <w:noProof/>
                <w:webHidden/>
              </w:rPr>
            </w:r>
            <w:r w:rsidR="00C05282">
              <w:rPr>
                <w:noProof/>
                <w:webHidden/>
              </w:rPr>
              <w:fldChar w:fldCharType="separate"/>
            </w:r>
            <w:r w:rsidR="00930C45">
              <w:rPr>
                <w:noProof/>
                <w:webHidden/>
              </w:rPr>
              <w:t>5</w:t>
            </w:r>
            <w:r w:rsidR="00C05282">
              <w:rPr>
                <w:noProof/>
                <w:webHidden/>
              </w:rPr>
              <w:fldChar w:fldCharType="end"/>
            </w:r>
          </w:hyperlink>
        </w:p>
        <w:p w14:paraId="10CF771E" w14:textId="0829A383" w:rsidR="00C05282" w:rsidRDefault="002D583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1580" w:history="1">
            <w:r w:rsidR="00C05282" w:rsidRPr="007669AF">
              <w:rPr>
                <w:rStyle w:val="Hyperlink"/>
                <w:noProof/>
              </w:rPr>
              <w:t>Plotting to Check for Normality and Equal Variance Assumptions</w:t>
            </w:r>
            <w:r w:rsidR="00C05282">
              <w:rPr>
                <w:noProof/>
                <w:webHidden/>
              </w:rPr>
              <w:tab/>
            </w:r>
            <w:r w:rsidR="00C05282">
              <w:rPr>
                <w:noProof/>
                <w:webHidden/>
              </w:rPr>
              <w:fldChar w:fldCharType="begin"/>
            </w:r>
            <w:r w:rsidR="00C05282">
              <w:rPr>
                <w:noProof/>
                <w:webHidden/>
              </w:rPr>
              <w:instrText xml:space="preserve"> PAGEREF _Toc65351580 \h </w:instrText>
            </w:r>
            <w:r w:rsidR="00C05282">
              <w:rPr>
                <w:noProof/>
                <w:webHidden/>
              </w:rPr>
            </w:r>
            <w:r w:rsidR="00C05282">
              <w:rPr>
                <w:noProof/>
                <w:webHidden/>
              </w:rPr>
              <w:fldChar w:fldCharType="separate"/>
            </w:r>
            <w:r w:rsidR="00930C45">
              <w:rPr>
                <w:noProof/>
                <w:webHidden/>
              </w:rPr>
              <w:t>5</w:t>
            </w:r>
            <w:r w:rsidR="00C05282">
              <w:rPr>
                <w:noProof/>
                <w:webHidden/>
              </w:rPr>
              <w:fldChar w:fldCharType="end"/>
            </w:r>
          </w:hyperlink>
        </w:p>
        <w:p w14:paraId="021977B8" w14:textId="040A0A26" w:rsidR="00C05282" w:rsidRDefault="002D583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1581" w:history="1">
            <w:r w:rsidR="00C05282" w:rsidRPr="007669AF">
              <w:rPr>
                <w:rStyle w:val="Hyperlink"/>
                <w:noProof/>
              </w:rPr>
              <w:t>Boxplot and Histogram Interpretation</w:t>
            </w:r>
            <w:r w:rsidR="00C05282">
              <w:rPr>
                <w:noProof/>
                <w:webHidden/>
              </w:rPr>
              <w:tab/>
            </w:r>
            <w:r w:rsidR="00C05282">
              <w:rPr>
                <w:noProof/>
                <w:webHidden/>
              </w:rPr>
              <w:fldChar w:fldCharType="begin"/>
            </w:r>
            <w:r w:rsidR="00C05282">
              <w:rPr>
                <w:noProof/>
                <w:webHidden/>
              </w:rPr>
              <w:instrText xml:space="preserve"> PAGEREF _Toc65351581 \h </w:instrText>
            </w:r>
            <w:r w:rsidR="00C05282">
              <w:rPr>
                <w:noProof/>
                <w:webHidden/>
              </w:rPr>
            </w:r>
            <w:r w:rsidR="00C05282">
              <w:rPr>
                <w:noProof/>
                <w:webHidden/>
              </w:rPr>
              <w:fldChar w:fldCharType="separate"/>
            </w:r>
            <w:r w:rsidR="00930C45">
              <w:rPr>
                <w:noProof/>
                <w:webHidden/>
              </w:rPr>
              <w:t>6</w:t>
            </w:r>
            <w:r w:rsidR="00C05282">
              <w:rPr>
                <w:noProof/>
                <w:webHidden/>
              </w:rPr>
              <w:fldChar w:fldCharType="end"/>
            </w:r>
          </w:hyperlink>
        </w:p>
        <w:p w14:paraId="26127BB4" w14:textId="344AC662" w:rsidR="00C05282" w:rsidRDefault="002D583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1582" w:history="1">
            <w:r w:rsidR="00C05282" w:rsidRPr="007669AF">
              <w:rPr>
                <w:rStyle w:val="Hyperlink"/>
                <w:noProof/>
              </w:rPr>
              <w:t>Stating our Hypothesis</w:t>
            </w:r>
            <w:r w:rsidR="00C05282">
              <w:rPr>
                <w:noProof/>
                <w:webHidden/>
              </w:rPr>
              <w:tab/>
            </w:r>
            <w:r w:rsidR="00C05282">
              <w:rPr>
                <w:noProof/>
                <w:webHidden/>
              </w:rPr>
              <w:fldChar w:fldCharType="begin"/>
            </w:r>
            <w:r w:rsidR="00C05282">
              <w:rPr>
                <w:noProof/>
                <w:webHidden/>
              </w:rPr>
              <w:instrText xml:space="preserve"> PAGEREF _Toc65351582 \h </w:instrText>
            </w:r>
            <w:r w:rsidR="00C05282">
              <w:rPr>
                <w:noProof/>
                <w:webHidden/>
              </w:rPr>
            </w:r>
            <w:r w:rsidR="00C05282">
              <w:rPr>
                <w:noProof/>
                <w:webHidden/>
              </w:rPr>
              <w:fldChar w:fldCharType="separate"/>
            </w:r>
            <w:r w:rsidR="00930C45">
              <w:rPr>
                <w:noProof/>
                <w:webHidden/>
              </w:rPr>
              <w:t>6</w:t>
            </w:r>
            <w:r w:rsidR="00C05282">
              <w:rPr>
                <w:noProof/>
                <w:webHidden/>
              </w:rPr>
              <w:fldChar w:fldCharType="end"/>
            </w:r>
          </w:hyperlink>
        </w:p>
        <w:p w14:paraId="2E20622A" w14:textId="087D2E89" w:rsidR="00C05282" w:rsidRDefault="002D583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1583" w:history="1">
            <w:r w:rsidR="00C05282" w:rsidRPr="007669AF">
              <w:rPr>
                <w:rStyle w:val="Hyperlink"/>
                <w:noProof/>
              </w:rPr>
              <w:t>Testing our Hypothesis</w:t>
            </w:r>
            <w:r w:rsidR="00C05282">
              <w:rPr>
                <w:noProof/>
                <w:webHidden/>
              </w:rPr>
              <w:tab/>
            </w:r>
            <w:r w:rsidR="00C05282">
              <w:rPr>
                <w:noProof/>
                <w:webHidden/>
              </w:rPr>
              <w:fldChar w:fldCharType="begin"/>
            </w:r>
            <w:r w:rsidR="00C05282">
              <w:rPr>
                <w:noProof/>
                <w:webHidden/>
              </w:rPr>
              <w:instrText xml:space="preserve"> PAGEREF _Toc65351583 \h </w:instrText>
            </w:r>
            <w:r w:rsidR="00C05282">
              <w:rPr>
                <w:noProof/>
                <w:webHidden/>
              </w:rPr>
            </w:r>
            <w:r w:rsidR="00C05282">
              <w:rPr>
                <w:noProof/>
                <w:webHidden/>
              </w:rPr>
              <w:fldChar w:fldCharType="separate"/>
            </w:r>
            <w:r w:rsidR="00930C45">
              <w:rPr>
                <w:noProof/>
                <w:webHidden/>
              </w:rPr>
              <w:t>6</w:t>
            </w:r>
            <w:r w:rsidR="00C05282">
              <w:rPr>
                <w:noProof/>
                <w:webHidden/>
              </w:rPr>
              <w:fldChar w:fldCharType="end"/>
            </w:r>
          </w:hyperlink>
        </w:p>
        <w:p w14:paraId="2B62B176" w14:textId="4C57CD7D" w:rsidR="00C05282" w:rsidRDefault="002D583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1584" w:history="1">
            <w:r w:rsidR="00C05282" w:rsidRPr="007669AF">
              <w:rPr>
                <w:rStyle w:val="Hyperlink"/>
                <w:noProof/>
              </w:rPr>
              <w:t>Interpretation of Normality Tests</w:t>
            </w:r>
            <w:r w:rsidR="00C05282">
              <w:rPr>
                <w:noProof/>
                <w:webHidden/>
              </w:rPr>
              <w:tab/>
            </w:r>
            <w:r w:rsidR="00C05282">
              <w:rPr>
                <w:noProof/>
                <w:webHidden/>
              </w:rPr>
              <w:fldChar w:fldCharType="begin"/>
            </w:r>
            <w:r w:rsidR="00C05282">
              <w:rPr>
                <w:noProof/>
                <w:webHidden/>
              </w:rPr>
              <w:instrText xml:space="preserve"> PAGEREF _Toc65351584 \h </w:instrText>
            </w:r>
            <w:r w:rsidR="00C05282">
              <w:rPr>
                <w:noProof/>
                <w:webHidden/>
              </w:rPr>
            </w:r>
            <w:r w:rsidR="00C05282">
              <w:rPr>
                <w:noProof/>
                <w:webHidden/>
              </w:rPr>
              <w:fldChar w:fldCharType="separate"/>
            </w:r>
            <w:r w:rsidR="00930C45">
              <w:rPr>
                <w:noProof/>
                <w:webHidden/>
              </w:rPr>
              <w:t>6</w:t>
            </w:r>
            <w:r w:rsidR="00C05282">
              <w:rPr>
                <w:noProof/>
                <w:webHidden/>
              </w:rPr>
              <w:fldChar w:fldCharType="end"/>
            </w:r>
          </w:hyperlink>
        </w:p>
        <w:p w14:paraId="043ECB4C" w14:textId="5D832D13" w:rsidR="00C05282" w:rsidRDefault="002D583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1585" w:history="1">
            <w:r w:rsidR="00C05282" w:rsidRPr="007669AF">
              <w:rPr>
                <w:rStyle w:val="Hyperlink"/>
                <w:noProof/>
              </w:rPr>
              <w:t>Testing Equal Variance Assumptions</w:t>
            </w:r>
            <w:r w:rsidR="00C05282">
              <w:rPr>
                <w:noProof/>
                <w:webHidden/>
              </w:rPr>
              <w:tab/>
            </w:r>
            <w:r w:rsidR="00C05282">
              <w:rPr>
                <w:noProof/>
                <w:webHidden/>
              </w:rPr>
              <w:fldChar w:fldCharType="begin"/>
            </w:r>
            <w:r w:rsidR="00C05282">
              <w:rPr>
                <w:noProof/>
                <w:webHidden/>
              </w:rPr>
              <w:instrText xml:space="preserve"> PAGEREF _Toc65351585 \h </w:instrText>
            </w:r>
            <w:r w:rsidR="00C05282">
              <w:rPr>
                <w:noProof/>
                <w:webHidden/>
              </w:rPr>
            </w:r>
            <w:r w:rsidR="00C05282">
              <w:rPr>
                <w:noProof/>
                <w:webHidden/>
              </w:rPr>
              <w:fldChar w:fldCharType="separate"/>
            </w:r>
            <w:r w:rsidR="00930C45">
              <w:rPr>
                <w:noProof/>
                <w:webHidden/>
              </w:rPr>
              <w:t>7</w:t>
            </w:r>
            <w:r w:rsidR="00C05282">
              <w:rPr>
                <w:noProof/>
                <w:webHidden/>
              </w:rPr>
              <w:fldChar w:fldCharType="end"/>
            </w:r>
          </w:hyperlink>
        </w:p>
        <w:p w14:paraId="7809C466" w14:textId="1C71BED6" w:rsidR="00C05282" w:rsidRDefault="002D583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1586" w:history="1">
            <w:r w:rsidR="00C05282" w:rsidRPr="007669AF">
              <w:rPr>
                <w:rStyle w:val="Hyperlink"/>
                <w:noProof/>
              </w:rPr>
              <w:t>Hypothesis:</w:t>
            </w:r>
            <w:r w:rsidR="00C05282">
              <w:rPr>
                <w:noProof/>
                <w:webHidden/>
              </w:rPr>
              <w:tab/>
            </w:r>
            <w:r w:rsidR="00C05282">
              <w:rPr>
                <w:noProof/>
                <w:webHidden/>
              </w:rPr>
              <w:fldChar w:fldCharType="begin"/>
            </w:r>
            <w:r w:rsidR="00C05282">
              <w:rPr>
                <w:noProof/>
                <w:webHidden/>
              </w:rPr>
              <w:instrText xml:space="preserve"> PAGEREF _Toc65351586 \h </w:instrText>
            </w:r>
            <w:r w:rsidR="00C05282">
              <w:rPr>
                <w:noProof/>
                <w:webHidden/>
              </w:rPr>
            </w:r>
            <w:r w:rsidR="00C05282">
              <w:rPr>
                <w:noProof/>
                <w:webHidden/>
              </w:rPr>
              <w:fldChar w:fldCharType="separate"/>
            </w:r>
            <w:r w:rsidR="00930C45">
              <w:rPr>
                <w:noProof/>
                <w:webHidden/>
              </w:rPr>
              <w:t>7</w:t>
            </w:r>
            <w:r w:rsidR="00C05282">
              <w:rPr>
                <w:noProof/>
                <w:webHidden/>
              </w:rPr>
              <w:fldChar w:fldCharType="end"/>
            </w:r>
          </w:hyperlink>
        </w:p>
        <w:p w14:paraId="29C07A30" w14:textId="2FF73758" w:rsidR="00C05282" w:rsidRDefault="002D583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1587" w:history="1">
            <w:r w:rsidR="00C05282" w:rsidRPr="007669AF">
              <w:rPr>
                <w:rStyle w:val="Hyperlink"/>
                <w:noProof/>
              </w:rPr>
              <w:t>Testing our Hypothesis by plotting and Breusch-Pagan test</w:t>
            </w:r>
            <w:r w:rsidR="00C05282">
              <w:rPr>
                <w:noProof/>
                <w:webHidden/>
              </w:rPr>
              <w:tab/>
            </w:r>
            <w:r w:rsidR="00C05282">
              <w:rPr>
                <w:noProof/>
                <w:webHidden/>
              </w:rPr>
              <w:fldChar w:fldCharType="begin"/>
            </w:r>
            <w:r w:rsidR="00C05282">
              <w:rPr>
                <w:noProof/>
                <w:webHidden/>
              </w:rPr>
              <w:instrText xml:space="preserve"> PAGEREF _Toc65351587 \h </w:instrText>
            </w:r>
            <w:r w:rsidR="00C05282">
              <w:rPr>
                <w:noProof/>
                <w:webHidden/>
              </w:rPr>
            </w:r>
            <w:r w:rsidR="00C05282">
              <w:rPr>
                <w:noProof/>
                <w:webHidden/>
              </w:rPr>
              <w:fldChar w:fldCharType="separate"/>
            </w:r>
            <w:r w:rsidR="00930C45">
              <w:rPr>
                <w:noProof/>
                <w:webHidden/>
              </w:rPr>
              <w:t>7</w:t>
            </w:r>
            <w:r w:rsidR="00C05282">
              <w:rPr>
                <w:noProof/>
                <w:webHidden/>
              </w:rPr>
              <w:fldChar w:fldCharType="end"/>
            </w:r>
          </w:hyperlink>
        </w:p>
        <w:p w14:paraId="581C4419" w14:textId="0639500C" w:rsidR="00C05282" w:rsidRDefault="002D583A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1588" w:history="1">
            <w:r w:rsidR="00C05282" w:rsidRPr="007669AF">
              <w:rPr>
                <w:rStyle w:val="Hyperlink"/>
                <w:noProof/>
              </w:rPr>
              <w:t>Breusch-Pagan test</w:t>
            </w:r>
            <w:r w:rsidR="00C05282">
              <w:rPr>
                <w:noProof/>
                <w:webHidden/>
              </w:rPr>
              <w:tab/>
            </w:r>
            <w:r w:rsidR="00C05282">
              <w:rPr>
                <w:noProof/>
                <w:webHidden/>
              </w:rPr>
              <w:fldChar w:fldCharType="begin"/>
            </w:r>
            <w:r w:rsidR="00C05282">
              <w:rPr>
                <w:noProof/>
                <w:webHidden/>
              </w:rPr>
              <w:instrText xml:space="preserve"> PAGEREF _Toc65351588 \h </w:instrText>
            </w:r>
            <w:r w:rsidR="00C05282">
              <w:rPr>
                <w:noProof/>
                <w:webHidden/>
              </w:rPr>
            </w:r>
            <w:r w:rsidR="00C05282">
              <w:rPr>
                <w:noProof/>
                <w:webHidden/>
              </w:rPr>
              <w:fldChar w:fldCharType="separate"/>
            </w:r>
            <w:r w:rsidR="00930C45">
              <w:rPr>
                <w:noProof/>
                <w:webHidden/>
              </w:rPr>
              <w:t>7</w:t>
            </w:r>
            <w:r w:rsidR="00C05282">
              <w:rPr>
                <w:noProof/>
                <w:webHidden/>
              </w:rPr>
              <w:fldChar w:fldCharType="end"/>
            </w:r>
          </w:hyperlink>
        </w:p>
        <w:p w14:paraId="4F6D69EB" w14:textId="7AFE8387" w:rsidR="00C05282" w:rsidRDefault="002D583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351589" w:history="1">
            <w:r w:rsidR="00C05282" w:rsidRPr="007669AF">
              <w:rPr>
                <w:rStyle w:val="Hyperlink"/>
                <w:noProof/>
              </w:rPr>
              <w:t>Checking for omitted predictors</w:t>
            </w:r>
            <w:r w:rsidR="00C05282">
              <w:rPr>
                <w:noProof/>
                <w:webHidden/>
              </w:rPr>
              <w:tab/>
            </w:r>
            <w:r w:rsidR="00C05282">
              <w:rPr>
                <w:noProof/>
                <w:webHidden/>
              </w:rPr>
              <w:fldChar w:fldCharType="begin"/>
            </w:r>
            <w:r w:rsidR="00C05282">
              <w:rPr>
                <w:noProof/>
                <w:webHidden/>
              </w:rPr>
              <w:instrText xml:space="preserve"> PAGEREF _Toc65351589 \h </w:instrText>
            </w:r>
            <w:r w:rsidR="00C05282">
              <w:rPr>
                <w:noProof/>
                <w:webHidden/>
              </w:rPr>
            </w:r>
            <w:r w:rsidR="00C05282">
              <w:rPr>
                <w:noProof/>
                <w:webHidden/>
              </w:rPr>
              <w:fldChar w:fldCharType="separate"/>
            </w:r>
            <w:r w:rsidR="00930C45">
              <w:rPr>
                <w:noProof/>
                <w:webHidden/>
              </w:rPr>
              <w:t>8</w:t>
            </w:r>
            <w:r w:rsidR="00C05282">
              <w:rPr>
                <w:noProof/>
                <w:webHidden/>
              </w:rPr>
              <w:fldChar w:fldCharType="end"/>
            </w:r>
          </w:hyperlink>
        </w:p>
        <w:p w14:paraId="3AEAFE5D" w14:textId="3385395C" w:rsidR="007C05C8" w:rsidRDefault="007C05C8">
          <w:r>
            <w:rPr>
              <w:b/>
              <w:bCs/>
              <w:noProof/>
            </w:rPr>
            <w:fldChar w:fldCharType="end"/>
          </w:r>
        </w:p>
      </w:sdtContent>
    </w:sdt>
    <w:p w14:paraId="3B565717" w14:textId="7A57E7A4" w:rsidR="00B5459E" w:rsidRDefault="00B5459E" w:rsidP="00B5459E">
      <w:pPr>
        <w:pStyle w:val="BodyText"/>
      </w:pPr>
    </w:p>
    <w:p w14:paraId="25D5D3B9" w14:textId="4B973329" w:rsidR="00A36F8D" w:rsidRDefault="00F82845">
      <w:pPr>
        <w:pStyle w:val="Heading1"/>
      </w:pPr>
      <w:bookmarkStart w:id="1" w:name="_Toc65351565"/>
      <w:r>
        <w:lastRenderedPageBreak/>
        <w:t>Introduction</w:t>
      </w:r>
      <w:bookmarkEnd w:id="1"/>
      <w:r>
        <w:t xml:space="preserve"> </w:t>
      </w:r>
    </w:p>
    <w:p w14:paraId="17281EA0" w14:textId="07A8484D" w:rsidR="00A36F8D" w:rsidRDefault="0055592C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rFonts w:eastAsia="Cambria"/>
          <w:color w:val="000000"/>
        </w:rPr>
        <w:t>We are conducting a simple linear regression model</w:t>
      </w:r>
      <w:r>
        <w:t xml:space="preserve"> using</w:t>
      </w:r>
      <w:r>
        <w:rPr>
          <w:rFonts w:eastAsia="Cambria"/>
          <w:color w:val="000000"/>
        </w:rPr>
        <w:t xml:space="preserve"> the SENIC dataset</w:t>
      </w:r>
      <w:r w:rsidR="003C7C57">
        <w:rPr>
          <w:rFonts w:eastAsia="Cambria"/>
          <w:color w:val="000000"/>
        </w:rPr>
        <w:t xml:space="preserve"> containing 113 observations,</w:t>
      </w:r>
      <w:r>
        <w:rPr>
          <w:rFonts w:eastAsia="Cambria"/>
          <w:color w:val="000000"/>
        </w:rPr>
        <w:t xml:space="preserve"> to analyze the relationship </w:t>
      </w:r>
      <w:r w:rsidR="003C7C57">
        <w:rPr>
          <w:rFonts w:eastAsia="Cambria"/>
          <w:color w:val="000000"/>
        </w:rPr>
        <w:t>be</w:t>
      </w:r>
      <w:r w:rsidR="004E07C0">
        <w:rPr>
          <w:color w:val="000000"/>
        </w:rPr>
        <w:t>tween</w:t>
      </w:r>
      <w:r>
        <w:rPr>
          <w:rFonts w:eastAsia="Cambria"/>
          <w:color w:val="000000"/>
        </w:rPr>
        <w:t xml:space="preserve"> the explanatory variable</w:t>
      </w:r>
      <w:r>
        <w:t xml:space="preserve">, </w:t>
      </w:r>
      <w:r>
        <w:rPr>
          <w:rFonts w:eastAsia="Cambria"/>
          <w:color w:val="000000"/>
        </w:rPr>
        <w:t>infection of risk</w:t>
      </w:r>
      <w:r w:rsidR="007068EE">
        <w:rPr>
          <w:rFonts w:eastAsia="Cambria"/>
          <w:color w:val="000000"/>
        </w:rPr>
        <w:t xml:space="preserve"> </w:t>
      </w:r>
      <w:r>
        <w:rPr>
          <w:rFonts w:eastAsia="Cambria"/>
          <w:color w:val="000000"/>
        </w:rPr>
        <w:t>(INFRISK) and the response variable, length of stay</w:t>
      </w:r>
      <w:r w:rsidR="007068EE">
        <w:rPr>
          <w:rFonts w:eastAsia="Cambria"/>
          <w:color w:val="000000"/>
        </w:rPr>
        <w:t xml:space="preserve"> </w:t>
      </w:r>
      <w:r>
        <w:rPr>
          <w:rFonts w:eastAsia="Cambria"/>
          <w:color w:val="000000"/>
        </w:rPr>
        <w:t>(LOS).</w:t>
      </w:r>
    </w:p>
    <w:p w14:paraId="61C80B16" w14:textId="77777777" w:rsidR="00A36F8D" w:rsidRDefault="0055592C">
      <w:pPr>
        <w:pStyle w:val="Heading1"/>
      </w:pPr>
      <w:bookmarkStart w:id="2" w:name="bookmark=id.1fob9te" w:colFirst="0" w:colLast="0"/>
      <w:bookmarkStart w:id="3" w:name="bookmark=id.3znysh7" w:colFirst="0" w:colLast="0"/>
      <w:bookmarkStart w:id="4" w:name="_Toc65351566"/>
      <w:bookmarkEnd w:id="2"/>
      <w:bookmarkEnd w:id="3"/>
      <w:r>
        <w:t>Part 1: Interpretation and Parameter Inference</w:t>
      </w:r>
      <w:bookmarkEnd w:id="4"/>
    </w:p>
    <w:p w14:paraId="525E41E7" w14:textId="77777777" w:rsidR="00A36F8D" w:rsidRDefault="0055592C">
      <w:pPr>
        <w:pStyle w:val="Heading2"/>
      </w:pPr>
      <w:bookmarkStart w:id="5" w:name="bookmark=id.2et92p0" w:colFirst="0" w:colLast="0"/>
      <w:bookmarkStart w:id="6" w:name="_Toc65351567"/>
      <w:bookmarkEnd w:id="5"/>
      <w:r>
        <w:t>Estimated Linear Regression Function</w:t>
      </w:r>
      <w:bookmarkEnd w:id="6"/>
    </w:p>
    <w:p w14:paraId="5602EA6F" w14:textId="3309C522" w:rsidR="00A36F8D" w:rsidRDefault="0055592C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rFonts w:eastAsia="Cambria"/>
          <w:color w:val="000000"/>
        </w:rPr>
        <w:t xml:space="preserve">From summarizing our </w:t>
      </w:r>
      <w:r w:rsidR="003C7C57">
        <w:rPr>
          <w:rFonts w:eastAsia="Cambria"/>
          <w:color w:val="000000"/>
        </w:rPr>
        <w:t>l</w:t>
      </w:r>
      <w:r>
        <w:rPr>
          <w:rFonts w:eastAsia="Cambria"/>
          <w:color w:val="000000"/>
        </w:rPr>
        <w:t xml:space="preserve">inear </w:t>
      </w:r>
      <w:r w:rsidR="003C7C57">
        <w:rPr>
          <w:rFonts w:eastAsia="Cambria"/>
          <w:color w:val="000000"/>
        </w:rPr>
        <w:t>r</w:t>
      </w:r>
      <w:r>
        <w:rPr>
          <w:rFonts w:eastAsia="Cambria"/>
          <w:color w:val="000000"/>
        </w:rPr>
        <w:t xml:space="preserve">egression </w:t>
      </w:r>
      <w:proofErr w:type="gramStart"/>
      <w:r>
        <w:rPr>
          <w:rFonts w:eastAsia="Cambria"/>
          <w:color w:val="000000"/>
        </w:rPr>
        <w:t>model</w:t>
      </w:r>
      <w:proofErr w:type="gramEnd"/>
      <w:r>
        <w:rPr>
          <w:rFonts w:eastAsia="Cambria"/>
          <w:color w:val="000000"/>
        </w:rPr>
        <w:t xml:space="preserve"> we can see:</w:t>
      </w:r>
    </w:p>
    <w:p w14:paraId="3A23F6D2" w14:textId="10C0AE8F" w:rsidR="004E07C0" w:rsidRDefault="004E07C0" w:rsidP="00087D48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4AF55660" wp14:editId="2E633223">
            <wp:extent cx="4419600" cy="14139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2729" cy="142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7EC3" w14:textId="5BAA2115" w:rsidR="00A36F8D" w:rsidRDefault="002D583A" w:rsidP="00087D48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center"/>
        <w:rPr>
          <w:color w:val="000000"/>
        </w:rPr>
      </w:pPr>
      <m:oMath>
        <m:sSub>
          <m:sSubPr>
            <m:ctrlPr>
              <w:rPr>
                <w:rFonts w:ascii="Cambria Math" w:eastAsia="Cambria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eastAsia="Cambria"/>
                <w:color w:val="000000"/>
              </w:rPr>
              <m:t>0</m:t>
            </m:r>
          </m:sub>
        </m:sSub>
      </m:oMath>
      <w:r w:rsidR="0055592C">
        <w:rPr>
          <w:rFonts w:eastAsia="Cambria"/>
          <w:b/>
          <w:color w:val="000000"/>
        </w:rPr>
        <w:t xml:space="preserve"> = 6.3368 </w:t>
      </w:r>
      <w:r w:rsidR="0055592C">
        <w:rPr>
          <w:rFonts w:eastAsia="Cambria"/>
          <w:b/>
          <w:i/>
          <w:color w:val="000000"/>
        </w:rPr>
        <w:t>(intercept)</w:t>
      </w:r>
    </w:p>
    <w:p w14:paraId="1A53E1E6" w14:textId="28C41712" w:rsidR="00A36F8D" w:rsidRDefault="002D583A" w:rsidP="00087D48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center"/>
        <w:rPr>
          <w:color w:val="000000"/>
        </w:rPr>
      </w:pPr>
      <m:oMath>
        <m:sSub>
          <m:sSubPr>
            <m:ctrlPr>
              <w:rPr>
                <w:rFonts w:ascii="Cambria Math" w:eastAsia="Cambria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eastAsia="Cambria"/>
                <w:color w:val="000000"/>
              </w:rPr>
              <m:t>1</m:t>
            </m:r>
          </m:sub>
        </m:sSub>
      </m:oMath>
      <w:r w:rsidR="0055592C">
        <w:rPr>
          <w:rFonts w:eastAsia="Cambria"/>
          <w:b/>
          <w:color w:val="000000"/>
        </w:rPr>
        <w:t xml:space="preserve"> = 0.7604 </w:t>
      </w:r>
      <w:r w:rsidR="0055592C">
        <w:rPr>
          <w:rFonts w:eastAsia="Cambria"/>
          <w:b/>
          <w:i/>
          <w:color w:val="000000"/>
        </w:rPr>
        <w:t>(slope)</w:t>
      </w:r>
    </w:p>
    <w:p w14:paraId="1F0DECFA" w14:textId="476F70C4" w:rsidR="00A36F8D" w:rsidRDefault="0055592C" w:rsidP="00E25171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center"/>
        <w:rPr>
          <w:color w:val="000000"/>
        </w:rPr>
      </w:pPr>
      <w:r>
        <w:rPr>
          <w:rFonts w:eastAsia="Cambria"/>
          <w:color w:val="000000"/>
        </w:rPr>
        <w:t xml:space="preserve">and the </w:t>
      </w:r>
      <w:r w:rsidRPr="00750638">
        <w:rPr>
          <w:rFonts w:eastAsia="Cambria"/>
          <w:b/>
          <w:bCs/>
          <w:color w:val="000000"/>
        </w:rPr>
        <w:t>estimated regression equation</w:t>
      </w:r>
      <w:r>
        <w:rPr>
          <w:rFonts w:eastAsia="Cambria"/>
          <w:color w:val="000000"/>
        </w:rPr>
        <w:t xml:space="preserve"> to be:</w:t>
      </w:r>
    </w:p>
    <w:p w14:paraId="27B43792" w14:textId="77777777" w:rsidR="004E07C0" w:rsidRDefault="002D583A" w:rsidP="004E07C0">
      <w:pPr>
        <w:ind w:left="360"/>
      </w:pPr>
      <m:oMathPara>
        <m:oMath>
          <m:acc>
            <m:accPr>
              <m:ctrlPr>
                <w:rPr>
                  <w:rFonts w:ascii="Cambria Math" w:hAnsi="Cambria Math"/>
                  <w:i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highlight w:val="yellow"/>
                </w:rPr>
                <m:t>yi</m:t>
              </m:r>
            </m:e>
          </m:acc>
          <m:r>
            <w:rPr>
              <w:rFonts w:ascii="Cambria Math" w:hAnsi="Cambria Math"/>
              <w:highlight w:val="yellow"/>
            </w:rPr>
            <m:t>=6.3368+0.7604xi</m:t>
          </m:r>
        </m:oMath>
      </m:oMathPara>
    </w:p>
    <w:p w14:paraId="302CEFF1" w14:textId="5B3671E4" w:rsidR="00A36F8D" w:rsidRDefault="0055592C">
      <w:pPr>
        <w:pStyle w:val="Heading2"/>
      </w:pPr>
      <w:bookmarkStart w:id="7" w:name="bookmark=id.tyjcwt" w:colFirst="0" w:colLast="0"/>
      <w:bookmarkStart w:id="8" w:name="_Toc65351568"/>
      <w:bookmarkEnd w:id="7"/>
      <w:r>
        <w:t>Scatterplots</w:t>
      </w:r>
      <w:r w:rsidR="00F82845">
        <w:t xml:space="preserve"> </w:t>
      </w:r>
      <w:r w:rsidR="00F82845">
        <w:rPr>
          <w:rFonts w:hint="eastAsia"/>
        </w:rPr>
        <w:t>w</w:t>
      </w:r>
      <w:r w:rsidR="00F82845">
        <w:t>ith Regression Line</w:t>
      </w:r>
      <w:bookmarkEnd w:id="8"/>
    </w:p>
    <w:p w14:paraId="0D845B75" w14:textId="1088657D" w:rsidR="00A36F8D" w:rsidRDefault="00920BD4" w:rsidP="00087D48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643F6F91" wp14:editId="4EF3719D">
            <wp:extent cx="4467225" cy="370542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282"/>
                    <a:stretch/>
                  </pic:blipFill>
                  <pic:spPr bwMode="auto">
                    <a:xfrm>
                      <a:off x="0" y="0"/>
                      <a:ext cx="4489354" cy="3723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852F5" w14:textId="77777777" w:rsidR="00750638" w:rsidRDefault="00750638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eastAsia="Cambria"/>
          <w:b/>
          <w:color w:val="000000"/>
        </w:rPr>
      </w:pPr>
    </w:p>
    <w:p w14:paraId="29B54E21" w14:textId="3B7EB033" w:rsidR="00A36F8D" w:rsidRDefault="0055592C" w:rsidP="00E3143B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center"/>
        <w:rPr>
          <w:color w:val="000000"/>
        </w:rPr>
      </w:pPr>
      <w:r>
        <w:rPr>
          <w:rFonts w:eastAsia="Cambria"/>
          <w:b/>
          <w:color w:val="000000"/>
        </w:rPr>
        <w:t xml:space="preserve">From our model we derive that </w:t>
      </w:r>
      <w:r w:rsidR="00080FDA">
        <w:rPr>
          <w:rFonts w:eastAsia="Cambria"/>
          <w:b/>
          <w:color w:val="000000"/>
        </w:rPr>
        <w:t>the</w:t>
      </w:r>
      <w:r>
        <w:rPr>
          <w:rFonts w:eastAsia="Cambria"/>
          <w:b/>
          <w:color w:val="000000"/>
        </w:rPr>
        <w:t xml:space="preserve"> intercept, </w:t>
      </w:r>
      <m:oMath>
        <m:sSub>
          <m:sSubPr>
            <m:ctrlPr>
              <w:rPr>
                <w:rFonts w:ascii="Cambria Math" w:eastAsia="Cambria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eastAsia="Cambria"/>
                <w:color w:val="000000"/>
              </w:rPr>
              <m:t>0</m:t>
            </m:r>
          </m:sub>
        </m:sSub>
      </m:oMath>
      <w:r>
        <w:rPr>
          <w:rFonts w:eastAsia="Cambria"/>
          <w:b/>
          <w:color w:val="000000"/>
        </w:rPr>
        <w:t xml:space="preserve"> = 6.3368</w:t>
      </w:r>
      <w:r>
        <w:rPr>
          <w:rFonts w:eastAsia="Cambria"/>
          <w:color w:val="000000"/>
        </w:rPr>
        <w:t>:</w:t>
      </w:r>
    </w:p>
    <w:p w14:paraId="2B830B6D" w14:textId="2DFADED3" w:rsidR="00A36F8D" w:rsidRDefault="0055592C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rFonts w:eastAsia="Cambria"/>
          <w:color w:val="000000"/>
        </w:rPr>
        <w:t xml:space="preserve">This indicates where our response output lies when there is no input or when </w:t>
      </w:r>
      <m:oMath>
        <m:r>
          <w:rPr>
            <w:rFonts w:ascii="Cambria Math" w:eastAsia="Cambria" w:hAnsi="Cambria Math"/>
            <w:color w:val="000000"/>
          </w:rPr>
          <m:t>X=0</m:t>
        </m:r>
      </m:oMath>
      <w:r w:rsidR="00F82845">
        <w:rPr>
          <w:rFonts w:eastAsia="Cambria"/>
          <w:color w:val="000000"/>
        </w:rPr>
        <w:t>.</w:t>
      </w:r>
      <w:r>
        <w:rPr>
          <w:rFonts w:eastAsia="Cambria"/>
          <w:color w:val="000000"/>
        </w:rPr>
        <w:t xml:space="preserve"> In other words, when risk of infection (explanatory variable) is at 0, the average length of stay of patients in a hospital is roughly 6 days.</w:t>
      </w:r>
    </w:p>
    <w:p w14:paraId="5D5A1A5B" w14:textId="08E7E2CF" w:rsidR="00A36F8D" w:rsidRDefault="0055592C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eastAsia="Cambria"/>
          <w:color w:val="000000"/>
        </w:rPr>
      </w:pPr>
      <w:r>
        <w:rPr>
          <w:rFonts w:eastAsia="Cambria"/>
          <w:color w:val="000000"/>
        </w:rPr>
        <w:t xml:space="preserve">Analyzing the intercept on its own might be confusing and at times misleading. In understanding the context of our </w:t>
      </w:r>
      <w:r w:rsidR="00097852">
        <w:rPr>
          <w:rFonts w:eastAsia="Cambria"/>
          <w:color w:val="000000"/>
        </w:rPr>
        <w:t>data,</w:t>
      </w:r>
      <w:r>
        <w:rPr>
          <w:rFonts w:eastAsia="Cambria"/>
          <w:color w:val="000000"/>
        </w:rPr>
        <w:t xml:space="preserve"> we can see that despite patients having an average estimated probability of acquiring an infection in a hospital be 0%</w:t>
      </w:r>
      <w:r w:rsidR="007068EE">
        <w:rPr>
          <w:rFonts w:eastAsia="Cambria"/>
          <w:color w:val="000000"/>
        </w:rPr>
        <w:t>,</w:t>
      </w:r>
      <w:r>
        <w:rPr>
          <w:rFonts w:eastAsia="Cambria"/>
          <w:color w:val="000000"/>
        </w:rPr>
        <w:t xml:space="preserve"> we know that this is impossible. Additionally</w:t>
      </w:r>
      <w:r w:rsidR="00F82845">
        <w:rPr>
          <w:rFonts w:eastAsia="Cambria"/>
          <w:color w:val="000000"/>
        </w:rPr>
        <w:t>,</w:t>
      </w:r>
      <w:r>
        <w:rPr>
          <w:rFonts w:eastAsia="Cambria"/>
          <w:color w:val="000000"/>
        </w:rPr>
        <w:t xml:space="preserve"> we know that it is possible for patients to be in the hospital for roughly 6 days for other medical reasons.</w:t>
      </w:r>
    </w:p>
    <w:p w14:paraId="72110068" w14:textId="45200EF8" w:rsidR="007068EE" w:rsidRDefault="007068EE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 w:rsidRPr="007068EE">
        <w:rPr>
          <w:color w:val="000000"/>
        </w:rPr>
        <w:t>In other words, although a bit misleading at first glance, when risk of infection is close to zero and almost nonexistent, there is still</w:t>
      </w:r>
      <w:r>
        <w:rPr>
          <w:color w:val="000000"/>
        </w:rPr>
        <w:t xml:space="preserve"> some</w:t>
      </w:r>
      <w:r w:rsidRPr="007068EE">
        <w:rPr>
          <w:color w:val="000000"/>
        </w:rPr>
        <w:t xml:space="preserve"> truth in a patient having a prolonged length of stay in a hospital.</w:t>
      </w:r>
    </w:p>
    <w:p w14:paraId="19C4D81E" w14:textId="1C2B2E21" w:rsidR="00A36F8D" w:rsidRDefault="00080FDA" w:rsidP="00E3143B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center"/>
        <w:rPr>
          <w:color w:val="000000"/>
        </w:rPr>
      </w:pPr>
      <w:r>
        <w:rPr>
          <w:rFonts w:eastAsia="Cambria"/>
          <w:b/>
          <w:color w:val="000000"/>
        </w:rPr>
        <w:t>The S</w:t>
      </w:r>
      <w:r w:rsidR="0055592C">
        <w:rPr>
          <w:rFonts w:eastAsia="Cambria"/>
          <w:b/>
          <w:color w:val="000000"/>
        </w:rPr>
        <w:t>lope</w:t>
      </w:r>
      <w:r>
        <w:rPr>
          <w:rFonts w:eastAsia="Cambria"/>
          <w:b/>
          <w:color w:val="000000"/>
        </w:rPr>
        <w:t>:</w:t>
      </w:r>
      <w:r w:rsidR="0055592C">
        <w:rPr>
          <w:rFonts w:eastAsia="Cambria"/>
          <w:b/>
          <w:color w:val="000000"/>
        </w:rP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eastAsia="Cambria" w:hAnsi="Cambria Math"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eastAsia="Cambria"/>
                    <w:color w:val="000000"/>
                  </w:rPr>
                  <m:t>1</m:t>
                </m:r>
              </m:sub>
            </m:sSub>
          </m:e>
        </m:acc>
        <m:r>
          <w:rPr>
            <w:rFonts w:eastAsia="Cambria"/>
            <w:color w:val="000000"/>
          </w:rPr>
          <m:t>=0.7604</m:t>
        </m:r>
      </m:oMath>
      <w:r w:rsidR="0055592C">
        <w:rPr>
          <w:rFonts w:eastAsia="Cambria"/>
          <w:color w:val="000000"/>
        </w:rPr>
        <w:t>:</w:t>
      </w:r>
    </w:p>
    <w:p w14:paraId="0EB58106" w14:textId="77777777" w:rsidR="00097852" w:rsidRDefault="0055592C" w:rsidP="0009785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eastAsia="Cambria"/>
          <w:b/>
          <w:color w:val="000000"/>
        </w:rPr>
      </w:pPr>
      <w:r>
        <w:rPr>
          <w:rFonts w:eastAsia="Cambria"/>
          <w:color w:val="000000"/>
        </w:rPr>
        <w:t xml:space="preserve">Indicates </w:t>
      </w:r>
      <w:r w:rsidR="00B5459E">
        <w:rPr>
          <w:rFonts w:eastAsia="Cambria"/>
          <w:color w:val="000000"/>
        </w:rPr>
        <w:t>when</w:t>
      </w:r>
      <w:r>
        <w:rPr>
          <w:rFonts w:eastAsia="Cambria"/>
          <w:color w:val="000000"/>
        </w:rPr>
        <w:t xml:space="preserve"> the risk of infection increases by 1 unit, the average length of stay increases by 0.74 days. This can also be thought of as when the risk of infection increases by 1% the average length of stay in a hospital increases by about 18 hours.</w:t>
      </w:r>
    </w:p>
    <w:p w14:paraId="3541D13F" w14:textId="36F2766A" w:rsidR="00A36F8D" w:rsidRPr="00097852" w:rsidRDefault="00E3143B" w:rsidP="00097852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center"/>
        <w:rPr>
          <w:rFonts w:eastAsia="Cambria"/>
          <w:color w:val="000000"/>
        </w:rPr>
      </w:pPr>
      <w:r>
        <w:rPr>
          <w:rFonts w:eastAsia="Cambria"/>
          <w:b/>
          <w:color w:val="000000"/>
        </w:rPr>
        <w:t xml:space="preserve">The R-Squared: </w:t>
      </w:r>
      <m:oMath>
        <m:sSup>
          <m:sSupPr>
            <m:ctrlPr>
              <w:rPr>
                <w:rFonts w:ascii="Cambria Math" w:eastAsia="Cambria" w:hAnsi="Cambria Math"/>
                <w:i/>
                <w:color w:val="000000"/>
              </w:rPr>
            </m:ctrlPr>
          </m:sSupPr>
          <m:e>
            <m:r>
              <w:rPr>
                <w:rFonts w:ascii="Cambria Math" w:eastAsia="Cambria"/>
                <w:color w:val="000000"/>
              </w:rPr>
              <m:t>R</m:t>
            </m:r>
          </m:e>
          <m:sup>
            <m:r>
              <w:rPr>
                <w:rFonts w:ascii="Cambria Math" w:eastAsia="Cambria"/>
                <w:color w:val="000000"/>
              </w:rPr>
              <m:t>2</m:t>
            </m:r>
          </m:sup>
        </m:sSup>
        <m:r>
          <w:rPr>
            <w:rFonts w:eastAsia="Cambria"/>
            <w:color w:val="000000"/>
          </w:rPr>
          <m:t>=0.284</m:t>
        </m:r>
        <m:r>
          <w:rPr>
            <w:rFonts w:ascii="Cambria Math" w:eastAsia="Cambria"/>
            <w:color w:val="000000"/>
          </w:rPr>
          <m:t>6</m:t>
        </m:r>
      </m:oMath>
    </w:p>
    <w:p w14:paraId="390527C4" w14:textId="593CC776" w:rsidR="00A36F8D" w:rsidRDefault="0055592C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rFonts w:eastAsia="Cambria"/>
          <w:color w:val="000000"/>
        </w:rPr>
        <w:t xml:space="preserve">The R squared </w:t>
      </w:r>
      <m:oMath>
        <m:r>
          <w:rPr>
            <w:rFonts w:eastAsia="Cambria"/>
            <w:color w:val="000000"/>
          </w:rPr>
          <m:t>0.2846</m:t>
        </m:r>
      </m:oMath>
      <w:r>
        <w:rPr>
          <w:rFonts w:eastAsia="Cambria"/>
          <w:color w:val="000000"/>
        </w:rPr>
        <w:t xml:space="preserve"> indicates that the risk of infection (input variable) helps explain close to 28% of the variability </w:t>
      </w:r>
      <w:r w:rsidR="007068EE">
        <w:rPr>
          <w:rFonts w:eastAsia="Cambria"/>
          <w:color w:val="000000"/>
        </w:rPr>
        <w:t>in</w:t>
      </w:r>
      <w:r>
        <w:rPr>
          <w:rFonts w:eastAsia="Cambria"/>
          <w:color w:val="000000"/>
        </w:rPr>
        <w:t xml:space="preserve"> our response variable, </w:t>
      </w:r>
      <w:r w:rsidR="00750638">
        <w:rPr>
          <w:rFonts w:eastAsia="Cambria"/>
          <w:color w:val="000000"/>
        </w:rPr>
        <w:t xml:space="preserve">average </w:t>
      </w:r>
      <w:r>
        <w:rPr>
          <w:rFonts w:eastAsia="Cambria"/>
          <w:color w:val="000000"/>
        </w:rPr>
        <w:t xml:space="preserve">length of stay. In other words, </w:t>
      </w:r>
      <w:r w:rsidR="007068EE" w:rsidRPr="007068EE">
        <w:rPr>
          <w:rFonts w:eastAsia="Cambria"/>
          <w:b/>
          <w:color w:val="000000"/>
        </w:rPr>
        <w:t>our model explains a small amount of the variability in our response variable, length of stay</w:t>
      </w:r>
      <w:r w:rsidR="00E3143B">
        <w:rPr>
          <w:rFonts w:eastAsia="Cambria"/>
          <w:b/>
          <w:color w:val="000000"/>
        </w:rPr>
        <w:t>.</w:t>
      </w:r>
    </w:p>
    <w:p w14:paraId="15D367CB" w14:textId="77777777" w:rsidR="00A36F8D" w:rsidRDefault="00A36F8D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</w:p>
    <w:p w14:paraId="6A418533" w14:textId="0BF1CA1E" w:rsidR="00A36F8D" w:rsidRDefault="0055592C">
      <w:pPr>
        <w:pStyle w:val="Heading2"/>
      </w:pPr>
      <w:bookmarkStart w:id="9" w:name="bookmark=id.3dy6vkm" w:colFirst="0" w:colLast="0"/>
      <w:bookmarkStart w:id="10" w:name="_Toc65351569"/>
      <w:bookmarkEnd w:id="9"/>
      <w:r>
        <w:t xml:space="preserve">Hypothesis Testing </w:t>
      </w:r>
      <w:r w:rsidR="00202AD5">
        <w:t>on the Slop</w:t>
      </w:r>
      <w:r w:rsidR="003039B5">
        <w:t>e</w:t>
      </w:r>
      <w:r w:rsidR="00202AD5">
        <w:t xml:space="preserve"> Coefficient</w:t>
      </w:r>
      <w:bookmarkEnd w:id="10"/>
    </w:p>
    <w:p w14:paraId="6E9FE70B" w14:textId="3779A10B" w:rsidR="00A36F8D" w:rsidRDefault="00202AD5" w:rsidP="003C7C5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center"/>
        <w:rPr>
          <w:color w:val="000000"/>
        </w:rPr>
      </w:pPr>
      <w:r w:rsidRPr="00CC32D1">
        <w:rPr>
          <w:rFonts w:cstheme="minorHAnsi"/>
          <w:color w:val="4F81BD" w:themeColor="accent1"/>
        </w:rPr>
        <w:t>α</w:t>
      </w:r>
      <w:r w:rsidR="003C7C57">
        <w:rPr>
          <w:rFonts w:cstheme="minorHAnsi"/>
          <w:color w:val="4F81BD" w:themeColor="accent1"/>
        </w:rPr>
        <w:t xml:space="preserve"> </w:t>
      </w:r>
      <w:r w:rsidRPr="00CC32D1">
        <w:rPr>
          <w:color w:val="4F81BD" w:themeColor="accent1"/>
        </w:rPr>
        <w:t>=</w:t>
      </w:r>
      <w:r w:rsidR="003C7C57">
        <w:rPr>
          <w:color w:val="4F81BD" w:themeColor="accent1"/>
        </w:rPr>
        <w:t xml:space="preserve"> </w:t>
      </w:r>
      <w:r w:rsidRPr="00CC32D1">
        <w:rPr>
          <w:color w:val="4F81BD" w:themeColor="accent1"/>
        </w:rPr>
        <w:t>0.05</w:t>
      </w:r>
      <w:r w:rsidR="0052472E">
        <w:rPr>
          <w:color w:val="4F81BD" w:themeColor="accent1"/>
        </w:rPr>
        <w:t xml:space="preserve"> (Accepted error of 5%)</w:t>
      </w:r>
    </w:p>
    <w:p w14:paraId="076F71F5" w14:textId="2CC9F070" w:rsidR="00A36F8D" w:rsidRDefault="0055592C" w:rsidP="00E25171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center"/>
        <w:rPr>
          <w:color w:val="000000"/>
        </w:rPr>
      </w:pPr>
      <w:r>
        <w:rPr>
          <w:rFonts w:eastAsia="Cambria"/>
          <w:b/>
          <w:color w:val="000000"/>
        </w:rPr>
        <w:t>Null Hypothesis</w:t>
      </w:r>
      <w:r>
        <w:rPr>
          <w:rFonts w:eastAsia="Cambria"/>
          <w:color w:val="000000"/>
        </w:rPr>
        <w:t xml:space="preserve">: </w:t>
      </w:r>
      <m:oMath>
        <m:sSub>
          <m:sSubPr>
            <m:ctrlPr>
              <w:rPr>
                <w:rFonts w:ascii="Cambria Math" w:eastAsia="Cambria" w:hAnsi="Cambria Math"/>
                <w:color w:val="000000"/>
              </w:rPr>
            </m:ctrlPr>
          </m:sSubPr>
          <m:e>
            <m:r>
              <w:rPr>
                <w:rFonts w:ascii="Cambria Math" w:eastAsia="Cambria" w:hAnsi="Cambria Math"/>
                <w:color w:val="000000"/>
              </w:rPr>
              <m:t>H</m:t>
            </m:r>
          </m:e>
          <m:sub>
            <m:r>
              <w:rPr>
                <w:rFonts w:eastAsia="Cambria"/>
                <w:color w:val="000000"/>
              </w:rPr>
              <m:t>0</m:t>
            </m:r>
          </m:sub>
        </m:sSub>
      </m:oMath>
      <w:r>
        <w:rPr>
          <w:rFonts w:eastAsia="Cambria"/>
          <w:color w:val="000000"/>
        </w:rPr>
        <w:t xml:space="preserve">: </w:t>
      </w:r>
      <m:oMath>
        <m:sSub>
          <m:sSubPr>
            <m:ctrlPr>
              <w:rPr>
                <w:rFonts w:ascii="Cambria Math" w:eastAsia="Cambria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eastAsia="Cambria"/>
                <w:color w:val="000000"/>
              </w:rPr>
              <m:t>1</m:t>
            </m:r>
          </m:sub>
        </m:sSub>
        <m:r>
          <w:rPr>
            <w:rFonts w:eastAsia="Cambria"/>
            <w:color w:val="000000"/>
          </w:rPr>
          <m:t>=0</m:t>
        </m:r>
      </m:oMath>
      <w:r>
        <w:rPr>
          <w:rFonts w:eastAsia="Cambria"/>
          <w:color w:val="000000"/>
        </w:rPr>
        <w:t xml:space="preserve"> (slope is horizontal/ no relationship), in other words there is no linear relationship between risk of infection and length of stay</w:t>
      </w:r>
    </w:p>
    <w:p w14:paraId="59737947" w14:textId="24A43B50" w:rsidR="00A36F8D" w:rsidRDefault="0055592C" w:rsidP="00E25171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center"/>
        <w:rPr>
          <w:rFonts w:eastAsia="Cambria"/>
          <w:color w:val="000000"/>
        </w:rPr>
      </w:pPr>
      <w:r>
        <w:rPr>
          <w:rFonts w:eastAsia="Cambria"/>
          <w:b/>
          <w:color w:val="000000"/>
        </w:rPr>
        <w:t>Alternative Hypothesis</w:t>
      </w:r>
      <w:r>
        <w:rPr>
          <w:rFonts w:eastAsia="Cambria"/>
          <w:color w:val="000000"/>
        </w:rPr>
        <w:t xml:space="preserve">: </w:t>
      </w:r>
      <m:oMath>
        <m:sSub>
          <m:sSubPr>
            <m:ctrlPr>
              <w:rPr>
                <w:rFonts w:ascii="Cambria Math" w:eastAsia="Cambria" w:hAnsi="Cambria Math"/>
                <w:color w:val="000000"/>
              </w:rPr>
            </m:ctrlPr>
          </m:sSubPr>
          <m:e>
            <m:r>
              <w:rPr>
                <w:rFonts w:ascii="Cambria Math" w:eastAsia="Cambria"/>
                <w:color w:val="000000"/>
              </w:rPr>
              <m:t>H</m:t>
            </m:r>
          </m:e>
          <m:sub>
            <m:r>
              <w:rPr>
                <w:rFonts w:eastAsia="Cambria"/>
                <w:color w:val="000000"/>
              </w:rPr>
              <m:t>1</m:t>
            </m:r>
          </m:sub>
        </m:sSub>
      </m:oMath>
      <w:r>
        <w:rPr>
          <w:rFonts w:eastAsia="Cambria"/>
          <w:color w:val="000000"/>
        </w:rPr>
        <w:t xml:space="preserve">: </w:t>
      </w:r>
      <m:oMath>
        <m:sSub>
          <m:sSubPr>
            <m:ctrlPr>
              <w:rPr>
                <w:rFonts w:ascii="Cambria Math" w:eastAsia="Cambria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eastAsia="Cambria"/>
                <w:color w:val="000000"/>
              </w:rPr>
              <m:t>1</m:t>
            </m:r>
          </m:sub>
        </m:sSub>
        <m:r>
          <w:rPr>
            <w:rFonts w:eastAsia="Cambria"/>
            <w:color w:val="000000"/>
          </w:rPr>
          <m:t>≠0</m:t>
        </m:r>
      </m:oMath>
      <w:r>
        <w:rPr>
          <w:rFonts w:eastAsia="Cambria"/>
          <w:color w:val="000000"/>
        </w:rPr>
        <w:t xml:space="preserve"> (slope exists/ relationship exists), there is linear relationship either positive or negative between risk of infection and length of stay.</w:t>
      </w:r>
    </w:p>
    <w:p w14:paraId="3E007841" w14:textId="18AB60F0" w:rsidR="00A36F8D" w:rsidRDefault="0055592C">
      <w:pPr>
        <w:pStyle w:val="Heading3"/>
      </w:pPr>
      <w:bookmarkStart w:id="11" w:name="bookmark=id.1t3h5sf" w:colFirst="0" w:colLast="0"/>
      <w:bookmarkStart w:id="12" w:name="_Toc65351570"/>
      <w:bookmarkEnd w:id="11"/>
      <w:r>
        <w:t xml:space="preserve">Testing Using the </w:t>
      </w:r>
      <w:r w:rsidR="00097852">
        <w:t>P</w:t>
      </w:r>
      <w:r>
        <w:t>-value</w:t>
      </w:r>
      <w:bookmarkEnd w:id="12"/>
    </w:p>
    <w:p w14:paraId="3C6C5D02" w14:textId="2438F317" w:rsidR="00202AD5" w:rsidRPr="00202AD5" w:rsidRDefault="00202AD5" w:rsidP="00E3143B">
      <w:pPr>
        <w:pStyle w:val="BodyText"/>
        <w:jc w:val="center"/>
      </w:pPr>
      <w:r>
        <w:rPr>
          <w:noProof/>
        </w:rPr>
        <w:drawing>
          <wp:inline distT="0" distB="0" distL="0" distR="0" wp14:anchorId="37D27945" wp14:editId="20832396">
            <wp:extent cx="4972050" cy="1590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18D3" w14:textId="7E6F88ED" w:rsidR="00A36F8D" w:rsidRDefault="0055592C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eastAsia="Cambria"/>
          <w:color w:val="000000"/>
        </w:rPr>
      </w:pPr>
      <w:r>
        <w:rPr>
          <w:rFonts w:eastAsia="Cambria"/>
          <w:color w:val="000000"/>
        </w:rPr>
        <w:t>The slope indicates a positive relationship and the p-value (1.1</w:t>
      </w:r>
      <w:r w:rsidR="00202AD5">
        <w:rPr>
          <w:rFonts w:eastAsia="Cambria"/>
          <w:color w:val="000000"/>
        </w:rPr>
        <w:t>8</w:t>
      </w:r>
      <w:r>
        <w:rPr>
          <w:rFonts w:eastAsia="Cambria"/>
          <w:color w:val="000000"/>
        </w:rPr>
        <w:t xml:space="preserve">e-09) is very close to 0 which is less than our </w:t>
      </w:r>
      <m:oMath>
        <m:r>
          <w:rPr>
            <w:rFonts w:ascii="Cambria Math" w:hAnsi="Cambria Math"/>
          </w:rPr>
          <m:t>α</m:t>
        </m:r>
        <m:r>
          <w:rPr>
            <w:rFonts w:eastAsia="Cambria"/>
            <w:color w:val="000000"/>
          </w:rPr>
          <m:t>=0.05</m:t>
        </m:r>
      </m:oMath>
      <w:r>
        <w:rPr>
          <w:rFonts w:eastAsia="Cambria"/>
          <w:color w:val="000000"/>
        </w:rPr>
        <w:t xml:space="preserve">, </w:t>
      </w:r>
      <w:r w:rsidR="00202AD5">
        <w:rPr>
          <w:rFonts w:eastAsia="Cambria"/>
          <w:color w:val="000000"/>
        </w:rPr>
        <w:t>we then reject our</w:t>
      </w:r>
      <w:r>
        <w:rPr>
          <w:rFonts w:eastAsia="Cambria"/>
          <w:color w:val="000000"/>
        </w:rPr>
        <w:t xml:space="preserve"> null hypothesis and conclude with the alternative hypothesis that the slope coefficient and the linear relationship </w:t>
      </w:r>
      <w:r w:rsidR="00202AD5">
        <w:rPr>
          <w:rFonts w:eastAsia="Cambria"/>
          <w:color w:val="000000"/>
        </w:rPr>
        <w:t xml:space="preserve">between our variables </w:t>
      </w:r>
      <w:r>
        <w:rPr>
          <w:rFonts w:eastAsia="Cambria"/>
          <w:color w:val="000000"/>
        </w:rPr>
        <w:t>are both significant.</w:t>
      </w:r>
    </w:p>
    <w:p w14:paraId="1FB23F41" w14:textId="77777777" w:rsidR="00202AD5" w:rsidRDefault="00202AD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14:paraId="584F2DDE" w14:textId="4F4BBF29" w:rsidR="00A36F8D" w:rsidRDefault="0055592C">
      <w:pPr>
        <w:pStyle w:val="Heading3"/>
      </w:pPr>
      <w:bookmarkStart w:id="13" w:name="bookmark=id.4d34og8" w:colFirst="0" w:colLast="0"/>
      <w:bookmarkStart w:id="14" w:name="_Toc65351571"/>
      <w:bookmarkEnd w:id="13"/>
      <w:r>
        <w:t>Finding the 95% Confidence Interval of the Slope</w:t>
      </w:r>
      <w:bookmarkEnd w:id="14"/>
    </w:p>
    <w:p w14:paraId="27F15FA3" w14:textId="6C1C738D" w:rsidR="00202AD5" w:rsidRPr="00202AD5" w:rsidRDefault="00202AD5" w:rsidP="00087D48">
      <w:pPr>
        <w:pStyle w:val="BodyText"/>
        <w:jc w:val="center"/>
      </w:pPr>
      <w:r>
        <w:rPr>
          <w:noProof/>
        </w:rPr>
        <w:drawing>
          <wp:inline distT="0" distB="0" distL="0" distR="0" wp14:anchorId="1A89D399" wp14:editId="3487534C">
            <wp:extent cx="2562225" cy="438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A71D" w14:textId="77777777" w:rsidR="00A36F8D" w:rsidRDefault="0055592C">
      <w:pPr>
        <w:pStyle w:val="Heading4"/>
      </w:pPr>
      <w:bookmarkStart w:id="15" w:name="bookmark=id.2s8eyo1" w:colFirst="0" w:colLast="0"/>
      <w:bookmarkEnd w:id="15"/>
      <w:r>
        <w:t>Interpretation</w:t>
      </w:r>
    </w:p>
    <w:p w14:paraId="4C45E564" w14:textId="70AF6323" w:rsidR="00A36F8D" w:rsidRDefault="0055592C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rFonts w:eastAsia="Cambria"/>
          <w:color w:val="000000"/>
        </w:rPr>
        <w:t xml:space="preserve">This output reads that within our confidence interval </w:t>
      </w:r>
      <w:r w:rsidR="00E3143B">
        <w:rPr>
          <w:rFonts w:eastAsia="Cambria"/>
          <w:color w:val="000000"/>
        </w:rPr>
        <w:t xml:space="preserve">of 95% </w:t>
      </w:r>
      <w:r>
        <w:rPr>
          <w:rFonts w:eastAsia="Cambria"/>
          <w:color w:val="000000"/>
        </w:rPr>
        <w:t xml:space="preserve">from 2.5% (the lower limit of our interval) to 97.5% (the upper limit of our interval), our </w:t>
      </w:r>
      <w:r w:rsidRPr="00E3143B">
        <w:rPr>
          <w:rFonts w:eastAsia="Cambria"/>
          <w:b/>
          <w:bCs/>
          <w:iCs/>
          <w:color w:val="000000"/>
        </w:rPr>
        <w:t>intercept</w:t>
      </w:r>
      <w:r>
        <w:rPr>
          <w:rFonts w:eastAsia="Cambria"/>
          <w:color w:val="000000"/>
        </w:rPr>
        <w:t xml:space="preserve"> and </w:t>
      </w:r>
      <w:r>
        <w:rPr>
          <w:rFonts w:eastAsia="Cambria"/>
          <w:b/>
          <w:color w:val="000000"/>
        </w:rPr>
        <w:t>slope</w:t>
      </w:r>
      <w:r>
        <w:rPr>
          <w:rFonts w:eastAsia="Cambria"/>
          <w:color w:val="000000"/>
        </w:rPr>
        <w:t xml:space="preserve"> are both found within the listed intervals.</w:t>
      </w:r>
    </w:p>
    <w:p w14:paraId="307E0FB6" w14:textId="02FC5C46" w:rsidR="00A36F8D" w:rsidRDefault="00E3143B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rFonts w:eastAsia="Cambria"/>
          <w:color w:val="000000"/>
        </w:rPr>
        <w:t>In this case</w:t>
      </w:r>
      <w:r w:rsidR="00087D48">
        <w:rPr>
          <w:rFonts w:eastAsia="Cambria"/>
          <w:color w:val="000000"/>
        </w:rPr>
        <w:t>,</w:t>
      </w:r>
      <w:r>
        <w:rPr>
          <w:rFonts w:eastAsia="Cambria"/>
          <w:color w:val="000000"/>
        </w:rPr>
        <w:t xml:space="preserve"> if </w:t>
      </w:r>
      <w:r w:rsidR="00087D48">
        <w:rPr>
          <w:rFonts w:eastAsia="Cambria"/>
          <w:color w:val="000000"/>
        </w:rPr>
        <w:t>this experiment is conducted</w:t>
      </w:r>
      <w:r>
        <w:rPr>
          <w:rFonts w:eastAsia="Cambria"/>
          <w:color w:val="000000"/>
        </w:rPr>
        <w:t xml:space="preserve"> many times, w</w:t>
      </w:r>
      <w:r w:rsidR="0055592C">
        <w:rPr>
          <w:rFonts w:eastAsia="Cambria"/>
          <w:color w:val="000000"/>
        </w:rPr>
        <w:t xml:space="preserve">e are 95% confident that </w:t>
      </w:r>
      <w:r>
        <w:rPr>
          <w:rFonts w:eastAsia="Cambria"/>
          <w:color w:val="000000"/>
        </w:rPr>
        <w:t xml:space="preserve">our interval captures </w:t>
      </w:r>
      <w:r w:rsidR="0055592C">
        <w:rPr>
          <w:rFonts w:eastAsia="Cambria"/>
          <w:color w:val="000000"/>
        </w:rPr>
        <w:t>the true population parameter of</w:t>
      </w:r>
      <w:r>
        <w:rPr>
          <w:rFonts w:eastAsia="Cambria"/>
          <w:color w:val="000000"/>
        </w:rPr>
        <w:t xml:space="preserve"> our slope</w:t>
      </w:r>
      <w:r w:rsidR="0055592C">
        <w:rPr>
          <w:rFonts w:eastAsia="Cambria"/>
          <w:color w:val="000000"/>
        </w:rPr>
        <w:t xml:space="preserve"> </w:t>
      </w:r>
      <m:oMath>
        <m:sSub>
          <m:sSubPr>
            <m:ctrlPr>
              <w:rPr>
                <w:rFonts w:ascii="Cambria Math" w:eastAsia="Cambria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eastAsia="Cambria"/>
                <w:color w:val="000000"/>
              </w:rPr>
              <m:t>1</m:t>
            </m:r>
          </m:sub>
        </m:sSub>
      </m:oMath>
      <w:r>
        <w:rPr>
          <w:rFonts w:eastAsia="Cambria"/>
          <w:color w:val="000000"/>
        </w:rPr>
        <w:t>,</w:t>
      </w:r>
      <w:r w:rsidR="0055592C">
        <w:rPr>
          <w:rFonts w:eastAsia="Cambria"/>
          <w:color w:val="000000"/>
        </w:rPr>
        <w:t xml:space="preserve"> </w:t>
      </w:r>
      <w:r w:rsidR="008A0293">
        <w:rPr>
          <w:rFonts w:eastAsia="Cambria"/>
          <w:color w:val="000000"/>
        </w:rPr>
        <w:t>within</w:t>
      </w:r>
      <w:r w:rsidR="0055592C">
        <w:rPr>
          <w:rFonts w:eastAsia="Cambria"/>
          <w:color w:val="000000"/>
        </w:rPr>
        <w:t xml:space="preserve"> the </w:t>
      </w:r>
      <w:r w:rsidR="0055592C" w:rsidRPr="00FC4348">
        <w:rPr>
          <w:rFonts w:eastAsia="Cambria"/>
          <w:b/>
          <w:bCs/>
          <w:color w:val="000000"/>
        </w:rPr>
        <w:t>interval 0.533 and 0.987</w:t>
      </w:r>
      <w:r>
        <w:rPr>
          <w:rFonts w:eastAsia="Cambria"/>
          <w:color w:val="000000"/>
        </w:rPr>
        <w:t xml:space="preserve"> with an</w:t>
      </w:r>
      <w:r w:rsidR="00FC4348">
        <w:rPr>
          <w:rFonts w:eastAsia="Cambria"/>
          <w:color w:val="000000"/>
        </w:rPr>
        <w:t xml:space="preserve"> accepted error of 5%</w:t>
      </w:r>
      <w:r w:rsidR="008A0293">
        <w:rPr>
          <w:rFonts w:eastAsia="Cambria"/>
          <w:color w:val="000000"/>
        </w:rPr>
        <w:t xml:space="preserve">. </w:t>
      </w:r>
    </w:p>
    <w:p w14:paraId="50A3F0FE" w14:textId="33F4F24F" w:rsidR="00BB0C69" w:rsidRDefault="0055592C" w:rsidP="00FC4348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eastAsia="Cambria"/>
          <w:color w:val="000000"/>
        </w:rPr>
      </w:pPr>
      <w:r>
        <w:rPr>
          <w:rFonts w:eastAsia="Cambria"/>
          <w:color w:val="000000"/>
        </w:rPr>
        <w:t>0 is not included in our interval</w:t>
      </w:r>
      <w:r w:rsidR="008A0293">
        <w:rPr>
          <w:rFonts w:eastAsia="Cambria"/>
          <w:color w:val="000000"/>
        </w:rPr>
        <w:t>. W</w:t>
      </w:r>
      <w:r>
        <w:rPr>
          <w:rFonts w:eastAsia="Cambria"/>
          <w:color w:val="000000"/>
        </w:rPr>
        <w:t xml:space="preserve">e are interested </w:t>
      </w:r>
      <w:r w:rsidR="008A0293">
        <w:rPr>
          <w:rFonts w:eastAsia="Cambria"/>
          <w:color w:val="000000"/>
        </w:rPr>
        <w:t>in this</w:t>
      </w:r>
      <w:r>
        <w:rPr>
          <w:rFonts w:eastAsia="Cambria"/>
          <w:color w:val="000000"/>
        </w:rPr>
        <w:t xml:space="preserve"> because if zero was included in our confidence interval then that would indicate (that there is a chance that) no change/</w:t>
      </w:r>
      <w:r w:rsidR="008A0293">
        <w:rPr>
          <w:rFonts w:eastAsia="Cambria"/>
          <w:color w:val="000000"/>
        </w:rPr>
        <w:t xml:space="preserve">linear </w:t>
      </w:r>
      <w:r>
        <w:rPr>
          <w:rFonts w:eastAsia="Cambria"/>
          <w:color w:val="000000"/>
        </w:rPr>
        <w:t>relationship exists and would make risk of infection</w:t>
      </w:r>
      <w:r w:rsidR="00FC4348">
        <w:rPr>
          <w:rFonts w:eastAsia="Cambria"/>
          <w:color w:val="000000"/>
        </w:rPr>
        <w:t xml:space="preserve"> </w:t>
      </w:r>
      <w:r>
        <w:rPr>
          <w:rFonts w:eastAsia="Cambria"/>
          <w:color w:val="000000"/>
        </w:rPr>
        <w:t>(INRFRISK) a bad predictor for length of stay</w:t>
      </w:r>
      <w:r w:rsidR="00FC4348">
        <w:rPr>
          <w:rFonts w:eastAsia="Cambria"/>
          <w:color w:val="000000"/>
        </w:rPr>
        <w:t xml:space="preserve"> </w:t>
      </w:r>
      <w:r>
        <w:rPr>
          <w:rFonts w:eastAsia="Cambria"/>
          <w:color w:val="000000"/>
        </w:rPr>
        <w:t xml:space="preserve">(LOS). </w:t>
      </w:r>
      <w:r w:rsidR="008A0293">
        <w:rPr>
          <w:rFonts w:eastAsia="Cambria"/>
          <w:color w:val="000000"/>
        </w:rPr>
        <w:t>Th</w:t>
      </w:r>
      <w:r w:rsidR="00FC4348">
        <w:rPr>
          <w:rFonts w:eastAsia="Cambria"/>
          <w:color w:val="000000"/>
        </w:rPr>
        <w:t>u</w:t>
      </w:r>
      <w:r w:rsidR="008A0293">
        <w:rPr>
          <w:rFonts w:eastAsia="Cambria"/>
          <w:color w:val="000000"/>
        </w:rPr>
        <w:t>s,</w:t>
      </w:r>
      <w:r>
        <w:rPr>
          <w:rFonts w:eastAsia="Cambria"/>
          <w:color w:val="000000"/>
        </w:rPr>
        <w:t xml:space="preserve"> in this case, since 0 is not included, we can conclude that there is a</w:t>
      </w:r>
      <w:r w:rsidR="008A0293">
        <w:rPr>
          <w:rFonts w:eastAsia="Cambria"/>
          <w:color w:val="000000"/>
        </w:rPr>
        <w:t xml:space="preserve"> significant linear</w:t>
      </w:r>
      <w:r>
        <w:rPr>
          <w:rFonts w:eastAsia="Cambria"/>
          <w:color w:val="000000"/>
        </w:rPr>
        <w:t xml:space="preserve"> relationship.</w:t>
      </w:r>
      <w:bookmarkStart w:id="16" w:name="bookmark=id.17dp8vu" w:colFirst="0" w:colLast="0"/>
      <w:bookmarkEnd w:id="16"/>
    </w:p>
    <w:p w14:paraId="57008542" w14:textId="77777777" w:rsidR="00FC4348" w:rsidRPr="00FC4348" w:rsidRDefault="00FC4348" w:rsidP="00FC4348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14:paraId="22A9AEA2" w14:textId="5F1F13DB" w:rsidR="00A36F8D" w:rsidRDefault="0055592C" w:rsidP="00BB0C69">
      <w:pPr>
        <w:pStyle w:val="Heading1"/>
        <w:spacing w:before="0"/>
      </w:pPr>
      <w:bookmarkStart w:id="17" w:name="_Toc65351572"/>
      <w:r>
        <w:t xml:space="preserve">Part 2: Point and </w:t>
      </w:r>
      <w:r w:rsidR="00FC4348">
        <w:t>I</w:t>
      </w:r>
      <w:r>
        <w:t xml:space="preserve">nterval </w:t>
      </w:r>
      <w:r w:rsidR="00FC4348">
        <w:t>E</w:t>
      </w:r>
      <w:r>
        <w:t>stimation</w:t>
      </w:r>
      <w:bookmarkEnd w:id="17"/>
    </w:p>
    <w:p w14:paraId="3BEBF793" w14:textId="66858576" w:rsidR="008A0293" w:rsidRPr="008A0293" w:rsidRDefault="008A0293" w:rsidP="00087D48">
      <w:pPr>
        <w:pStyle w:val="BodyText"/>
        <w:jc w:val="center"/>
      </w:pPr>
      <w:bookmarkStart w:id="18" w:name="bookmark=id.3rdcrjn" w:colFirst="0" w:colLast="0"/>
      <w:bookmarkEnd w:id="18"/>
      <w:r>
        <w:rPr>
          <w:noProof/>
        </w:rPr>
        <w:drawing>
          <wp:inline distT="0" distB="0" distL="0" distR="0" wp14:anchorId="2B5DEF83" wp14:editId="43DF2A39">
            <wp:extent cx="4644736" cy="4572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b="10204"/>
                    <a:stretch/>
                  </pic:blipFill>
                  <pic:spPr bwMode="auto">
                    <a:xfrm>
                      <a:off x="0" y="0"/>
                      <a:ext cx="4659298" cy="458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8E18A" w14:textId="53D7BF8B" w:rsidR="00A36F8D" w:rsidRDefault="00087D48">
      <w:pPr>
        <w:pStyle w:val="Heading2"/>
      </w:pPr>
      <w:bookmarkStart w:id="19" w:name="bookmark=id.26in1rg" w:colFirst="0" w:colLast="0"/>
      <w:bookmarkStart w:id="20" w:name="_Toc65351573"/>
      <w:bookmarkEnd w:id="19"/>
      <w:r>
        <w:t xml:space="preserve">95% </w:t>
      </w:r>
      <w:r w:rsidR="0055592C">
        <w:t>Confidence Interval Interpretation when INFRISK = 5</w:t>
      </w:r>
      <w:bookmarkEnd w:id="20"/>
    </w:p>
    <w:p w14:paraId="18112654" w14:textId="1C3268F0" w:rsidR="00A36F8D" w:rsidRDefault="0055592C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rFonts w:eastAsia="Cambria"/>
          <w:color w:val="000000"/>
        </w:rPr>
        <w:t xml:space="preserve">The fitted value of the length of stay variable when the risk of infection is at 5% is </w:t>
      </w:r>
      <w:r w:rsidRPr="00687A3E">
        <w:rPr>
          <w:rFonts w:eastAsia="Cambria"/>
          <w:b/>
          <w:bCs/>
          <w:color w:val="000000"/>
        </w:rPr>
        <w:t>10.13889 days</w:t>
      </w:r>
      <w:r w:rsidR="00687A3E">
        <w:rPr>
          <w:rFonts w:eastAsia="Cambria"/>
          <w:color w:val="000000"/>
        </w:rPr>
        <w:t>.</w:t>
      </w:r>
    </w:p>
    <w:p w14:paraId="64F82B05" w14:textId="55065C99" w:rsidR="00A36F8D" w:rsidRDefault="0055592C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rFonts w:eastAsia="Cambria"/>
          <w:color w:val="000000"/>
        </w:rPr>
        <w:t>Th</w:t>
      </w:r>
      <w:r w:rsidR="00687A3E">
        <w:rPr>
          <w:rFonts w:eastAsia="Cambria"/>
          <w:color w:val="000000"/>
        </w:rPr>
        <w:t>e</w:t>
      </w:r>
      <w:r>
        <w:rPr>
          <w:rFonts w:eastAsia="Cambria"/>
          <w:color w:val="000000"/>
        </w:rPr>
        <w:t xml:space="preserve"> 95% confidence interval when risk of infection </w:t>
      </w:r>
      <w:r w:rsidR="00687A3E">
        <w:rPr>
          <w:rFonts w:eastAsia="Cambria"/>
          <w:b/>
          <w:color w:val="000000"/>
        </w:rPr>
        <w:t>=</w:t>
      </w:r>
      <w:r>
        <w:rPr>
          <w:rFonts w:eastAsia="Cambria"/>
          <w:b/>
          <w:color w:val="000000"/>
        </w:rPr>
        <w:t xml:space="preserve"> </w:t>
      </w:r>
      <w:r w:rsidRPr="00687A3E">
        <w:rPr>
          <w:rFonts w:eastAsia="Cambria"/>
          <w:bCs/>
          <w:color w:val="000000"/>
        </w:rPr>
        <w:t>5%</w:t>
      </w:r>
      <w:r w:rsidR="00687A3E" w:rsidRPr="00687A3E">
        <w:rPr>
          <w:rFonts w:eastAsia="Cambria"/>
          <w:bCs/>
          <w:color w:val="000000"/>
        </w:rPr>
        <w:t xml:space="preserve"> is</w:t>
      </w:r>
      <w:r>
        <w:rPr>
          <w:rFonts w:eastAsia="Cambria"/>
          <w:b/>
          <w:color w:val="000000"/>
        </w:rPr>
        <w:t xml:space="preserve"> </w:t>
      </w:r>
      <w:r w:rsidR="00687A3E">
        <w:rPr>
          <w:rFonts w:eastAsia="Cambria"/>
          <w:b/>
          <w:color w:val="000000"/>
        </w:rPr>
        <w:t>(</w:t>
      </w:r>
      <w:r>
        <w:rPr>
          <w:rFonts w:eastAsia="Cambria"/>
          <w:b/>
          <w:color w:val="000000"/>
        </w:rPr>
        <w:t>9.802 to 10.475</w:t>
      </w:r>
      <w:r w:rsidR="00687A3E">
        <w:rPr>
          <w:rFonts w:eastAsia="Cambria"/>
          <w:b/>
          <w:color w:val="000000"/>
        </w:rPr>
        <w:t>)</w:t>
      </w:r>
    </w:p>
    <w:p w14:paraId="1F975C19" w14:textId="6E2C735F" w:rsidR="00A36F8D" w:rsidRDefault="00687A3E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rFonts w:eastAsia="Cambria"/>
          <w:color w:val="000000"/>
        </w:rPr>
        <w:t>We are 95% confident that when the infection risk</w:t>
      </w:r>
      <w:r w:rsidR="00E96417">
        <w:rPr>
          <w:rFonts w:eastAsia="Cambria"/>
          <w:color w:val="000000"/>
        </w:rPr>
        <w:t xml:space="preserve"> </w:t>
      </w:r>
      <w:r>
        <w:rPr>
          <w:rFonts w:eastAsia="Cambria"/>
          <w:color w:val="000000"/>
        </w:rPr>
        <w:t>=</w:t>
      </w:r>
      <w:r w:rsidR="00E96417">
        <w:rPr>
          <w:rFonts w:eastAsia="Cambria"/>
          <w:color w:val="000000"/>
        </w:rPr>
        <w:t xml:space="preserve"> </w:t>
      </w:r>
      <w:r>
        <w:rPr>
          <w:rFonts w:eastAsia="Cambria"/>
          <w:color w:val="000000"/>
        </w:rPr>
        <w:t xml:space="preserve">5, the </w:t>
      </w:r>
      <w:r w:rsidRPr="00687A3E">
        <w:rPr>
          <w:rFonts w:eastAsia="Cambria"/>
          <w:b/>
          <w:bCs/>
          <w:color w:val="000000"/>
        </w:rPr>
        <w:t>t</w:t>
      </w:r>
      <w:r>
        <w:rPr>
          <w:rFonts w:eastAsia="Cambria"/>
          <w:b/>
          <w:color w:val="000000"/>
        </w:rPr>
        <w:t xml:space="preserve">rue mean </w:t>
      </w:r>
      <w:r w:rsidR="0055592C">
        <w:rPr>
          <w:rFonts w:eastAsia="Cambria"/>
          <w:color w:val="000000"/>
        </w:rPr>
        <w:t xml:space="preserve">of the length of stay (response variable) </w:t>
      </w:r>
      <w:r>
        <w:rPr>
          <w:rFonts w:eastAsia="Cambria"/>
          <w:b/>
          <w:color w:val="000000"/>
        </w:rPr>
        <w:t>will be within the interval of</w:t>
      </w:r>
      <w:r w:rsidR="0055592C">
        <w:rPr>
          <w:rFonts w:eastAsia="Cambria"/>
          <w:b/>
          <w:color w:val="000000"/>
        </w:rPr>
        <w:t xml:space="preserve"> 9</w:t>
      </w:r>
      <w:r>
        <w:rPr>
          <w:rFonts w:eastAsia="Cambria"/>
          <w:b/>
          <w:color w:val="000000"/>
        </w:rPr>
        <w:t>.8</w:t>
      </w:r>
      <w:r w:rsidR="0055592C">
        <w:rPr>
          <w:rFonts w:eastAsia="Cambria"/>
          <w:b/>
          <w:color w:val="000000"/>
        </w:rPr>
        <w:t xml:space="preserve"> to 10</w:t>
      </w:r>
      <w:r>
        <w:rPr>
          <w:rFonts w:eastAsia="Cambria"/>
          <w:b/>
          <w:color w:val="000000"/>
        </w:rPr>
        <w:t>.5</w:t>
      </w:r>
      <w:r w:rsidR="0055592C">
        <w:rPr>
          <w:rFonts w:eastAsia="Cambria"/>
          <w:b/>
          <w:color w:val="000000"/>
        </w:rPr>
        <w:t xml:space="preserve"> days.</w:t>
      </w:r>
    </w:p>
    <w:p w14:paraId="0CB4F989" w14:textId="77777777" w:rsidR="00A36F8D" w:rsidRDefault="0055592C">
      <w:pPr>
        <w:pStyle w:val="Heading2"/>
      </w:pPr>
      <w:bookmarkStart w:id="21" w:name="bookmark=id.lnxbz9" w:colFirst="0" w:colLast="0"/>
      <w:bookmarkStart w:id="22" w:name="_Toc65351574"/>
      <w:bookmarkEnd w:id="21"/>
      <w:r>
        <w:t>Constructing a Prediction Interval</w:t>
      </w:r>
      <w:bookmarkEnd w:id="22"/>
    </w:p>
    <w:p w14:paraId="15D5B711" w14:textId="4B736245" w:rsidR="00A36F8D" w:rsidRDefault="0055592C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rFonts w:eastAsia="Cambria"/>
          <w:color w:val="000000"/>
        </w:rPr>
        <w:t xml:space="preserve">We can use a prediction interval when trying to find where an individual observation will fall. </w:t>
      </w:r>
      <w:r w:rsidR="00EF0F2A">
        <w:rPr>
          <w:rFonts w:eastAsia="Cambria"/>
          <w:color w:val="000000"/>
        </w:rPr>
        <w:t>We</w:t>
      </w:r>
      <w:r>
        <w:rPr>
          <w:rFonts w:eastAsia="Cambria"/>
          <w:color w:val="000000"/>
        </w:rPr>
        <w:t xml:space="preserve"> construct</w:t>
      </w:r>
      <w:r w:rsidR="00EF0F2A">
        <w:rPr>
          <w:rFonts w:eastAsia="Cambria"/>
          <w:color w:val="000000"/>
        </w:rPr>
        <w:t>ed</w:t>
      </w:r>
      <w:r>
        <w:rPr>
          <w:rFonts w:eastAsia="Cambria"/>
          <w:color w:val="000000"/>
        </w:rPr>
        <w:t xml:space="preserve"> a prediction interval given risk of infection is at 5 percent.</w:t>
      </w:r>
    </w:p>
    <w:p w14:paraId="069AB5C1" w14:textId="77777777" w:rsidR="00EF0F2A" w:rsidRDefault="00EF0F2A" w:rsidP="00087D48">
      <w:pPr>
        <w:pStyle w:val="Heading2"/>
        <w:jc w:val="center"/>
      </w:pPr>
      <w:bookmarkStart w:id="23" w:name="bookmark=id.35nkun2" w:colFirst="0" w:colLast="0"/>
      <w:bookmarkStart w:id="24" w:name="_Toc65158351"/>
      <w:bookmarkStart w:id="25" w:name="_Toc65158546"/>
      <w:bookmarkStart w:id="26" w:name="_Toc65351575"/>
      <w:bookmarkEnd w:id="23"/>
      <w:r>
        <w:rPr>
          <w:noProof/>
        </w:rPr>
        <w:drawing>
          <wp:inline distT="0" distB="0" distL="0" distR="0" wp14:anchorId="60D4008A" wp14:editId="4025A113">
            <wp:extent cx="4048125" cy="476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  <w:bookmarkEnd w:id="25"/>
      <w:bookmarkEnd w:id="26"/>
    </w:p>
    <w:p w14:paraId="19186749" w14:textId="7EA121CD" w:rsidR="00A36F8D" w:rsidRDefault="0055592C">
      <w:pPr>
        <w:pStyle w:val="Heading2"/>
      </w:pPr>
      <w:bookmarkStart w:id="27" w:name="_Toc65351576"/>
      <w:r>
        <w:t>Prediction Interval Interpretation</w:t>
      </w:r>
      <w:bookmarkEnd w:id="27"/>
    </w:p>
    <w:p w14:paraId="583F19B5" w14:textId="7F517AD1" w:rsidR="00A36F8D" w:rsidRDefault="0055592C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rFonts w:eastAsia="Cambria"/>
          <w:color w:val="000000"/>
        </w:rPr>
        <w:t xml:space="preserve">From the results </w:t>
      </w:r>
      <w:r w:rsidR="00EF0F2A">
        <w:rPr>
          <w:rFonts w:eastAsia="Cambria"/>
          <w:color w:val="000000"/>
        </w:rPr>
        <w:t>we are</w:t>
      </w:r>
      <w:r>
        <w:rPr>
          <w:rFonts w:eastAsia="Cambria"/>
          <w:color w:val="000000"/>
        </w:rPr>
        <w:t xml:space="preserve"> 95% confide</w:t>
      </w:r>
      <w:r w:rsidR="00EF0F2A">
        <w:rPr>
          <w:rFonts w:eastAsia="Cambria"/>
          <w:color w:val="000000"/>
        </w:rPr>
        <w:t>nt</w:t>
      </w:r>
      <w:r>
        <w:rPr>
          <w:rFonts w:eastAsia="Cambria"/>
          <w:color w:val="000000"/>
        </w:rPr>
        <w:t xml:space="preserve"> that when a patient has a risk of infection at 5%,</w:t>
      </w:r>
      <w:r w:rsidR="00E96417">
        <w:rPr>
          <w:rFonts w:eastAsia="Cambria"/>
          <w:color w:val="000000"/>
        </w:rPr>
        <w:t xml:space="preserve"> the</w:t>
      </w:r>
      <w:r w:rsidR="003039B5">
        <w:rPr>
          <w:rFonts w:eastAsia="Cambria"/>
          <w:color w:val="000000"/>
        </w:rPr>
        <w:t xml:space="preserve"> </w:t>
      </w:r>
      <w:r w:rsidR="00EF0F2A">
        <w:rPr>
          <w:rFonts w:eastAsia="Cambria"/>
          <w:color w:val="000000"/>
        </w:rPr>
        <w:t>predicted</w:t>
      </w:r>
      <w:r>
        <w:rPr>
          <w:rFonts w:eastAsia="Cambria"/>
          <w:color w:val="000000"/>
        </w:rPr>
        <w:t xml:space="preserve"> length of stay</w:t>
      </w:r>
      <w:r w:rsidR="00E96417">
        <w:rPr>
          <w:rFonts w:eastAsia="Cambria"/>
          <w:color w:val="000000"/>
        </w:rPr>
        <w:t xml:space="preserve"> response</w:t>
      </w:r>
      <w:r>
        <w:rPr>
          <w:rFonts w:eastAsia="Cambria"/>
          <w:color w:val="000000"/>
        </w:rPr>
        <w:t xml:space="preserve"> will fall between 6.903 and 13.37 days or about 7</w:t>
      </w:r>
      <w:r w:rsidR="00E96417">
        <w:rPr>
          <w:rFonts w:eastAsia="Cambria"/>
          <w:color w:val="000000"/>
        </w:rPr>
        <w:t xml:space="preserve"> </w:t>
      </w:r>
      <w:r>
        <w:rPr>
          <w:rFonts w:eastAsia="Cambria"/>
          <w:color w:val="000000"/>
        </w:rPr>
        <w:t>to 13 days.</w:t>
      </w:r>
    </w:p>
    <w:p w14:paraId="71FFBC73" w14:textId="77777777" w:rsidR="00A36F8D" w:rsidRDefault="0055592C">
      <w:pPr>
        <w:pStyle w:val="Heading1"/>
      </w:pPr>
      <w:bookmarkStart w:id="28" w:name="bookmark=id.1ksv4uv" w:colFirst="0" w:colLast="0"/>
      <w:bookmarkStart w:id="29" w:name="_Toc65351577"/>
      <w:bookmarkEnd w:id="28"/>
      <w:r>
        <w:lastRenderedPageBreak/>
        <w:t>Part 3: Diagnostics</w:t>
      </w:r>
      <w:bookmarkEnd w:id="29"/>
    </w:p>
    <w:p w14:paraId="7AED8B93" w14:textId="537EE39C" w:rsidR="00A36F8D" w:rsidRPr="00E216B6" w:rsidRDefault="00F562DF">
      <w:pPr>
        <w:pStyle w:val="Heading2"/>
        <w:rPr>
          <w:sz w:val="28"/>
          <w:szCs w:val="28"/>
        </w:rPr>
      </w:pPr>
      <w:bookmarkStart w:id="30" w:name="bookmark=id.44sinio" w:colFirst="0" w:colLast="0"/>
      <w:bookmarkStart w:id="31" w:name="_Toc65351578"/>
      <w:bookmarkEnd w:id="30"/>
      <w:r w:rsidRPr="00E216B6">
        <w:rPr>
          <w:sz w:val="28"/>
          <w:szCs w:val="28"/>
        </w:rPr>
        <w:t>Regression Model Assumptions</w:t>
      </w:r>
      <w:bookmarkEnd w:id="31"/>
      <w:r w:rsidRPr="00E216B6">
        <w:rPr>
          <w:sz w:val="28"/>
          <w:szCs w:val="28"/>
        </w:rPr>
        <w:t xml:space="preserve"> </w:t>
      </w:r>
    </w:p>
    <w:p w14:paraId="37600601" w14:textId="5D975873" w:rsidR="001E557A" w:rsidRPr="00087D48" w:rsidRDefault="00F562DF" w:rsidP="00087D48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rFonts w:eastAsia="Cambria"/>
          <w:color w:val="000000"/>
        </w:rPr>
        <w:t xml:space="preserve">A simple linear regression model is appropriate when the </w:t>
      </w:r>
      <w:r w:rsidR="003039B5">
        <w:rPr>
          <w:rFonts w:eastAsia="Cambria"/>
          <w:color w:val="000000"/>
        </w:rPr>
        <w:t xml:space="preserve">linearity, independent, normality and equal error variance </w:t>
      </w:r>
      <w:r>
        <w:rPr>
          <w:rFonts w:eastAsia="Cambria"/>
          <w:color w:val="000000"/>
        </w:rPr>
        <w:t>are satisfied</w:t>
      </w:r>
      <w:r w:rsidR="003039B5">
        <w:rPr>
          <w:rFonts w:eastAsia="Cambria"/>
          <w:color w:val="000000"/>
        </w:rPr>
        <w:t xml:space="preserve"> for all our X values</w:t>
      </w:r>
      <w:r w:rsidR="00087D48">
        <w:rPr>
          <w:rFonts w:eastAsia="Cambria"/>
          <w:color w:val="000000"/>
        </w:rPr>
        <w:t xml:space="preserve"> (homoskedasticity)</w:t>
      </w:r>
      <w:r w:rsidR="003039B5">
        <w:rPr>
          <w:rFonts w:eastAsia="Cambria"/>
          <w:color w:val="000000"/>
        </w:rPr>
        <w:t>.</w:t>
      </w:r>
      <w:r w:rsidR="00A86074">
        <w:rPr>
          <w:rFonts w:eastAsia="Cambria"/>
          <w:color w:val="000000"/>
        </w:rPr>
        <w:t xml:space="preserve"> </w:t>
      </w:r>
      <w:r w:rsidR="00087D48">
        <w:rPr>
          <w:rFonts w:eastAsia="Cambria"/>
          <w:color w:val="000000"/>
        </w:rPr>
        <w:t>In this report w</w:t>
      </w:r>
      <w:r w:rsidR="00A86074">
        <w:rPr>
          <w:rFonts w:eastAsia="Cambria"/>
          <w:color w:val="000000"/>
        </w:rPr>
        <w:t xml:space="preserve">e will </w:t>
      </w:r>
      <w:r w:rsidR="00A86074" w:rsidRPr="0052472E">
        <w:rPr>
          <w:rFonts w:eastAsia="Cambria"/>
          <w:b/>
          <w:bCs/>
          <w:color w:val="000000"/>
        </w:rPr>
        <w:t>only</w:t>
      </w:r>
      <w:r w:rsidR="00A86074">
        <w:rPr>
          <w:rFonts w:eastAsia="Cambria"/>
          <w:color w:val="000000"/>
        </w:rPr>
        <w:t xml:space="preserve"> </w:t>
      </w:r>
      <w:r w:rsidR="00087D48">
        <w:rPr>
          <w:rFonts w:eastAsia="Cambria"/>
          <w:color w:val="000000"/>
        </w:rPr>
        <w:t xml:space="preserve">be </w:t>
      </w:r>
      <w:r w:rsidR="00A86074">
        <w:rPr>
          <w:rFonts w:eastAsia="Cambria"/>
          <w:color w:val="000000"/>
        </w:rPr>
        <w:t>test</w:t>
      </w:r>
      <w:r w:rsidR="00087D48">
        <w:rPr>
          <w:rFonts w:eastAsia="Cambria"/>
          <w:color w:val="000000"/>
        </w:rPr>
        <w:t>ing</w:t>
      </w:r>
      <w:r w:rsidR="00A86074">
        <w:rPr>
          <w:rFonts w:eastAsia="Cambria"/>
          <w:color w:val="000000"/>
        </w:rPr>
        <w:t xml:space="preserve"> for </w:t>
      </w:r>
      <w:r w:rsidR="00A86074" w:rsidRPr="0052472E">
        <w:rPr>
          <w:rFonts w:eastAsia="Cambria"/>
          <w:b/>
          <w:bCs/>
          <w:color w:val="000000"/>
        </w:rPr>
        <w:t>normality</w:t>
      </w:r>
      <w:r w:rsidR="00A86074">
        <w:rPr>
          <w:rFonts w:eastAsia="Cambria"/>
          <w:color w:val="000000"/>
        </w:rPr>
        <w:t xml:space="preserve"> and </w:t>
      </w:r>
      <w:r w:rsidR="00087D48" w:rsidRPr="0052472E">
        <w:rPr>
          <w:rFonts w:eastAsia="Cambria"/>
          <w:b/>
          <w:bCs/>
          <w:color w:val="000000"/>
        </w:rPr>
        <w:t>homoskedasticity</w:t>
      </w:r>
      <w:r w:rsidR="00087D48">
        <w:rPr>
          <w:rFonts w:eastAsia="Cambria"/>
          <w:color w:val="000000"/>
        </w:rPr>
        <w:t>.</w:t>
      </w:r>
    </w:p>
    <w:p w14:paraId="2AFB94A8" w14:textId="40F39A87" w:rsidR="00A36F8D" w:rsidRDefault="0055592C">
      <w:pPr>
        <w:pStyle w:val="Heading2"/>
      </w:pPr>
      <w:bookmarkStart w:id="32" w:name="bookmark=id.2jxsxqh" w:colFirst="0" w:colLast="0"/>
      <w:bookmarkStart w:id="33" w:name="_Toc65351579"/>
      <w:bookmarkEnd w:id="32"/>
      <w:r>
        <w:t>Testing Normality</w:t>
      </w:r>
      <w:bookmarkEnd w:id="33"/>
    </w:p>
    <w:p w14:paraId="1082ABC7" w14:textId="69DF4092" w:rsidR="00A36F8D" w:rsidRPr="00097852" w:rsidRDefault="0055592C">
      <w:pPr>
        <w:pStyle w:val="Heading3"/>
      </w:pPr>
      <w:bookmarkStart w:id="34" w:name="bookmark=id.z337ya" w:colFirst="0" w:colLast="0"/>
      <w:bookmarkStart w:id="35" w:name="_Toc65351580"/>
      <w:bookmarkEnd w:id="34"/>
      <w:r w:rsidRPr="00097852">
        <w:t>Plotting to Check for Normality and Equal Variance Assumptions</w:t>
      </w:r>
      <w:bookmarkEnd w:id="35"/>
      <w:r w:rsidR="00E25171" w:rsidRPr="00097852">
        <w:t xml:space="preserve"> with Boxplot &amp; Histogram</w:t>
      </w:r>
    </w:p>
    <w:p w14:paraId="1F3F02B2" w14:textId="6D761D2D" w:rsidR="00087D48" w:rsidRPr="00087D48" w:rsidRDefault="00E25171" w:rsidP="00087D48">
      <w:pPr>
        <w:pStyle w:val="BodyText"/>
      </w:pPr>
      <w:r>
        <w:rPr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46F68C48" wp14:editId="28E37777">
            <wp:simplePos x="0" y="0"/>
            <wp:positionH relativeFrom="margin">
              <wp:posOffset>1675765</wp:posOffset>
            </wp:positionH>
            <wp:positionV relativeFrom="paragraph">
              <wp:posOffset>125095</wp:posOffset>
            </wp:positionV>
            <wp:extent cx="3324225" cy="2743200"/>
            <wp:effectExtent l="0" t="0" r="9525" b="0"/>
            <wp:wrapSquare wrapText="bothSides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5D9A6E" w14:textId="6766CA91" w:rsidR="00A86074" w:rsidRPr="00A86074" w:rsidRDefault="00A86074" w:rsidP="00A86074">
      <w:pPr>
        <w:pStyle w:val="BodyText"/>
      </w:pPr>
    </w:p>
    <w:p w14:paraId="1225DF93" w14:textId="2C4C9F32" w:rsidR="00A86074" w:rsidRDefault="00A86074" w:rsidP="00E25171">
      <w:pPr>
        <w:pStyle w:val="BodyText"/>
        <w:jc w:val="center"/>
      </w:pPr>
      <w:r>
        <w:rPr>
          <w:noProof/>
          <w:color w:val="000000"/>
        </w:rPr>
        <w:drawing>
          <wp:inline distT="0" distB="0" distL="114300" distR="114300" wp14:anchorId="40798BA2" wp14:editId="11EE9A86">
            <wp:extent cx="4620126" cy="3696101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5E937C" w14:textId="12109368" w:rsidR="00A36F8D" w:rsidRDefault="00A36F8D" w:rsidP="00A86074">
      <w:pPr>
        <w:pStyle w:val="BodyText"/>
        <w:rPr>
          <w:color w:val="000000"/>
        </w:rPr>
      </w:pPr>
    </w:p>
    <w:p w14:paraId="5A4CDB5B" w14:textId="77777777" w:rsidR="00A36F8D" w:rsidRPr="00097852" w:rsidRDefault="0055592C">
      <w:pPr>
        <w:pStyle w:val="Heading2"/>
        <w:rPr>
          <w:sz w:val="28"/>
          <w:szCs w:val="28"/>
        </w:rPr>
      </w:pPr>
      <w:bookmarkStart w:id="36" w:name="bookmark=id.3j2qqm3" w:colFirst="0" w:colLast="0"/>
      <w:bookmarkStart w:id="37" w:name="_Toc65351581"/>
      <w:bookmarkEnd w:id="36"/>
      <w:r w:rsidRPr="00097852">
        <w:rPr>
          <w:sz w:val="28"/>
          <w:szCs w:val="28"/>
        </w:rPr>
        <w:lastRenderedPageBreak/>
        <w:t>Boxplot and Histogram Interpretation</w:t>
      </w:r>
      <w:bookmarkEnd w:id="37"/>
    </w:p>
    <w:p w14:paraId="33007C89" w14:textId="0471B1DE" w:rsidR="00A86074" w:rsidRPr="00097852" w:rsidRDefault="0055592C" w:rsidP="0009785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rFonts w:eastAsia="Cambria"/>
          <w:color w:val="000000"/>
        </w:rPr>
        <w:t xml:space="preserve">We can see that our boxplot is not </w:t>
      </w:r>
      <w:r w:rsidR="00E25171">
        <w:rPr>
          <w:rFonts w:eastAsia="Cambria"/>
          <w:color w:val="000000"/>
        </w:rPr>
        <w:t>symmetrical</w:t>
      </w:r>
      <w:r w:rsidR="0052472E">
        <w:rPr>
          <w:rFonts w:eastAsia="Cambria"/>
          <w:color w:val="000000"/>
        </w:rPr>
        <w:t xml:space="preserve"> due to outliers</w:t>
      </w:r>
      <w:r w:rsidR="00E25171">
        <w:rPr>
          <w:rFonts w:eastAsia="Cambria"/>
          <w:color w:val="000000"/>
        </w:rPr>
        <w:t>,</w:t>
      </w:r>
      <w:r>
        <w:rPr>
          <w:rFonts w:eastAsia="Cambria"/>
          <w:color w:val="000000"/>
        </w:rPr>
        <w:t xml:space="preserve"> and our histogram shows our residuals as a being right skewed. Therefore,</w:t>
      </w:r>
      <w:r w:rsidR="0052472E">
        <w:rPr>
          <w:rFonts w:eastAsia="Cambria"/>
          <w:color w:val="000000"/>
        </w:rPr>
        <w:t xml:space="preserve"> from these visualizations</w:t>
      </w:r>
      <w:r>
        <w:rPr>
          <w:rFonts w:eastAsia="Cambria"/>
          <w:color w:val="000000"/>
        </w:rPr>
        <w:t xml:space="preserve"> our assumption of normality is violated.</w:t>
      </w:r>
      <w:bookmarkStart w:id="38" w:name="bookmark=id.1y810tw" w:colFirst="0" w:colLast="0"/>
      <w:bookmarkEnd w:id="38"/>
    </w:p>
    <w:p w14:paraId="6B82451F" w14:textId="2AEF2238" w:rsidR="00A36F8D" w:rsidRPr="00097852" w:rsidRDefault="0055592C">
      <w:pPr>
        <w:pStyle w:val="Heading3"/>
      </w:pPr>
      <w:bookmarkStart w:id="39" w:name="_Toc65351582"/>
      <w:r w:rsidRPr="00097852">
        <w:t>Stating our Hypothesis</w:t>
      </w:r>
      <w:bookmarkEnd w:id="39"/>
    </w:p>
    <w:p w14:paraId="7FA29FD5" w14:textId="7117F781" w:rsidR="00A36F8D" w:rsidRDefault="0055592C" w:rsidP="00E25171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center"/>
        <w:rPr>
          <w:color w:val="000000"/>
        </w:rPr>
      </w:pPr>
      <w:r>
        <w:rPr>
          <w:rFonts w:eastAsia="Cambria"/>
          <w:b/>
          <w:color w:val="000000"/>
        </w:rPr>
        <w:t>Null Hypothesis</w:t>
      </w:r>
      <w:r>
        <w:rPr>
          <w:rFonts w:eastAsia="Cambria"/>
          <w:color w:val="000000"/>
        </w:rPr>
        <w:t xml:space="preserve">: </w:t>
      </w:r>
      <m:oMath>
        <m:sSub>
          <m:sSubPr>
            <m:ctrlPr>
              <w:rPr>
                <w:rFonts w:ascii="Cambria Math" w:eastAsia="Cambria" w:hAnsi="Cambria Math"/>
                <w:color w:val="000000"/>
              </w:rPr>
            </m:ctrlPr>
          </m:sSubPr>
          <m:e>
            <m:r>
              <w:rPr>
                <w:rFonts w:ascii="Cambria Math" w:eastAsia="Cambria" w:hAnsi="Cambria Math"/>
                <w:color w:val="000000"/>
              </w:rPr>
              <m:t>H</m:t>
            </m:r>
          </m:e>
          <m:sub>
            <m:r>
              <w:rPr>
                <w:rFonts w:eastAsia="Cambria"/>
                <w:color w:val="000000"/>
              </w:rPr>
              <m:t>0</m:t>
            </m:r>
          </m:sub>
        </m:sSub>
      </m:oMath>
      <w:r>
        <w:rPr>
          <w:rFonts w:eastAsia="Cambria"/>
          <w:color w:val="000000"/>
        </w:rPr>
        <w:t>: The data</w:t>
      </w:r>
      <w:r w:rsidR="00A86074">
        <w:rPr>
          <w:rFonts w:eastAsia="Cambria"/>
          <w:color w:val="000000"/>
        </w:rPr>
        <w:t xml:space="preserve"> </w:t>
      </w:r>
      <w:r w:rsidR="00097852">
        <w:rPr>
          <w:rFonts w:eastAsia="Cambria"/>
          <w:b/>
          <w:bCs/>
          <w:color w:val="000000"/>
        </w:rPr>
        <w:t>IS</w:t>
      </w:r>
      <w:r>
        <w:rPr>
          <w:rFonts w:eastAsia="Cambria"/>
          <w:color w:val="000000"/>
        </w:rPr>
        <w:t xml:space="preserve"> from a normal distribution</w:t>
      </w:r>
    </w:p>
    <w:p w14:paraId="54391B1F" w14:textId="434EDF06" w:rsidR="00A86074" w:rsidRPr="00097852" w:rsidRDefault="0055592C" w:rsidP="00097852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center"/>
        <w:rPr>
          <w:color w:val="000000"/>
        </w:rPr>
      </w:pPr>
      <w:r>
        <w:rPr>
          <w:rFonts w:eastAsia="Cambria"/>
          <w:b/>
          <w:color w:val="000000"/>
        </w:rPr>
        <w:t>Alternative Hypothesis</w:t>
      </w:r>
      <w:r>
        <w:rPr>
          <w:rFonts w:eastAsia="Cambria"/>
          <w:color w:val="000000"/>
        </w:rPr>
        <w:t xml:space="preserve">: </w:t>
      </w:r>
      <m:oMath>
        <m:sSub>
          <m:sSubPr>
            <m:ctrlPr>
              <w:rPr>
                <w:rFonts w:ascii="Cambria Math" w:eastAsia="Cambria" w:hAnsi="Cambria Math"/>
                <w:color w:val="000000"/>
              </w:rPr>
            </m:ctrlPr>
          </m:sSubPr>
          <m:e>
            <m:r>
              <w:rPr>
                <w:rFonts w:ascii="Cambria Math" w:eastAsia="Cambria" w:hAnsi="Cambria Math"/>
                <w:color w:val="000000"/>
              </w:rPr>
              <m:t>H</m:t>
            </m:r>
          </m:e>
          <m:sub>
            <m:r>
              <w:rPr>
                <w:rFonts w:ascii="Cambria Math" w:eastAsia="Cambria" w:hAnsi="Cambria Math"/>
                <w:color w:val="000000"/>
              </w:rPr>
              <m:t>1</m:t>
            </m:r>
          </m:sub>
        </m:sSub>
      </m:oMath>
      <w:r>
        <w:rPr>
          <w:rFonts w:eastAsia="Cambria"/>
          <w:color w:val="000000"/>
        </w:rPr>
        <w:t xml:space="preserve">: The data is </w:t>
      </w:r>
      <w:r>
        <w:rPr>
          <w:rFonts w:eastAsia="Cambria"/>
          <w:b/>
          <w:color w:val="000000"/>
        </w:rPr>
        <w:t>NOT</w:t>
      </w:r>
      <w:r>
        <w:rPr>
          <w:rFonts w:eastAsia="Cambria"/>
          <w:color w:val="000000"/>
        </w:rPr>
        <w:t xml:space="preserve"> from a normal distribution</w:t>
      </w:r>
      <w:bookmarkStart w:id="40" w:name="bookmark=id.4i7ojhp" w:colFirst="0" w:colLast="0"/>
      <w:bookmarkEnd w:id="40"/>
    </w:p>
    <w:p w14:paraId="0C06A047" w14:textId="34B66478" w:rsidR="00A36F8D" w:rsidRPr="00097852" w:rsidRDefault="0055592C">
      <w:pPr>
        <w:pStyle w:val="Heading3"/>
      </w:pPr>
      <w:bookmarkStart w:id="41" w:name="_Toc65351583"/>
      <w:r w:rsidRPr="00097852">
        <w:t>Testing our Hypothesis</w:t>
      </w:r>
      <w:bookmarkEnd w:id="41"/>
    </w:p>
    <w:p w14:paraId="753F7073" w14:textId="3F7EF76A" w:rsidR="00A36F8D" w:rsidRDefault="0055592C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rFonts w:eastAsia="Cambria"/>
          <w:b/>
          <w:color w:val="000000"/>
        </w:rPr>
        <w:t xml:space="preserve">To test </w:t>
      </w:r>
      <w:r w:rsidR="00EC122D">
        <w:rPr>
          <w:rFonts w:eastAsia="Cambria"/>
          <w:b/>
          <w:color w:val="000000"/>
        </w:rPr>
        <w:t>these,</w:t>
      </w:r>
      <w:r>
        <w:rPr>
          <w:rFonts w:eastAsia="Cambria"/>
          <w:b/>
          <w:color w:val="000000"/>
        </w:rPr>
        <w:t xml:space="preserve"> we can use several normality tests</w:t>
      </w:r>
      <w:r w:rsidR="00925C9F">
        <w:rPr>
          <w:rFonts w:eastAsia="Cambria"/>
          <w:b/>
          <w:color w:val="000000"/>
        </w:rPr>
        <w:t>:</w:t>
      </w:r>
    </w:p>
    <w:p w14:paraId="1DC9CF82" w14:textId="77777777" w:rsidR="00A36F8D" w:rsidRDefault="0055592C" w:rsidP="000978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" w:after="36"/>
      </w:pPr>
      <w:r>
        <w:rPr>
          <w:rFonts w:eastAsia="Cambria"/>
          <w:color w:val="000000"/>
        </w:rPr>
        <w:t>Shapiro-Wilk normality test</w:t>
      </w:r>
    </w:p>
    <w:p w14:paraId="622A7F13" w14:textId="77777777" w:rsidR="00A36F8D" w:rsidRDefault="0055592C" w:rsidP="000978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" w:after="36"/>
      </w:pPr>
      <w:r>
        <w:rPr>
          <w:rFonts w:eastAsia="Cambria"/>
          <w:color w:val="000000"/>
        </w:rPr>
        <w:t>Shapiro-Francia normality test</w:t>
      </w:r>
    </w:p>
    <w:p w14:paraId="1359D55F" w14:textId="77777777" w:rsidR="00A36F8D" w:rsidRDefault="0055592C" w:rsidP="000978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" w:after="36"/>
      </w:pPr>
      <w:r>
        <w:rPr>
          <w:rFonts w:eastAsia="Cambria"/>
          <w:color w:val="000000"/>
        </w:rPr>
        <w:t>Anderson-Darling normality test</w:t>
      </w:r>
    </w:p>
    <w:p w14:paraId="785B4C57" w14:textId="1CF583B6" w:rsidR="00A36F8D" w:rsidRDefault="0055592C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rFonts w:eastAsia="Cambria"/>
          <w:color w:val="000000"/>
        </w:rPr>
        <w:t xml:space="preserve">These tests focus mainly on the usage of regression residuals with a p-value as an output which is useful for hypothesis testing. </w:t>
      </w:r>
      <w:r w:rsidR="00925C9F">
        <w:rPr>
          <w:rFonts w:eastAsia="Cambria"/>
          <w:b/>
          <w:color w:val="000000"/>
        </w:rPr>
        <w:t>Our</w:t>
      </w:r>
      <w:r>
        <w:rPr>
          <w:rFonts w:eastAsia="Cambria"/>
          <w:b/>
          <w:color w:val="000000"/>
        </w:rPr>
        <w:t xml:space="preserve"> main goal is to see if our data truly follows a normal distribution.</w:t>
      </w:r>
    </w:p>
    <w:p w14:paraId="618C9399" w14:textId="77777777" w:rsidR="00A36F8D" w:rsidRDefault="0055592C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#Shapiro-Wilk normality test</w:t>
      </w:r>
      <w:r>
        <w:rPr>
          <w:rFonts w:eastAsia="Cambria"/>
          <w:color w:val="000000"/>
        </w:rPr>
        <w:br/>
      </w:r>
      <w:proofErr w:type="spellStart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shapiro.test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infection_lm</w:t>
      </w:r>
      <w:r>
        <w:rPr>
          <w:rFonts w:ascii="Consolas" w:eastAsia="Consolas" w:hAnsi="Consolas" w:cs="Consolas"/>
          <w:b/>
          <w:color w:val="CE5C00"/>
          <w:sz w:val="22"/>
          <w:szCs w:val="22"/>
          <w:shd w:val="clear" w:color="auto" w:fill="F8F8F8"/>
        </w:rPr>
        <w:t>$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residuals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</w:t>
      </w:r>
    </w:p>
    <w:p w14:paraId="6907474C" w14:textId="729E8BC5" w:rsidR="00A36F8D" w:rsidRDefault="0055592C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Shapiro-Wilk normality test</w:t>
      </w:r>
      <w:r>
        <w:rPr>
          <w:rFonts w:eastAsia="Cambria"/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data: 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infection_lm$residuals</w:t>
      </w:r>
      <w:proofErr w:type="spellEnd"/>
      <w:r>
        <w:rPr>
          <w:rFonts w:eastAsia="Cambria"/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W = 0.87054, p-value = 1.699e-08</w:t>
      </w:r>
    </w:p>
    <w:p w14:paraId="57470BF8" w14:textId="77777777" w:rsidR="00A36F8D" w:rsidRDefault="0055592C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#Shapiro-Francia normality test</w:t>
      </w:r>
      <w:r>
        <w:rPr>
          <w:rFonts w:eastAsia="Cambria"/>
          <w:color w:val="000000"/>
        </w:rPr>
        <w:br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nortest</w:t>
      </w:r>
      <w:proofErr w:type="spellEnd"/>
      <w:r>
        <w:rPr>
          <w:rFonts w:ascii="Consolas" w:eastAsia="Consolas" w:hAnsi="Consolas" w:cs="Consolas"/>
          <w:b/>
          <w:color w:val="CE5C00"/>
          <w:sz w:val="22"/>
          <w:szCs w:val="22"/>
          <w:shd w:val="clear" w:color="auto" w:fill="F8F8F8"/>
        </w:rPr>
        <w:t>::</w:t>
      </w:r>
      <w:proofErr w:type="spellStart"/>
      <w:proofErr w:type="gramEnd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sf.test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infection_lm</w:t>
      </w:r>
      <w:r>
        <w:rPr>
          <w:rFonts w:ascii="Consolas" w:eastAsia="Consolas" w:hAnsi="Consolas" w:cs="Consolas"/>
          <w:b/>
          <w:color w:val="CE5C00"/>
          <w:sz w:val="22"/>
          <w:szCs w:val="22"/>
          <w:shd w:val="clear" w:color="auto" w:fill="F8F8F8"/>
        </w:rPr>
        <w:t>$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residuals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</w:t>
      </w:r>
    </w:p>
    <w:p w14:paraId="5BA30F5F" w14:textId="30B2C332" w:rsidR="00A36F8D" w:rsidRDefault="0055592C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Shapiro-Francia normality test</w:t>
      </w:r>
      <w:r>
        <w:rPr>
          <w:rFonts w:eastAsia="Cambria"/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data: 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infection_lm$residuals</w:t>
      </w:r>
      <w:proofErr w:type="spellEnd"/>
      <w:r>
        <w:rPr>
          <w:rFonts w:eastAsia="Cambria"/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W = 0.86188, p-value = 7.85e-08</w:t>
      </w:r>
    </w:p>
    <w:p w14:paraId="7EF5F75F" w14:textId="64BC5783" w:rsidR="00A36F8D" w:rsidRDefault="0055592C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i/>
          <w:color w:val="8F5902"/>
          <w:sz w:val="22"/>
          <w:szCs w:val="22"/>
          <w:shd w:val="clear" w:color="auto" w:fill="F8F8F8"/>
        </w:rPr>
        <w:t>#Anderson-Darling normality test</w:t>
      </w:r>
      <w:r>
        <w:rPr>
          <w:rFonts w:eastAsia="Cambria"/>
          <w:color w:val="000000"/>
        </w:rPr>
        <w:br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nortest</w:t>
      </w:r>
      <w:proofErr w:type="spellEnd"/>
      <w:r>
        <w:rPr>
          <w:rFonts w:ascii="Consolas" w:eastAsia="Consolas" w:hAnsi="Consolas" w:cs="Consolas"/>
          <w:b/>
          <w:color w:val="CE5C00"/>
          <w:sz w:val="22"/>
          <w:szCs w:val="22"/>
          <w:shd w:val="clear" w:color="auto" w:fill="F8F8F8"/>
        </w:rPr>
        <w:t>::</w:t>
      </w:r>
      <w:proofErr w:type="spellStart"/>
      <w:proofErr w:type="gramEnd"/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ad.test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infection_lm</w:t>
      </w:r>
      <w:r>
        <w:rPr>
          <w:rFonts w:ascii="Consolas" w:eastAsia="Consolas" w:hAnsi="Consolas" w:cs="Consolas"/>
          <w:b/>
          <w:color w:val="CE5C00"/>
          <w:sz w:val="22"/>
          <w:szCs w:val="22"/>
          <w:shd w:val="clear" w:color="auto" w:fill="F8F8F8"/>
        </w:rPr>
        <w:t>$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residuals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</w:t>
      </w:r>
      <w:r>
        <w:rPr>
          <w:rFonts w:ascii="Consolas" w:eastAsia="Consolas" w:hAnsi="Consolas" w:cs="Consolas"/>
          <w:color w:val="000000"/>
          <w:sz w:val="22"/>
          <w:szCs w:val="22"/>
        </w:rPr>
        <w:t>Anderson-Darling normality test</w:t>
      </w:r>
      <w:r>
        <w:rPr>
          <w:rFonts w:eastAsia="Cambria"/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data: 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infection_lm$residuals</w:t>
      </w:r>
      <w:proofErr w:type="spellEnd"/>
      <w:r>
        <w:rPr>
          <w:rFonts w:eastAsia="Cambria"/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A = 2.008, p-value = 3.823e-05</w:t>
      </w:r>
    </w:p>
    <w:p w14:paraId="3D2003EE" w14:textId="77777777" w:rsidR="00A36F8D" w:rsidRPr="00097852" w:rsidRDefault="0055592C">
      <w:pPr>
        <w:pStyle w:val="Heading2"/>
      </w:pPr>
      <w:bookmarkStart w:id="42" w:name="bookmark=id.2xcytpi" w:colFirst="0" w:colLast="0"/>
      <w:bookmarkStart w:id="43" w:name="_Toc65351584"/>
      <w:bookmarkEnd w:id="42"/>
      <w:r w:rsidRPr="00097852">
        <w:t>Interpretation of Normality Tests</w:t>
      </w:r>
      <w:bookmarkEnd w:id="43"/>
    </w:p>
    <w:p w14:paraId="1043843A" w14:textId="3FE89A01" w:rsidR="00A36F8D" w:rsidRDefault="0055592C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rFonts w:eastAsia="Cambria"/>
          <w:color w:val="000000"/>
        </w:rPr>
        <w:t xml:space="preserve">Looking at the results of these three tests we can see that the p-values are smaller than our alpha. </w:t>
      </w:r>
      <w:r w:rsidR="00925C9F">
        <w:rPr>
          <w:rFonts w:eastAsia="Cambria"/>
          <w:color w:val="000000"/>
        </w:rPr>
        <w:t>Hence</w:t>
      </w:r>
      <w:r w:rsidR="00097852">
        <w:rPr>
          <w:rFonts w:eastAsia="Cambria"/>
          <w:color w:val="000000"/>
        </w:rPr>
        <w:t>,</w:t>
      </w:r>
      <w:r>
        <w:rPr>
          <w:rFonts w:eastAsia="Cambria"/>
          <w:color w:val="000000"/>
        </w:rPr>
        <w:t xml:space="preserve"> we reject our NULL hypothesis and </w:t>
      </w:r>
      <w:r>
        <w:rPr>
          <w:rFonts w:eastAsia="Cambria"/>
          <w:b/>
          <w:color w:val="000000"/>
        </w:rPr>
        <w:t>there is a violation of our normality assumption.</w:t>
      </w:r>
    </w:p>
    <w:p w14:paraId="2478A799" w14:textId="43C26AEE" w:rsidR="001A3C67" w:rsidRDefault="001A3C67">
      <w:pPr>
        <w:pStyle w:val="Heading2"/>
      </w:pPr>
      <w:bookmarkStart w:id="44" w:name="bookmark=id.1ci93xb" w:colFirst="0" w:colLast="0"/>
      <w:bookmarkStart w:id="45" w:name="bookmark=id.3whwml4" w:colFirst="0" w:colLast="0"/>
      <w:bookmarkEnd w:id="44"/>
      <w:bookmarkEnd w:id="45"/>
    </w:p>
    <w:p w14:paraId="148CF7D7" w14:textId="7F0CC29A" w:rsidR="001A3C67" w:rsidRDefault="001A3C67" w:rsidP="001A3C67">
      <w:pPr>
        <w:pStyle w:val="BodyText"/>
      </w:pPr>
    </w:p>
    <w:p w14:paraId="2792836F" w14:textId="35B8BCF2" w:rsidR="001A3C67" w:rsidRDefault="001A3C67" w:rsidP="001A3C67">
      <w:pPr>
        <w:pStyle w:val="BodyText"/>
      </w:pPr>
    </w:p>
    <w:p w14:paraId="374CEF02" w14:textId="0EC7DD12" w:rsidR="00A36F8D" w:rsidRDefault="0055592C">
      <w:pPr>
        <w:pStyle w:val="Heading2"/>
      </w:pPr>
      <w:bookmarkStart w:id="46" w:name="_Toc65351585"/>
      <w:r>
        <w:lastRenderedPageBreak/>
        <w:t>Testing Equal Variance Assumptions</w:t>
      </w:r>
      <w:bookmarkEnd w:id="46"/>
    </w:p>
    <w:p w14:paraId="1D79EDA8" w14:textId="627D9D0C" w:rsidR="00A36F8D" w:rsidRPr="00097852" w:rsidRDefault="0055592C">
      <w:pPr>
        <w:pStyle w:val="Heading3"/>
        <w:rPr>
          <w:b w:val="0"/>
          <w:bCs w:val="0"/>
        </w:rPr>
      </w:pPr>
      <w:bookmarkStart w:id="47" w:name="bookmark=id.2bn6wsx" w:colFirst="0" w:colLast="0"/>
      <w:bookmarkStart w:id="48" w:name="_Toc65351586"/>
      <w:bookmarkEnd w:id="47"/>
      <w:r w:rsidRPr="00097852">
        <w:rPr>
          <w:b w:val="0"/>
          <w:bCs w:val="0"/>
        </w:rPr>
        <w:t>Hypothesis</w:t>
      </w:r>
      <w:r w:rsidR="00217DC7" w:rsidRPr="00097852">
        <w:rPr>
          <w:b w:val="0"/>
          <w:bCs w:val="0"/>
        </w:rPr>
        <w:t>:</w:t>
      </w:r>
      <w:bookmarkEnd w:id="48"/>
    </w:p>
    <w:p w14:paraId="772F4E66" w14:textId="4ECEE129" w:rsidR="001E557A" w:rsidRDefault="0055592C" w:rsidP="00E25171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center"/>
        <w:rPr>
          <w:rFonts w:eastAsia="Cambria"/>
          <w:color w:val="000000"/>
        </w:rPr>
      </w:pPr>
      <w:r>
        <w:rPr>
          <w:rFonts w:eastAsia="Cambria"/>
          <w:b/>
          <w:color w:val="000000"/>
        </w:rPr>
        <w:t>Null Hypothesis</w:t>
      </w:r>
      <w:r>
        <w:rPr>
          <w:rFonts w:eastAsia="Cambria"/>
          <w:color w:val="000000"/>
        </w:rPr>
        <w:t xml:space="preserve">: </w:t>
      </w:r>
      <m:oMath>
        <m:sSub>
          <m:sSubPr>
            <m:ctrlPr>
              <w:rPr>
                <w:rFonts w:ascii="Cambria Math" w:eastAsia="Cambria" w:hAnsi="Cambria Math"/>
                <w:color w:val="000000"/>
              </w:rPr>
            </m:ctrlPr>
          </m:sSubPr>
          <m:e>
            <m:r>
              <w:rPr>
                <w:rFonts w:ascii="Cambria Math" w:eastAsia="Cambria" w:hAnsi="Cambria Math"/>
                <w:color w:val="000000"/>
              </w:rPr>
              <m:t>H</m:t>
            </m:r>
          </m:e>
          <m:sub>
            <m:r>
              <w:rPr>
                <w:rFonts w:eastAsia="Cambria"/>
                <w:color w:val="000000"/>
              </w:rPr>
              <m:t>0</m:t>
            </m:r>
          </m:sub>
        </m:sSub>
      </m:oMath>
      <w:r>
        <w:rPr>
          <w:rFonts w:eastAsia="Cambria"/>
          <w:color w:val="000000"/>
        </w:rPr>
        <w:t xml:space="preserve">: The </w:t>
      </w:r>
      <w:r w:rsidR="001E557A">
        <w:rPr>
          <w:rFonts w:eastAsia="Cambria"/>
          <w:color w:val="000000"/>
        </w:rPr>
        <w:t xml:space="preserve">error </w:t>
      </w:r>
      <w:r>
        <w:rPr>
          <w:rFonts w:eastAsia="Cambria"/>
          <w:color w:val="000000"/>
        </w:rPr>
        <w:t>variance</w:t>
      </w:r>
      <w:r w:rsidR="001E557A">
        <w:rPr>
          <w:rFonts w:eastAsia="Cambria"/>
          <w:color w:val="000000"/>
        </w:rPr>
        <w:t>s</w:t>
      </w:r>
      <w:r>
        <w:rPr>
          <w:rFonts w:eastAsia="Cambria"/>
          <w:color w:val="000000"/>
        </w:rPr>
        <w:t xml:space="preserve"> in the data </w:t>
      </w:r>
      <w:r w:rsidR="00097852">
        <w:rPr>
          <w:rFonts w:eastAsia="Cambria"/>
          <w:b/>
          <w:color w:val="000000"/>
        </w:rPr>
        <w:t>ARE</w:t>
      </w:r>
      <w:r>
        <w:rPr>
          <w:rFonts w:eastAsia="Cambria"/>
          <w:color w:val="000000"/>
        </w:rPr>
        <w:t xml:space="preserve"> equal</w:t>
      </w:r>
    </w:p>
    <w:p w14:paraId="699EF5E9" w14:textId="4FD2041C" w:rsidR="00A36F8D" w:rsidRDefault="0055592C" w:rsidP="00E25171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center"/>
        <w:rPr>
          <w:color w:val="000000"/>
        </w:rPr>
      </w:pPr>
      <w:r>
        <w:rPr>
          <w:rFonts w:eastAsia="Cambria"/>
          <w:b/>
          <w:color w:val="000000"/>
        </w:rPr>
        <w:t>Alternative Hypothesis</w:t>
      </w:r>
      <w:r>
        <w:rPr>
          <w:rFonts w:eastAsia="Cambria"/>
          <w:color w:val="000000"/>
        </w:rPr>
        <w:t xml:space="preserve">: </w:t>
      </w:r>
      <m:oMath>
        <m:sSub>
          <m:sSubPr>
            <m:ctrlPr>
              <w:rPr>
                <w:rFonts w:ascii="Cambria Math" w:eastAsia="Cambria" w:hAnsi="Cambria Math"/>
                <w:color w:val="000000"/>
              </w:rPr>
            </m:ctrlPr>
          </m:sSubPr>
          <m:e>
            <m:r>
              <w:rPr>
                <w:rFonts w:ascii="Cambria Math" w:eastAsia="Cambria" w:hAnsi="Cambria Math"/>
                <w:color w:val="000000"/>
              </w:rPr>
              <m:t>H</m:t>
            </m:r>
          </m:e>
          <m:sub>
            <m:r>
              <w:rPr>
                <w:rFonts w:eastAsia="Cambria"/>
                <w:color w:val="000000"/>
              </w:rPr>
              <m:t>1</m:t>
            </m:r>
          </m:sub>
        </m:sSub>
      </m:oMath>
      <w:r>
        <w:rPr>
          <w:rFonts w:eastAsia="Cambria"/>
          <w:color w:val="000000"/>
        </w:rPr>
        <w:t xml:space="preserve">: The </w:t>
      </w:r>
      <w:r w:rsidR="001E557A">
        <w:rPr>
          <w:rFonts w:eastAsia="Cambria"/>
          <w:color w:val="000000"/>
        </w:rPr>
        <w:t xml:space="preserve">error </w:t>
      </w:r>
      <w:r>
        <w:rPr>
          <w:rFonts w:eastAsia="Cambria"/>
          <w:color w:val="000000"/>
        </w:rPr>
        <w:t xml:space="preserve">variances in the data are </w:t>
      </w:r>
      <w:r>
        <w:rPr>
          <w:rFonts w:eastAsia="Cambria"/>
          <w:b/>
          <w:color w:val="000000"/>
        </w:rPr>
        <w:t>NOT</w:t>
      </w:r>
      <w:r>
        <w:rPr>
          <w:rFonts w:eastAsia="Cambria"/>
          <w:color w:val="000000"/>
        </w:rPr>
        <w:t xml:space="preserve"> equal</w:t>
      </w:r>
    </w:p>
    <w:p w14:paraId="124CC81C" w14:textId="79BC216B" w:rsidR="00A36F8D" w:rsidRPr="00097852" w:rsidRDefault="0055592C">
      <w:pPr>
        <w:pStyle w:val="Heading3"/>
      </w:pPr>
      <w:bookmarkStart w:id="49" w:name="bookmark=id.qsh70q" w:colFirst="0" w:colLast="0"/>
      <w:bookmarkStart w:id="50" w:name="_Toc65351587"/>
      <w:bookmarkEnd w:id="49"/>
      <w:r w:rsidRPr="00097852">
        <w:t>Testing our Hypothesis by plotting and Breusch-Pagan test</w:t>
      </w:r>
      <w:bookmarkEnd w:id="50"/>
    </w:p>
    <w:p w14:paraId="26A59332" w14:textId="6A5F83E6" w:rsidR="00A36F8D" w:rsidRDefault="0055592C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rFonts w:eastAsia="Cambria"/>
          <w:color w:val="000000"/>
        </w:rPr>
        <w:t xml:space="preserve">We </w:t>
      </w:r>
      <w:r w:rsidR="001E557A">
        <w:rPr>
          <w:rFonts w:eastAsia="Cambria"/>
          <w:color w:val="000000"/>
        </w:rPr>
        <w:t>don’t</w:t>
      </w:r>
      <w:r>
        <w:rPr>
          <w:rFonts w:eastAsia="Cambria"/>
          <w:color w:val="000000"/>
        </w:rPr>
        <w:t xml:space="preserve"> want to see fan shapes otherwise they violate equal variance assumption</w:t>
      </w:r>
    </w:p>
    <w:p w14:paraId="390CA168" w14:textId="4B79725E" w:rsidR="00A36F8D" w:rsidRDefault="0055592C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eastAsia="Cambria"/>
          <w:color w:val="000000"/>
        </w:rPr>
      </w:pPr>
      <w:r>
        <w:rPr>
          <w:rFonts w:eastAsia="Cambria"/>
          <w:color w:val="000000"/>
        </w:rPr>
        <w:t>we want equal and random spread of our scatterplots</w:t>
      </w:r>
    </w:p>
    <w:p w14:paraId="69F3DED8" w14:textId="02C28424" w:rsidR="00A36F8D" w:rsidRDefault="0055592C" w:rsidP="00E25171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center"/>
        <w:rPr>
          <w:color w:val="000000"/>
        </w:rPr>
      </w:pPr>
      <w:r w:rsidRPr="00E216B6">
        <w:rPr>
          <w:rFonts w:asciiTheme="majorHAnsi" w:eastAsiaTheme="majorEastAsia" w:hAnsiTheme="majorHAnsi" w:cstheme="majorBidi"/>
          <w:color w:val="4F81BD" w:themeColor="accent1"/>
          <w:sz w:val="28"/>
          <w:szCs w:val="28"/>
        </w:rPr>
        <w:t xml:space="preserve">Residuals vs predictor variable </w:t>
      </w:r>
      <w:r w:rsidR="00BB0C69" w:rsidRPr="00E216B6">
        <w:rPr>
          <w:rFonts w:asciiTheme="majorHAnsi" w:eastAsiaTheme="majorEastAsia" w:hAnsiTheme="majorHAnsi" w:cstheme="majorBidi"/>
          <w:color w:val="4F81BD" w:themeColor="accent1"/>
          <w:sz w:val="28"/>
          <w:szCs w:val="28"/>
        </w:rPr>
        <w:t>plot:</w:t>
      </w:r>
      <w:r w:rsidR="009D3F1A" w:rsidRPr="009D3F1A">
        <w:rPr>
          <w:noProof/>
        </w:rPr>
        <w:t xml:space="preserve"> </w:t>
      </w:r>
      <w:r w:rsidR="009D3F1A">
        <w:rPr>
          <w:noProof/>
        </w:rPr>
        <w:drawing>
          <wp:inline distT="0" distB="0" distL="0" distR="0" wp14:anchorId="08F6067F" wp14:editId="448DFD48">
            <wp:extent cx="4772025" cy="46342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2873" cy="467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48E2" w14:textId="3BDD186E" w:rsidR="00A36F8D" w:rsidRDefault="0055592C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rFonts w:eastAsia="Cambria"/>
          <w:color w:val="000000"/>
        </w:rPr>
        <w:t xml:space="preserve">Residuals vs </w:t>
      </w:r>
      <w:r w:rsidR="00883200">
        <w:rPr>
          <w:rFonts w:eastAsia="Cambria"/>
          <w:color w:val="000000"/>
        </w:rPr>
        <w:t>Fitted values</w:t>
      </w:r>
      <w:r>
        <w:rPr>
          <w:rFonts w:eastAsia="Cambria"/>
          <w:color w:val="000000"/>
        </w:rPr>
        <w:t xml:space="preserve"> plot </w:t>
      </w:r>
      <w:r w:rsidR="00883200">
        <w:rPr>
          <w:rFonts w:eastAsia="Cambria"/>
          <w:color w:val="000000"/>
        </w:rPr>
        <w:t xml:space="preserve">shows concentration of data in certain area, </w:t>
      </w:r>
      <w:r w:rsidR="00883200" w:rsidRPr="00E25171">
        <w:rPr>
          <w:rFonts w:eastAsia="Cambria"/>
          <w:b/>
          <w:bCs/>
          <w:color w:val="000000"/>
        </w:rPr>
        <w:t xml:space="preserve">thus </w:t>
      </w:r>
      <w:r w:rsidRPr="00E25171">
        <w:rPr>
          <w:rFonts w:eastAsia="Cambria"/>
          <w:b/>
          <w:bCs/>
          <w:color w:val="000000"/>
        </w:rPr>
        <w:t>equal variances of error (homoskedasticity) is violated.</w:t>
      </w:r>
    </w:p>
    <w:p w14:paraId="37C30255" w14:textId="444F83B5" w:rsidR="00A36F8D" w:rsidRPr="00E216B6" w:rsidRDefault="0055592C">
      <w:pPr>
        <w:pStyle w:val="Heading3"/>
        <w:rPr>
          <w:b w:val="0"/>
          <w:bCs w:val="0"/>
        </w:rPr>
      </w:pPr>
      <w:bookmarkStart w:id="51" w:name="bookmark=id.3as4poj" w:colFirst="0" w:colLast="0"/>
      <w:bookmarkStart w:id="52" w:name="_Toc65351588"/>
      <w:bookmarkEnd w:id="51"/>
      <w:r w:rsidRPr="00E216B6">
        <w:rPr>
          <w:b w:val="0"/>
          <w:bCs w:val="0"/>
        </w:rPr>
        <w:t>Breusch-Pagan test</w:t>
      </w:r>
      <w:bookmarkEnd w:id="52"/>
    </w:p>
    <w:p w14:paraId="397C9803" w14:textId="3023218A" w:rsidR="0055592C" w:rsidRPr="0055592C" w:rsidRDefault="0055592C" w:rsidP="00E25171">
      <w:pPr>
        <w:pStyle w:val="BodyText"/>
        <w:jc w:val="center"/>
      </w:pPr>
      <w:r>
        <w:rPr>
          <w:noProof/>
        </w:rPr>
        <w:drawing>
          <wp:inline distT="0" distB="0" distL="0" distR="0" wp14:anchorId="4ECA893E" wp14:editId="4AFFEEC2">
            <wp:extent cx="3248025" cy="619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56DD" w14:textId="309F8227" w:rsidR="00A36F8D" w:rsidRDefault="0055592C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eastAsia="Cambria"/>
          <w:color w:val="000000"/>
        </w:rPr>
      </w:pPr>
      <w:r>
        <w:rPr>
          <w:rFonts w:eastAsia="Cambria"/>
          <w:color w:val="000000"/>
        </w:rPr>
        <w:t xml:space="preserve">The Breusch-Pagan test </w:t>
      </w:r>
      <w:r w:rsidR="00E25171">
        <w:rPr>
          <w:rFonts w:eastAsia="Cambria"/>
          <w:color w:val="000000"/>
        </w:rPr>
        <w:t>results</w:t>
      </w:r>
      <w:r>
        <w:rPr>
          <w:rFonts w:eastAsia="Cambria"/>
          <w:color w:val="000000"/>
        </w:rPr>
        <w:t xml:space="preserve"> a low p</w:t>
      </w:r>
      <w:r w:rsidR="00097852">
        <w:rPr>
          <w:rFonts w:eastAsia="Cambria"/>
          <w:color w:val="000000"/>
        </w:rPr>
        <w:t>-</w:t>
      </w:r>
      <w:r>
        <w:rPr>
          <w:rFonts w:eastAsia="Cambria"/>
          <w:color w:val="000000"/>
        </w:rPr>
        <w:t>value</w:t>
      </w:r>
      <w:r w:rsidR="00097852">
        <w:rPr>
          <w:rFonts w:eastAsia="Cambria"/>
          <w:color w:val="000000"/>
        </w:rPr>
        <w:t xml:space="preserve"> (1.291e-06)</w:t>
      </w:r>
      <w:r>
        <w:rPr>
          <w:rFonts w:eastAsia="Cambria"/>
          <w:color w:val="000000"/>
        </w:rPr>
        <w:t xml:space="preserve"> therefore, we reject the null hypothesis and that there is an issue with our equal variance assumption</w:t>
      </w:r>
    </w:p>
    <w:p w14:paraId="7F3A29E8" w14:textId="0C0180E6" w:rsidR="00A36F8D" w:rsidRDefault="0055592C">
      <w:pPr>
        <w:pStyle w:val="Heading2"/>
      </w:pPr>
      <w:bookmarkStart w:id="53" w:name="bookmark=id.1pxezwc" w:colFirst="0" w:colLast="0"/>
      <w:bookmarkStart w:id="54" w:name="_Toc65351589"/>
      <w:bookmarkEnd w:id="53"/>
      <w:r>
        <w:lastRenderedPageBreak/>
        <w:t xml:space="preserve">Checking for </w:t>
      </w:r>
      <w:r w:rsidR="00E25171">
        <w:t>O</w:t>
      </w:r>
      <w:r>
        <w:t xml:space="preserve">mitted </w:t>
      </w:r>
      <w:r w:rsidR="00E25171">
        <w:t>P</w:t>
      </w:r>
      <w:r>
        <w:t>redictors</w:t>
      </w:r>
      <w:bookmarkEnd w:id="54"/>
    </w:p>
    <w:p w14:paraId="47F1169D" w14:textId="1ACD1FB9" w:rsidR="00E216B6" w:rsidRPr="00E216B6" w:rsidRDefault="00E216B6" w:rsidP="00E25171">
      <w:pPr>
        <w:pStyle w:val="BodyText"/>
        <w:jc w:val="center"/>
        <w:rPr>
          <w:b/>
          <w:bCs/>
        </w:rPr>
      </w:pPr>
      <w:r w:rsidRPr="00E216B6">
        <w:rPr>
          <w:b/>
          <w:bCs/>
        </w:rPr>
        <w:t>Plotting of potential</w:t>
      </w:r>
      <w:r w:rsidR="00E25171">
        <w:rPr>
          <w:b/>
          <w:bCs/>
        </w:rPr>
        <w:t>ly</w:t>
      </w:r>
      <w:r w:rsidRPr="00E216B6">
        <w:rPr>
          <w:b/>
          <w:bCs/>
        </w:rPr>
        <w:t xml:space="preserve"> omitted variable (Age) against </w:t>
      </w:r>
      <w:r w:rsidR="00E25171">
        <w:rPr>
          <w:b/>
          <w:bCs/>
        </w:rPr>
        <w:t>the response variable (</w:t>
      </w:r>
      <w:r w:rsidRPr="00E216B6">
        <w:rPr>
          <w:b/>
          <w:bCs/>
        </w:rPr>
        <w:t>LOS</w:t>
      </w:r>
      <w:r w:rsidR="00E25171">
        <w:rPr>
          <w:b/>
          <w:bCs/>
        </w:rPr>
        <w:t>)</w:t>
      </w:r>
    </w:p>
    <w:p w14:paraId="7F893FE4" w14:textId="0D5CE187" w:rsidR="00A36F8D" w:rsidRDefault="0055592C" w:rsidP="00E25171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114300" distR="114300" wp14:anchorId="090D0818" wp14:editId="7D609686">
            <wp:extent cx="4991100" cy="38862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641" cy="38866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44B39D" w14:textId="37734327" w:rsidR="00E216B6" w:rsidRPr="00E216B6" w:rsidRDefault="00E216B6" w:rsidP="00E25171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center"/>
        <w:rPr>
          <w:b/>
          <w:bCs/>
          <w:color w:val="000000"/>
        </w:rPr>
      </w:pPr>
      <w:r w:rsidRPr="00E216B6">
        <w:rPr>
          <w:b/>
          <w:bCs/>
          <w:color w:val="000000"/>
        </w:rPr>
        <w:t>Plotting first predictor risk of infection</w:t>
      </w:r>
      <w:r w:rsidR="00E25171">
        <w:rPr>
          <w:b/>
          <w:bCs/>
          <w:color w:val="000000"/>
        </w:rPr>
        <w:t xml:space="preserve"> (INFRISK)</w:t>
      </w:r>
      <w:r w:rsidRPr="00E216B6">
        <w:rPr>
          <w:b/>
          <w:bCs/>
          <w:color w:val="000000"/>
        </w:rPr>
        <w:t xml:space="preserve"> against </w:t>
      </w:r>
      <w:r w:rsidR="00E25171">
        <w:rPr>
          <w:b/>
          <w:bCs/>
          <w:color w:val="000000"/>
        </w:rPr>
        <w:t>the</w:t>
      </w:r>
      <w:r w:rsidRPr="00E216B6">
        <w:rPr>
          <w:b/>
          <w:bCs/>
          <w:color w:val="000000"/>
        </w:rPr>
        <w:t xml:space="preserve"> response variable</w:t>
      </w:r>
      <w:r w:rsidR="00E25171">
        <w:rPr>
          <w:b/>
          <w:bCs/>
          <w:color w:val="000000"/>
        </w:rPr>
        <w:t xml:space="preserve"> (LOS)</w:t>
      </w:r>
    </w:p>
    <w:p w14:paraId="76DA4039" w14:textId="7D7B93DA" w:rsidR="00E216B6" w:rsidRDefault="0055592C" w:rsidP="00E25171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114300" distR="114300" wp14:anchorId="0B8569B2" wp14:editId="78B6AF50">
            <wp:extent cx="4962525" cy="4038600"/>
            <wp:effectExtent l="0" t="0" r="9525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3062" cy="4039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F41B13" w14:textId="723B5302" w:rsidR="0055592C" w:rsidRPr="00E216B6" w:rsidRDefault="0055592C" w:rsidP="00E25171">
      <w:pPr>
        <w:pStyle w:val="BodyText"/>
        <w:jc w:val="center"/>
        <w:rPr>
          <w:b/>
          <w:bCs/>
        </w:rPr>
      </w:pPr>
      <w:r w:rsidRPr="00E216B6">
        <w:rPr>
          <w:b/>
          <w:bCs/>
        </w:rPr>
        <w:lastRenderedPageBreak/>
        <w:t xml:space="preserve">Plotting </w:t>
      </w:r>
      <w:r w:rsidR="00E25171">
        <w:rPr>
          <w:b/>
          <w:bCs/>
        </w:rPr>
        <w:t>our Linear Model’s</w:t>
      </w:r>
      <w:r w:rsidRPr="00E216B6">
        <w:rPr>
          <w:b/>
          <w:bCs/>
        </w:rPr>
        <w:t xml:space="preserve"> residuals </w:t>
      </w:r>
      <w:r w:rsidR="00E25171">
        <w:rPr>
          <w:b/>
          <w:bCs/>
        </w:rPr>
        <w:t>against Age (potentially omitted variable)</w:t>
      </w:r>
    </w:p>
    <w:p w14:paraId="1D1989CF" w14:textId="77777777" w:rsidR="00A36F8D" w:rsidRDefault="0055592C" w:rsidP="00E25171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114300" distR="114300" wp14:anchorId="32B65E4F" wp14:editId="4F6B6B43">
            <wp:extent cx="4305300" cy="3362325"/>
            <wp:effectExtent l="0" t="0" r="0" b="9525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769" cy="33626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C88DC8" w14:textId="60D50FC2" w:rsidR="00A36F8D" w:rsidRPr="0055592C" w:rsidRDefault="0055592C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rFonts w:eastAsia="Cambria"/>
          <w:color w:val="000000"/>
        </w:rPr>
        <w:t xml:space="preserve">In the residuals vs. the potentially omitted variable (Age) the plots are randomly scattered and show no </w:t>
      </w:r>
      <w:r w:rsidRPr="0055592C">
        <w:rPr>
          <w:rFonts w:eastAsia="Cambria"/>
          <w:color w:val="000000"/>
        </w:rPr>
        <w:t>kind of relation between the residuals and Age.</w:t>
      </w:r>
    </w:p>
    <w:p w14:paraId="293DE146" w14:textId="3C2612E2" w:rsidR="00A36F8D" w:rsidRPr="0055592C" w:rsidRDefault="0055592C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 w:rsidRPr="0055592C">
        <w:rPr>
          <w:rFonts w:ascii="Consolas" w:eastAsia="Consolas" w:hAnsi="Consolas" w:cs="Consolas"/>
          <w:color w:val="000000"/>
          <w:sz w:val="22"/>
          <w:szCs w:val="22"/>
        </w:rPr>
        <w:t>Call:</w:t>
      </w:r>
      <w:r w:rsidRPr="0055592C">
        <w:rPr>
          <w:rFonts w:eastAsia="Cambria"/>
          <w:color w:val="000000"/>
        </w:rPr>
        <w:br/>
      </w:r>
      <w:proofErr w:type="spellStart"/>
      <w:r w:rsidRPr="0055592C">
        <w:rPr>
          <w:rFonts w:ascii="Consolas" w:eastAsia="Consolas" w:hAnsi="Consolas" w:cs="Consolas"/>
          <w:color w:val="000000"/>
          <w:sz w:val="22"/>
          <w:szCs w:val="22"/>
        </w:rPr>
        <w:t>lm</w:t>
      </w:r>
      <w:proofErr w:type="spellEnd"/>
      <w:r w:rsidRPr="0055592C">
        <w:rPr>
          <w:rFonts w:ascii="Consolas" w:eastAsia="Consolas" w:hAnsi="Consolas" w:cs="Consolas"/>
          <w:color w:val="000000"/>
          <w:sz w:val="22"/>
          <w:szCs w:val="22"/>
        </w:rPr>
        <w:t xml:space="preserve">(formula = age ~ </w:t>
      </w:r>
      <w:proofErr w:type="spellStart"/>
      <w:r w:rsidRPr="0055592C">
        <w:rPr>
          <w:rFonts w:ascii="Consolas" w:eastAsia="Consolas" w:hAnsi="Consolas" w:cs="Consolas"/>
          <w:color w:val="000000"/>
          <w:sz w:val="22"/>
          <w:szCs w:val="22"/>
        </w:rPr>
        <w:t>infection_risk</w:t>
      </w:r>
      <w:proofErr w:type="spellEnd"/>
      <w:r w:rsidRPr="0055592C">
        <w:rPr>
          <w:rFonts w:ascii="Consolas" w:eastAsia="Consolas" w:hAnsi="Consolas" w:cs="Consolas"/>
          <w:color w:val="000000"/>
          <w:sz w:val="22"/>
          <w:szCs w:val="22"/>
        </w:rPr>
        <w:t xml:space="preserve">, data = </w:t>
      </w:r>
      <w:proofErr w:type="spellStart"/>
      <w:r w:rsidRPr="0055592C">
        <w:rPr>
          <w:rFonts w:ascii="Consolas" w:eastAsia="Consolas" w:hAnsi="Consolas" w:cs="Consolas"/>
          <w:color w:val="000000"/>
          <w:sz w:val="22"/>
          <w:szCs w:val="22"/>
        </w:rPr>
        <w:t>Infection_data</w:t>
      </w:r>
      <w:proofErr w:type="spellEnd"/>
      <w:r w:rsidRPr="0055592C">
        <w:rPr>
          <w:rFonts w:ascii="Consolas" w:eastAsia="Consolas" w:hAnsi="Consolas" w:cs="Consolas"/>
          <w:color w:val="000000"/>
          <w:sz w:val="22"/>
          <w:szCs w:val="22"/>
        </w:rPr>
        <w:t>)</w:t>
      </w:r>
      <w:r w:rsidRPr="0055592C">
        <w:rPr>
          <w:rFonts w:eastAsia="Cambria"/>
          <w:color w:val="000000"/>
        </w:rPr>
        <w:br/>
      </w:r>
      <w:r w:rsidRPr="0055592C">
        <w:rPr>
          <w:rFonts w:eastAsia="Cambria"/>
          <w:color w:val="000000"/>
        </w:rPr>
        <w:br/>
      </w:r>
      <w:r w:rsidRPr="0055592C">
        <w:rPr>
          <w:rFonts w:ascii="Consolas" w:eastAsia="Consolas" w:hAnsi="Consolas" w:cs="Consolas"/>
          <w:color w:val="000000"/>
          <w:sz w:val="22"/>
          <w:szCs w:val="22"/>
        </w:rPr>
        <w:t>Residuals:</w:t>
      </w:r>
      <w:r w:rsidRPr="0055592C">
        <w:rPr>
          <w:rFonts w:eastAsia="Cambria"/>
          <w:color w:val="000000"/>
        </w:rPr>
        <w:br/>
      </w:r>
      <w:r w:rsidRPr="0055592C">
        <w:rPr>
          <w:rFonts w:ascii="Consolas" w:eastAsia="Consolas" w:hAnsi="Consolas" w:cs="Consolas"/>
          <w:color w:val="000000"/>
          <w:sz w:val="22"/>
          <w:szCs w:val="22"/>
        </w:rPr>
        <w:t xml:space="preserve">     Min       1Q   Median       3Q      Max </w:t>
      </w:r>
      <w:r w:rsidRPr="0055592C">
        <w:rPr>
          <w:rFonts w:eastAsia="Cambria"/>
          <w:color w:val="000000"/>
        </w:rPr>
        <w:br/>
      </w:r>
      <w:r w:rsidRPr="0055592C">
        <w:rPr>
          <w:rFonts w:ascii="Consolas" w:eastAsia="Consolas" w:hAnsi="Consolas" w:cs="Consolas"/>
          <w:color w:val="000000"/>
          <w:sz w:val="22"/>
          <w:szCs w:val="22"/>
        </w:rPr>
        <w:t xml:space="preserve">-14.4284  -2.3346  -0.0338   2.9625  12.6600 </w:t>
      </w:r>
      <w:r w:rsidRPr="0055592C">
        <w:rPr>
          <w:rFonts w:eastAsia="Cambria"/>
          <w:color w:val="000000"/>
        </w:rPr>
        <w:br/>
      </w:r>
      <w:r w:rsidRPr="0055592C">
        <w:rPr>
          <w:rFonts w:ascii="Consolas" w:eastAsia="Consolas" w:hAnsi="Consolas" w:cs="Consolas"/>
          <w:color w:val="000000"/>
          <w:sz w:val="22"/>
          <w:szCs w:val="22"/>
        </w:rPr>
        <w:t xml:space="preserve"> </w:t>
      </w:r>
      <w:r w:rsidRPr="0055592C">
        <w:rPr>
          <w:rFonts w:eastAsia="Cambria"/>
          <w:color w:val="000000"/>
        </w:rPr>
        <w:br/>
      </w:r>
      <w:r w:rsidRPr="0055592C">
        <w:rPr>
          <w:rFonts w:ascii="Consolas" w:eastAsia="Consolas" w:hAnsi="Consolas" w:cs="Consolas"/>
          <w:color w:val="000000"/>
          <w:sz w:val="22"/>
          <w:szCs w:val="22"/>
        </w:rPr>
        <w:t>Coefficients:</w:t>
      </w:r>
      <w:r w:rsidRPr="0055592C">
        <w:rPr>
          <w:rFonts w:eastAsia="Cambria"/>
          <w:color w:val="000000"/>
        </w:rPr>
        <w:br/>
      </w:r>
      <w:r w:rsidRPr="0055592C">
        <w:rPr>
          <w:rFonts w:ascii="Consolas" w:eastAsia="Consolas" w:hAnsi="Consolas" w:cs="Consolas"/>
          <w:color w:val="000000"/>
          <w:sz w:val="22"/>
          <w:szCs w:val="22"/>
        </w:rPr>
        <w:t xml:space="preserve">                  Estimate Std. Error t value </w:t>
      </w:r>
      <w:proofErr w:type="spellStart"/>
      <w:r w:rsidRPr="0055592C">
        <w:rPr>
          <w:rFonts w:ascii="Consolas" w:eastAsia="Consolas" w:hAnsi="Consolas" w:cs="Consolas"/>
          <w:color w:val="000000"/>
          <w:sz w:val="22"/>
          <w:szCs w:val="22"/>
        </w:rPr>
        <w:t>Pr</w:t>
      </w:r>
      <w:proofErr w:type="spellEnd"/>
      <w:r w:rsidRPr="0055592C">
        <w:rPr>
          <w:rFonts w:ascii="Consolas" w:eastAsia="Consolas" w:hAnsi="Consolas" w:cs="Consolas"/>
          <w:color w:val="000000"/>
          <w:sz w:val="22"/>
          <w:szCs w:val="22"/>
        </w:rPr>
        <w:t xml:space="preserve">(&gt;|t|)    </w:t>
      </w:r>
      <w:r w:rsidRPr="0055592C">
        <w:rPr>
          <w:rFonts w:eastAsia="Cambria"/>
          <w:color w:val="000000"/>
        </w:rPr>
        <w:br/>
      </w:r>
      <w:r w:rsidRPr="0055592C">
        <w:rPr>
          <w:rFonts w:ascii="Consolas" w:eastAsia="Consolas" w:hAnsi="Consolas" w:cs="Consolas"/>
          <w:color w:val="000000"/>
          <w:sz w:val="22"/>
          <w:szCs w:val="22"/>
        </w:rPr>
        <w:t>(Intercept)    53.216018   1.438494  36.994   &lt;2e-16 ***</w:t>
      </w:r>
      <w:r w:rsidRPr="0055592C">
        <w:rPr>
          <w:rFonts w:eastAsia="Cambria"/>
          <w:color w:val="000000"/>
        </w:rPr>
        <w:br/>
      </w:r>
      <w:proofErr w:type="spellStart"/>
      <w:r w:rsidRPr="0055592C">
        <w:rPr>
          <w:rFonts w:ascii="Consolas" w:eastAsia="Consolas" w:hAnsi="Consolas" w:cs="Consolas"/>
          <w:color w:val="000000"/>
          <w:sz w:val="22"/>
          <w:szCs w:val="22"/>
        </w:rPr>
        <w:t>infection_risk</w:t>
      </w:r>
      <w:proofErr w:type="spellEnd"/>
      <w:r w:rsidRPr="0055592C">
        <w:rPr>
          <w:rFonts w:ascii="Consolas" w:eastAsia="Consolas" w:hAnsi="Consolas" w:cs="Consolas"/>
          <w:color w:val="000000"/>
          <w:sz w:val="22"/>
          <w:szCs w:val="22"/>
        </w:rPr>
        <w:t xml:space="preserve">  0.003637   0.315813   0.012    0.991    </w:t>
      </w:r>
      <w:r w:rsidRPr="0055592C">
        <w:rPr>
          <w:rFonts w:eastAsia="Cambria"/>
          <w:color w:val="000000"/>
        </w:rPr>
        <w:br/>
      </w:r>
      <w:r w:rsidRPr="0055592C">
        <w:rPr>
          <w:rFonts w:eastAsia="Cambria"/>
          <w:color w:val="000000"/>
        </w:rPr>
        <w:br/>
      </w:r>
      <w:proofErr w:type="spellStart"/>
      <w:r w:rsidRPr="0055592C">
        <w:rPr>
          <w:rFonts w:ascii="Consolas" w:eastAsia="Consolas" w:hAnsi="Consolas" w:cs="Consolas"/>
          <w:color w:val="000000"/>
          <w:sz w:val="22"/>
          <w:szCs w:val="22"/>
        </w:rPr>
        <w:t>Signif</w:t>
      </w:r>
      <w:proofErr w:type="spellEnd"/>
      <w:r w:rsidRPr="0055592C">
        <w:rPr>
          <w:rFonts w:ascii="Consolas" w:eastAsia="Consolas" w:hAnsi="Consolas" w:cs="Consolas"/>
          <w:color w:val="000000"/>
          <w:sz w:val="22"/>
          <w:szCs w:val="22"/>
        </w:rPr>
        <w:t>. codes:  0 '***' 0.001 '**' 0.01 '*' 0.05 '.' 0.1 ' ' 1</w:t>
      </w:r>
      <w:r w:rsidRPr="0055592C">
        <w:rPr>
          <w:rFonts w:eastAsia="Cambria"/>
          <w:color w:val="000000"/>
        </w:rPr>
        <w:br/>
      </w:r>
      <w:r w:rsidRPr="0055592C">
        <w:rPr>
          <w:rFonts w:eastAsia="Cambria"/>
          <w:color w:val="000000"/>
        </w:rPr>
        <w:br/>
      </w:r>
      <w:r w:rsidRPr="0055592C">
        <w:rPr>
          <w:rFonts w:ascii="Consolas" w:eastAsia="Consolas" w:hAnsi="Consolas" w:cs="Consolas"/>
          <w:color w:val="000000"/>
          <w:sz w:val="22"/>
          <w:szCs w:val="22"/>
        </w:rPr>
        <w:t>Residual standard error: 4.482 on 111 degrees of freedom</w:t>
      </w:r>
      <w:r w:rsidRPr="0055592C">
        <w:rPr>
          <w:rFonts w:eastAsia="Cambria"/>
          <w:color w:val="000000"/>
        </w:rPr>
        <w:br/>
      </w:r>
      <w:r w:rsidRPr="0055592C">
        <w:rPr>
          <w:rFonts w:ascii="Consolas" w:eastAsia="Consolas" w:hAnsi="Consolas" w:cs="Consolas"/>
          <w:color w:val="000000"/>
          <w:sz w:val="22"/>
          <w:szCs w:val="22"/>
        </w:rPr>
        <w:t xml:space="preserve">Multiple R-squared:  1.195e-06,  Adjusted R-squared:  -0.009008 </w:t>
      </w:r>
      <w:r w:rsidRPr="0055592C">
        <w:rPr>
          <w:rFonts w:eastAsia="Cambria"/>
          <w:color w:val="000000"/>
        </w:rPr>
        <w:br/>
      </w:r>
      <w:r w:rsidRPr="0055592C">
        <w:rPr>
          <w:rFonts w:ascii="Consolas" w:eastAsia="Consolas" w:hAnsi="Consolas" w:cs="Consolas"/>
          <w:color w:val="000000"/>
          <w:sz w:val="22"/>
          <w:szCs w:val="22"/>
        </w:rPr>
        <w:t>F-statistic: 0.0001326 on 1 and 111 DF,  p-value: 0.9908</w:t>
      </w:r>
    </w:p>
    <w:p w14:paraId="45F81372" w14:textId="77777777" w:rsidR="00A36F8D" w:rsidRPr="0055592C" w:rsidRDefault="0055592C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proofErr w:type="gramStart"/>
      <w:r w:rsidRPr="0055592C">
        <w:rPr>
          <w:rFonts w:ascii="Consolas" w:eastAsia="Consolas" w:hAnsi="Consolas" w:cs="Consolas"/>
          <w:b/>
          <w:color w:val="204A87"/>
          <w:sz w:val="22"/>
          <w:szCs w:val="22"/>
        </w:rPr>
        <w:t>qt</w:t>
      </w:r>
      <w:r w:rsidRPr="0055592C">
        <w:rPr>
          <w:rFonts w:ascii="Consolas" w:eastAsia="Consolas" w:hAnsi="Consolas" w:cs="Consolas"/>
          <w:color w:val="000000"/>
          <w:sz w:val="22"/>
          <w:szCs w:val="22"/>
        </w:rPr>
        <w:t>(</w:t>
      </w:r>
      <w:proofErr w:type="gramEnd"/>
      <w:r w:rsidRPr="0055592C">
        <w:rPr>
          <w:rFonts w:ascii="Consolas" w:eastAsia="Consolas" w:hAnsi="Consolas" w:cs="Consolas"/>
          <w:color w:val="0000CF"/>
          <w:sz w:val="22"/>
          <w:szCs w:val="22"/>
        </w:rPr>
        <w:t>0.975</w:t>
      </w:r>
      <w:r w:rsidRPr="0055592C">
        <w:rPr>
          <w:rFonts w:ascii="Consolas" w:eastAsia="Consolas" w:hAnsi="Consolas" w:cs="Consolas"/>
          <w:color w:val="000000"/>
          <w:sz w:val="22"/>
          <w:szCs w:val="22"/>
        </w:rPr>
        <w:t xml:space="preserve">, </w:t>
      </w:r>
      <w:r w:rsidRPr="0055592C">
        <w:rPr>
          <w:rFonts w:ascii="Consolas" w:eastAsia="Consolas" w:hAnsi="Consolas" w:cs="Consolas"/>
          <w:color w:val="0000CF"/>
          <w:sz w:val="22"/>
          <w:szCs w:val="22"/>
        </w:rPr>
        <w:t>111</w:t>
      </w:r>
      <w:r w:rsidRPr="0055592C">
        <w:rPr>
          <w:rFonts w:ascii="Consolas" w:eastAsia="Consolas" w:hAnsi="Consolas" w:cs="Consolas"/>
          <w:color w:val="000000"/>
          <w:sz w:val="22"/>
          <w:szCs w:val="22"/>
        </w:rPr>
        <w:t>)</w:t>
      </w:r>
    </w:p>
    <w:p w14:paraId="590ECE29" w14:textId="1BAF2FF6" w:rsidR="00A36F8D" w:rsidRPr="0055592C" w:rsidRDefault="0055592C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 w:rsidRPr="0055592C">
        <w:rPr>
          <w:rFonts w:ascii="Consolas" w:eastAsia="Consolas" w:hAnsi="Consolas" w:cs="Consolas"/>
          <w:color w:val="000000"/>
          <w:sz w:val="22"/>
          <w:szCs w:val="22"/>
        </w:rPr>
        <w:t>1.981567</w:t>
      </w:r>
    </w:p>
    <w:p w14:paraId="507316B7" w14:textId="7D43C6B3" w:rsidR="00A36F8D" w:rsidRPr="00097852" w:rsidRDefault="00EB57FC" w:rsidP="00BE307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center"/>
        <w:rPr>
          <w:rFonts w:eastAsia="Cambria"/>
          <w:color w:val="000000"/>
        </w:rPr>
      </w:pPr>
      <w:r w:rsidRPr="00EB57FC">
        <w:rPr>
          <w:rFonts w:eastAsia="Cambria"/>
          <w:color w:val="000000"/>
        </w:rPr>
        <w:t>After constructing a linear model using Age as our new predictor and looking at our summary, we see that because the absolute value of our critical value is less than our T-value,</w:t>
      </w:r>
      <w:r>
        <w:rPr>
          <w:rFonts w:eastAsia="Cambria"/>
          <w:color w:val="000000"/>
        </w:rPr>
        <w:t xml:space="preserve"> </w:t>
      </w:r>
      <w:r w:rsidR="0055592C">
        <w:rPr>
          <w:rFonts w:eastAsia="Cambria"/>
          <w:color w:val="000000"/>
        </w:rPr>
        <w:t xml:space="preserve">we </w:t>
      </w:r>
      <w:r w:rsidR="0055592C" w:rsidRPr="00BE3074">
        <w:rPr>
          <w:b/>
          <w:bCs/>
        </w:rPr>
        <w:t>fail</w:t>
      </w:r>
      <w:r w:rsidR="0055592C" w:rsidRPr="00BE3074">
        <w:rPr>
          <w:rFonts w:eastAsia="Cambria"/>
          <w:b/>
          <w:bCs/>
          <w:color w:val="000000"/>
        </w:rPr>
        <w:t xml:space="preserve"> to reject our NULL hypothesis</w:t>
      </w:r>
      <w:r w:rsidR="0055592C">
        <w:rPr>
          <w:rFonts w:eastAsia="Cambria"/>
          <w:color w:val="000000"/>
        </w:rPr>
        <w:t>.</w:t>
      </w:r>
      <w:r w:rsidR="007D2213">
        <w:rPr>
          <w:rFonts w:eastAsia="Cambria"/>
          <w:color w:val="000000"/>
        </w:rPr>
        <w:t xml:space="preserve"> </w:t>
      </w:r>
      <w:r w:rsidR="0055592C">
        <w:rPr>
          <w:rFonts w:eastAsia="Cambria"/>
          <w:color w:val="000000"/>
        </w:rPr>
        <w:t xml:space="preserve">Age is </w:t>
      </w:r>
      <w:r w:rsidR="00BE3074">
        <w:rPr>
          <w:rFonts w:eastAsia="Cambria"/>
          <w:b/>
          <w:bCs/>
          <w:color w:val="000000"/>
        </w:rPr>
        <w:t>NOT</w:t>
      </w:r>
      <w:r w:rsidR="0055592C">
        <w:rPr>
          <w:rFonts w:eastAsia="Cambria"/>
          <w:color w:val="000000"/>
        </w:rPr>
        <w:t xml:space="preserve"> a potentially omitted variable.</w:t>
      </w:r>
    </w:p>
    <w:p w14:paraId="25EDD53A" w14:textId="30849A75" w:rsidR="00097852" w:rsidRPr="003C7C57" w:rsidRDefault="00E25171" w:rsidP="003C7C57">
      <w:pPr>
        <w:pStyle w:val="Heading2"/>
      </w:pPr>
      <w:r w:rsidRPr="003C7C57">
        <w:t xml:space="preserve">Conclusion </w:t>
      </w:r>
    </w:p>
    <w:p w14:paraId="093EA337" w14:textId="701D3DF7" w:rsidR="00E25171" w:rsidRDefault="00097852">
      <w:r>
        <w:t>Due to our model violating normality and homoskedasticity assumptions, remedia</w:t>
      </w:r>
      <w:r w:rsidR="003C7C57">
        <w:t>l measures</w:t>
      </w:r>
      <w:r>
        <w:t xml:space="preserve"> </w:t>
      </w:r>
      <w:r w:rsidR="003C7C57">
        <w:t>should be considered so that having a linear regression model is appropriate.</w:t>
      </w:r>
    </w:p>
    <w:sectPr w:rsidR="00E25171" w:rsidSect="009A3ACC">
      <w:headerReference w:type="default" r:id="rId22"/>
      <w:pgSz w:w="12240" w:h="15840" w:code="1"/>
      <w:pgMar w:top="720" w:right="720" w:bottom="720" w:left="720" w:header="144" w:footer="36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D0C3C" w14:textId="77777777" w:rsidR="002D583A" w:rsidRDefault="002D583A" w:rsidP="00616743">
      <w:pPr>
        <w:spacing w:after="0"/>
      </w:pPr>
      <w:r>
        <w:separator/>
      </w:r>
    </w:p>
  </w:endnote>
  <w:endnote w:type="continuationSeparator" w:id="0">
    <w:p w14:paraId="54D65E24" w14:textId="77777777" w:rsidR="002D583A" w:rsidRDefault="002D583A" w:rsidP="006167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E710A4" w14:textId="77777777" w:rsidR="002D583A" w:rsidRDefault="002D583A" w:rsidP="00616743">
      <w:pPr>
        <w:spacing w:after="0"/>
      </w:pPr>
      <w:r>
        <w:separator/>
      </w:r>
    </w:p>
  </w:footnote>
  <w:footnote w:type="continuationSeparator" w:id="0">
    <w:p w14:paraId="4832492A" w14:textId="77777777" w:rsidR="002D583A" w:rsidRDefault="002D583A" w:rsidP="0061674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975127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8EEB264" w14:textId="705D6813" w:rsidR="002F65A3" w:rsidRDefault="002F65A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F4F3B7" w14:textId="77777777" w:rsidR="002F65A3" w:rsidRDefault="002F65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94B43"/>
    <w:multiLevelType w:val="hybridMultilevel"/>
    <w:tmpl w:val="01E64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26489"/>
    <w:multiLevelType w:val="multilevel"/>
    <w:tmpl w:val="5E740CCE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2" w15:restartNumberingAfterBreak="0">
    <w:nsid w:val="590017F4"/>
    <w:multiLevelType w:val="multilevel"/>
    <w:tmpl w:val="4EDEEB68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F8D"/>
    <w:rsid w:val="00080FDA"/>
    <w:rsid w:val="00087D48"/>
    <w:rsid w:val="00097852"/>
    <w:rsid w:val="000D4EAD"/>
    <w:rsid w:val="000F767B"/>
    <w:rsid w:val="00112A64"/>
    <w:rsid w:val="001A3C67"/>
    <w:rsid w:val="001E557A"/>
    <w:rsid w:val="00202AD5"/>
    <w:rsid w:val="00217DC7"/>
    <w:rsid w:val="002D583A"/>
    <w:rsid w:val="002F65A3"/>
    <w:rsid w:val="003039B5"/>
    <w:rsid w:val="00357E66"/>
    <w:rsid w:val="003A3260"/>
    <w:rsid w:val="003C7C57"/>
    <w:rsid w:val="004E07C0"/>
    <w:rsid w:val="0052472E"/>
    <w:rsid w:val="0055592C"/>
    <w:rsid w:val="00616743"/>
    <w:rsid w:val="00687A3E"/>
    <w:rsid w:val="006E473A"/>
    <w:rsid w:val="007068EE"/>
    <w:rsid w:val="00750638"/>
    <w:rsid w:val="007C05C8"/>
    <w:rsid w:val="007D2213"/>
    <w:rsid w:val="00883200"/>
    <w:rsid w:val="008A0293"/>
    <w:rsid w:val="00920BD4"/>
    <w:rsid w:val="00925C9F"/>
    <w:rsid w:val="00930C45"/>
    <w:rsid w:val="00945FB5"/>
    <w:rsid w:val="009A3ACC"/>
    <w:rsid w:val="009D3F1A"/>
    <w:rsid w:val="00A36F8D"/>
    <w:rsid w:val="00A86074"/>
    <w:rsid w:val="00B03848"/>
    <w:rsid w:val="00B5459E"/>
    <w:rsid w:val="00B73471"/>
    <w:rsid w:val="00BB0C69"/>
    <w:rsid w:val="00BE3074"/>
    <w:rsid w:val="00C05282"/>
    <w:rsid w:val="00C3291F"/>
    <w:rsid w:val="00D76BA8"/>
    <w:rsid w:val="00E102BB"/>
    <w:rsid w:val="00E216B6"/>
    <w:rsid w:val="00E25171"/>
    <w:rsid w:val="00E3143B"/>
    <w:rsid w:val="00E96417"/>
    <w:rsid w:val="00EB57FC"/>
    <w:rsid w:val="00EC122D"/>
    <w:rsid w:val="00EF0F2A"/>
    <w:rsid w:val="00F562DF"/>
    <w:rsid w:val="00F82845"/>
    <w:rsid w:val="00FC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2BB81"/>
  <w15:docId w15:val="{8404E519-EF2A-45FC-B22F-7A96E6CE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PMingLiU" w:hAnsi="Cambria" w:cs="Cambria"/>
        <w:sz w:val="24"/>
        <w:szCs w:val="24"/>
        <w:lang w:val="en-US" w:eastAsia="zh-TW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uiPriority w:val="1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40" w:after="240"/>
      <w:jc w:val="center"/>
    </w:pPr>
    <w:rPr>
      <w:rFonts w:ascii="Calibri" w:eastAsia="Calibri" w:hAnsi="Calibri" w:cs="Calibri"/>
      <w:b/>
      <w:color w:val="335B8A"/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basedOn w:val="TableNormal"/>
    <w:semiHidden/>
    <w:unhideWhenUsed/>
    <w:qFormat/>
    <w:tblPr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uiPriority w:val="99"/>
    <w:semiHidden/>
    <w:rsid w:val="00F82845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B545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459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5459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B5459E"/>
    <w:pPr>
      <w:spacing w:after="100"/>
      <w:ind w:left="720"/>
    </w:pPr>
  </w:style>
  <w:style w:type="paragraph" w:styleId="ListParagraph">
    <w:name w:val="List Paragraph"/>
    <w:basedOn w:val="Normal"/>
    <w:uiPriority w:val="34"/>
    <w:qFormat/>
    <w:rsid w:val="000D4E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67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16743"/>
  </w:style>
  <w:style w:type="paragraph" w:styleId="Footer">
    <w:name w:val="footer"/>
    <w:basedOn w:val="Normal"/>
    <w:link w:val="FooterChar"/>
    <w:uiPriority w:val="99"/>
    <w:unhideWhenUsed/>
    <w:rsid w:val="006167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16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mailto:Rumil.legaspi@gmail.com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AB6tQ0NucgKnhAHvqqeSoGaf5w==">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</go:docsCustomData>
</go:gDocsCustomXmlDataStorage>
</file>

<file path=customXml/itemProps1.xml><?xml version="1.0" encoding="utf-8"?>
<ds:datastoreItem xmlns:ds="http://schemas.openxmlformats.org/officeDocument/2006/customXml" ds:itemID="{9779D686-6BD0-449A-B6D8-A76B5F037F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9</Pages>
  <Words>1703</Words>
  <Characters>9712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Rumil Legaspi, Rumil.legaspi@gmail.com; Mei Leng Lao, Email</dc:creator>
  <cp:lastModifiedBy>Rumil Legaspi</cp:lastModifiedBy>
  <cp:revision>42</cp:revision>
  <cp:lastPrinted>2021-02-28T07:41:00Z</cp:lastPrinted>
  <dcterms:created xsi:type="dcterms:W3CDTF">2021-02-23T23:06:00Z</dcterms:created>
  <dcterms:modified xsi:type="dcterms:W3CDTF">2021-02-28T07:55:00Z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 February 2021</vt:lpwstr>
  </property>
  <property fmtid="{D5CDD505-2E9C-101B-9397-08002B2CF9AE}" pid="3" name="output">
    <vt:lpwstr/>
  </property>
</Properties>
</file>