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00"/>
        <w:gridCol w:w="3600"/>
        <w:gridCol w:w="3600"/>
      </w:tblGrid>
      <w:tr w:rsidR="00355976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5976" w:rsidRDefault="00291ECB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355976" w:rsidRDefault="00291ECB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355976" w:rsidRDefault="00291ECB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355976" w:rsidRDefault="00355976">
            <w:pPr>
              <w:pStyle w:val="TableGrid1"/>
              <w:rPr>
                <w:rFonts w:ascii="Cambria" w:hAnsi="Cambria"/>
                <w:sz w:val="18"/>
              </w:rPr>
            </w:pPr>
          </w:p>
          <w:p w:rsidR="00355976" w:rsidRDefault="00291ECB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355976" w:rsidRDefault="00291ECB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sasenate@albany.edu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5976" w:rsidRDefault="001C766C">
            <w:pPr>
              <w:pStyle w:val="TableGrid1"/>
              <w:jc w:val="center"/>
            </w:pPr>
            <w:r>
              <w:pict>
                <v:shape id="_x0000_i1025" style="width:171pt;height:74.25pt;mso-position-horizontal-relative:char;mso-position-vertical-relative:line" coordsize="21600,21600" o:spt="100" adj="0,,0" path="" stroked="f">
                  <v:stroke joinstyle="miter"/>
                  <v:imagedata r:id="rId8" o:title="" grayscale="t"/>
                  <v:formulas/>
                  <v:path o:connecttype="segments"/>
                </v:shape>
              </w:pic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5976" w:rsidRDefault="00291ECB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355976" w:rsidRDefault="00291ECB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355976" w:rsidRDefault="00355976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355976" w:rsidRDefault="00291ECB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355976" w:rsidRDefault="00291ECB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355976" w:rsidRDefault="00355976">
      <w:pPr>
        <w:spacing w:line="240" w:lineRule="auto"/>
        <w:rPr>
          <w:rFonts w:ascii="Franklin Gothic Book" w:hAnsi="Franklin Gothic Book"/>
          <w:sz w:val="18"/>
        </w:rPr>
      </w:pPr>
    </w:p>
    <w:p w:rsidR="00355976" w:rsidRDefault="00355976">
      <w:pPr>
        <w:pStyle w:val="NormalWeb1"/>
        <w:spacing w:after="0"/>
      </w:pPr>
    </w:p>
    <w:tbl>
      <w:tblPr>
        <w:tblpPr w:leftFromText="180" w:rightFromText="180" w:topFromText="180" w:bottomFromText="180" w:vertAnchor="page" w:horzAnchor="page" w:tblpX="609" w:tblpY="4471"/>
        <w:tblW w:w="11016" w:type="dxa"/>
        <w:tblLayout w:type="fixed"/>
        <w:tblLook w:val="0000" w:firstRow="0" w:lastRow="0" w:firstColumn="0" w:lastColumn="0" w:noHBand="0" w:noVBand="0"/>
      </w:tblPr>
      <w:tblGrid>
        <w:gridCol w:w="5508"/>
        <w:gridCol w:w="5508"/>
      </w:tblGrid>
      <w:tr w:rsidR="00332A3B" w:rsidTr="00332A3B">
        <w:trPr>
          <w:cantSplit/>
          <w:trHeight w:val="544"/>
        </w:trPr>
        <w:tc>
          <w:tcPr>
            <w:tcW w:w="550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A3B" w:rsidRDefault="00332A3B" w:rsidP="00332A3B">
            <w:pPr>
              <w:pStyle w:val="TableGrid1"/>
              <w:rPr>
                <w:rFonts w:ascii="Times New Roman Bold" w:hAnsi="Times New Roman Bold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</w:t>
            </w:r>
            <w:r w:rsidR="00390A8C">
              <w:rPr>
                <w:rFonts w:ascii="Times New Roman Bold" w:hAnsi="Times New Roman Bold"/>
                <w:sz w:val="32"/>
              </w:rPr>
              <w:t>101</w:t>
            </w:r>
          </w:p>
        </w:tc>
        <w:tc>
          <w:tcPr>
            <w:tcW w:w="5508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A3B" w:rsidRDefault="00332A3B" w:rsidP="00390A8C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="00390A8C">
              <w:rPr>
                <w:rFonts w:ascii="Times New Roman" w:hAnsi="Times New Roman"/>
                <w:sz w:val="28"/>
              </w:rPr>
              <w:t>March 5, 2014</w:t>
            </w:r>
          </w:p>
        </w:tc>
      </w:tr>
      <w:tr w:rsidR="00332A3B" w:rsidTr="00332A3B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A3B" w:rsidRDefault="00332A3B" w:rsidP="00390A8C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 xml:space="preserve">Sen. </w:t>
            </w:r>
            <w:r w:rsidR="00390A8C">
              <w:rPr>
                <w:rFonts w:ascii="Times New Roman" w:hAnsi="Times New Roman"/>
              </w:rPr>
              <w:t>Witte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A3B" w:rsidRDefault="00332A3B" w:rsidP="00390A8C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COMMITTEE: </w:t>
            </w:r>
            <w:r w:rsidR="00390A8C">
              <w:rPr>
                <w:rFonts w:ascii="Times New Roman Bold" w:hAnsi="Times New Roman Bold"/>
              </w:rPr>
              <w:t>N/A</w:t>
            </w:r>
          </w:p>
        </w:tc>
      </w:tr>
      <w:tr w:rsidR="00332A3B" w:rsidTr="00332A3B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A3B" w:rsidRDefault="00332A3B" w:rsidP="00390A8C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SUBJECT: </w:t>
            </w:r>
            <w:proofErr w:type="spellStart"/>
            <w:r w:rsidR="00390A8C">
              <w:rPr>
                <w:rFonts w:ascii="Times New Roman Bold" w:hAnsi="Times New Roman Bold"/>
              </w:rPr>
              <w:t>Dippikill</w:t>
            </w:r>
            <w:proofErr w:type="spellEnd"/>
            <w:r w:rsidR="00390A8C">
              <w:rPr>
                <w:rFonts w:ascii="Times New Roman Bold" w:hAnsi="Times New Roman Bold"/>
              </w:rPr>
              <w:t xml:space="preserve"> Leadership Retreat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A3B" w:rsidRDefault="00332A3B" w:rsidP="00390A8C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COMMITTEE VOTE:  </w:t>
            </w:r>
            <w:r w:rsidR="00390A8C">
              <w:rPr>
                <w:rFonts w:ascii="Times New Roman Bold" w:hAnsi="Times New Roman Bold"/>
              </w:rPr>
              <w:t>N/A</w:t>
            </w:r>
          </w:p>
        </w:tc>
      </w:tr>
      <w:tr w:rsidR="00332A3B" w:rsidTr="00332A3B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A3B" w:rsidRDefault="00332A3B" w:rsidP="00390A8C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CB4037">
              <w:rPr>
                <w:rFonts w:ascii="Times New Roman Bold" w:hAnsi="Times New Roman Bold"/>
              </w:rPr>
              <w:t>Roll Call: 26-0-2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A3B" w:rsidRDefault="00332A3B" w:rsidP="00390A8C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CB4037">
              <w:rPr>
                <w:rFonts w:ascii="Times New Roman Bold" w:hAnsi="Times New Roman Bold"/>
              </w:rPr>
              <w:t>Pass</w:t>
            </w:r>
            <w:bookmarkStart w:id="0" w:name="_GoBack"/>
            <w:bookmarkEnd w:id="0"/>
          </w:p>
        </w:tc>
      </w:tr>
    </w:tbl>
    <w:p w:rsidR="00355976" w:rsidRDefault="00291ECB" w:rsidP="0047479E">
      <w:pPr>
        <w:pStyle w:val="NormalWeb1"/>
        <w:numPr>
          <w:ilvl w:val="0"/>
          <w:numId w:val="4"/>
        </w:numPr>
        <w:spacing w:after="0"/>
      </w:pPr>
      <w:r>
        <w:t xml:space="preserve">That the Student Association’s </w:t>
      </w:r>
      <w:r w:rsidR="00390A8C">
        <w:t xml:space="preserve">Senate Programming Line, 6000, </w:t>
      </w:r>
      <w:r>
        <w:t xml:space="preserve">receives the following </w:t>
      </w:r>
      <w:r w:rsidR="00390A8C">
        <w:t xml:space="preserve">allocation </w:t>
      </w:r>
      <w:r>
        <w:t>with funds being transferred from the Student Association’s Res</w:t>
      </w:r>
      <w:r w:rsidR="001C766C">
        <w:rPr>
          <w:noProof/>
        </w:rPr>
        <w:pict>
          <v:rect id="_x0000_s1027" style="position:absolute;left:0;text-align:left;margin-left:41.5pt;margin-top:142.05pt;width:106pt;height:84pt;z-index:1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7" inset="7pt,7pt,7pt,7pt">
              <w:txbxContent>
                <w:p w:rsidR="00355976" w:rsidRDefault="00291ECB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RULES &amp; ADMINISTRATION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 xml:space="preserve">SEN. </w:t>
                  </w:r>
                  <w:r w:rsidR="00390A8C">
                    <w:rPr>
                      <w:rFonts w:ascii="Franklin Gothic Book" w:hAnsi="Franklin Gothic Book"/>
                      <w:sz w:val="18"/>
                    </w:rPr>
                    <w:t>DANIEL MARKISELLO</w:t>
                  </w:r>
                </w:p>
                <w:p w:rsidR="00355976" w:rsidRDefault="00355976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355976" w:rsidRDefault="00355976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1C766C">
        <w:rPr>
          <w:noProof/>
        </w:rPr>
        <w:pict>
          <v:rect id="_x0000_s1028" style="position:absolute;left:0;text-align:left;margin-left:151.5pt;margin-top:142.05pt;width:89pt;height:84pt;z-index:2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8" inset="7pt,7pt,7pt,7pt">
              <w:txbxContent>
                <w:p w:rsidR="00355976" w:rsidRDefault="00291ECB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APPROPRIATIONS   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 xml:space="preserve">SEN. </w:t>
                  </w:r>
                  <w:r w:rsidR="00390A8C">
                    <w:rPr>
                      <w:rFonts w:ascii="Franklin Gothic Book" w:hAnsi="Franklin Gothic Book"/>
                      <w:sz w:val="18"/>
                    </w:rPr>
                    <w:t>ROGER ROOK</w:t>
                  </w:r>
                </w:p>
                <w:p w:rsidR="00355976" w:rsidRDefault="00355976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355976" w:rsidRDefault="00355976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1C766C">
        <w:rPr>
          <w:noProof/>
        </w:rPr>
        <w:pict>
          <v:rect id="_x0000_s1029" style="position:absolute;left:0;text-align:left;margin-left:239.5pt;margin-top:142.05pt;width:122pt;height:94pt;z-index:3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9" inset="7pt,7pt,7pt,7pt">
              <w:txbxContent>
                <w:p w:rsidR="00355976" w:rsidRDefault="00291ECB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COMMUNITY ENGAGEMENT &amp; OUTREACH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MICHAEL TORRES</w:t>
                  </w:r>
                </w:p>
                <w:p w:rsidR="00355976" w:rsidRDefault="00355976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355976" w:rsidRDefault="00355976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1C766C">
        <w:rPr>
          <w:noProof/>
        </w:rPr>
        <w:pict>
          <v:rect id="_x0000_s1030" style="position:absolute;left:0;text-align:left;margin-left:355pt;margin-top:142.05pt;width:100pt;height:84pt;z-index:4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30" inset="7pt,7pt,7pt,7pt">
              <w:txbxContent>
                <w:p w:rsidR="00355976" w:rsidRDefault="00291ECB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GOVERNMENT OPERATIONS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CONNOR WILKINS</w:t>
                  </w:r>
                </w:p>
                <w:p w:rsidR="00355976" w:rsidRDefault="00355976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355976" w:rsidRDefault="00355976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1C766C">
        <w:rPr>
          <w:noProof/>
        </w:rPr>
        <w:pict>
          <v:rect id="_x0000_s1031" style="position:absolute;left:0;text-align:left;margin-left:454pt;margin-top:142.05pt;width:100pt;height:84pt;z-index:5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31" inset="7pt,7pt,7pt,7pt">
              <w:txbxContent>
                <w:p w:rsidR="00355976" w:rsidRDefault="00291ECB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CONSTITUENT RELATIONS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PATRICK CRONIN</w:t>
                  </w:r>
                </w:p>
                <w:p w:rsidR="00355976" w:rsidRDefault="00355976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355976" w:rsidRDefault="00355976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>
        <w:t>erves, 6000-0400-00242.</w:t>
      </w:r>
    </w:p>
    <w:p w:rsidR="00355976" w:rsidRDefault="00355976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355976" w:rsidTr="00332A3B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5976" w:rsidRDefault="00291ECB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5976" w:rsidRDefault="00291ECB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5976" w:rsidRDefault="00291ECB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355976" w:rsidTr="00332A3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5976" w:rsidRDefault="00390A8C" w:rsidP="00390A8C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6000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5976" w:rsidRDefault="00291ECB" w:rsidP="00390A8C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390A8C">
              <w:rPr>
                <w:rFonts w:ascii="Times New Roman" w:hAnsi="Times New Roman"/>
              </w:rPr>
              <w:t>Senate 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5976" w:rsidRDefault="0047479E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390A8C">
              <w:rPr>
                <w:rFonts w:ascii="Times New Roman" w:hAnsi="Times New Roman"/>
              </w:rPr>
              <w:t>1500</w:t>
            </w:r>
          </w:p>
        </w:tc>
      </w:tr>
      <w:tr w:rsidR="00355976" w:rsidTr="00332A3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5976" w:rsidRDefault="00355976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5976" w:rsidRDefault="00291ECB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55976" w:rsidRDefault="0047479E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$</w:t>
            </w:r>
            <w:r w:rsidR="00390A8C">
              <w:rPr>
                <w:rFonts w:ascii="Times New Roman Bold" w:hAnsi="Times New Roman Bold"/>
              </w:rPr>
              <w:t>1500</w:t>
            </w:r>
          </w:p>
        </w:tc>
      </w:tr>
    </w:tbl>
    <w:p w:rsidR="00355976" w:rsidRDefault="00291ECB" w:rsidP="0047479E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355976" w:rsidRDefault="00355976">
      <w:pPr>
        <w:ind w:left="1080"/>
        <w:rPr>
          <w:rFonts w:ascii="Calibri Bold" w:hAnsi="Calibri Bold"/>
        </w:rPr>
      </w:pPr>
    </w:p>
    <w:p w:rsidR="00355976" w:rsidRDefault="00355976">
      <w:pPr>
        <w:rPr>
          <w:lang w:val="it-IT"/>
        </w:rPr>
      </w:pPr>
    </w:p>
    <w:tbl>
      <w:tblPr>
        <w:tblpPr w:leftFromText="180" w:rightFromText="180" w:vertAnchor="text" w:horzAnchor="page" w:tblpX="6556" w:tblpY="120"/>
        <w:tblW w:w="0" w:type="auto"/>
        <w:tblLayout w:type="fixed"/>
        <w:tblLook w:val="0000" w:firstRow="0" w:lastRow="0" w:firstColumn="0" w:lastColumn="0" w:noHBand="0" w:noVBand="0"/>
      </w:tblPr>
      <w:tblGrid>
        <w:gridCol w:w="4488"/>
      </w:tblGrid>
      <w:tr w:rsidR="00332A3B" w:rsidTr="00332A3B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32A3B" w:rsidRDefault="00332A3B" w:rsidP="00332A3B">
            <w:pPr>
              <w:pStyle w:val="TableGrid1"/>
              <w:jc w:val="right"/>
            </w:pPr>
          </w:p>
        </w:tc>
      </w:tr>
      <w:tr w:rsidR="00332A3B" w:rsidTr="00332A3B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A3B" w:rsidRDefault="00332A3B" w:rsidP="00332A3B">
            <w:pPr>
              <w:pStyle w:val="TableGrid1"/>
              <w:jc w:val="center"/>
              <w:rPr>
                <w:rFonts w:ascii="Times New Roman Italic" w:hAnsi="Times New Roman Italic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355976" w:rsidRDefault="00355976">
      <w:pPr>
        <w:pStyle w:val="FreeForm"/>
        <w:ind w:left="6312"/>
        <w:rPr>
          <w:lang w:val="it-IT"/>
        </w:rPr>
      </w:pPr>
    </w:p>
    <w:p w:rsidR="00291ECB" w:rsidRDefault="00291ECB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291ECB" w:rsidSect="00355976">
      <w:footerReference w:type="even" r:id="rId9"/>
      <w:footerReference w:type="default" r:id="rId10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66C" w:rsidRDefault="001C766C" w:rsidP="002C5137">
      <w:pPr>
        <w:spacing w:after="0" w:line="240" w:lineRule="auto"/>
      </w:pPr>
      <w:r>
        <w:separator/>
      </w:r>
    </w:p>
  </w:endnote>
  <w:endnote w:type="continuationSeparator" w:id="0">
    <w:p w:rsidR="001C766C" w:rsidRDefault="001C766C" w:rsidP="002C5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Italic">
    <w:panose1 w:val="020405030504060A0204"/>
    <w:charset w:val="00"/>
    <w:family w:val="roman"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Franklin Gothic Book Italic">
    <w:panose1 w:val="020B0503020102090204"/>
    <w:charset w:val="00"/>
    <w:family w:val="roman"/>
    <w:pitch w:val="default"/>
  </w:font>
  <w:font w:name="Calibri Bold">
    <w:panose1 w:val="020F0702030404030204"/>
    <w:charset w:val="00"/>
    <w:family w:val="roman"/>
    <w:pitch w:val="default"/>
  </w:font>
  <w:font w:name="Times New Roman Italic">
    <w:panose1 w:val="0202050305040509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976" w:rsidRDefault="00355976">
    <w:pPr>
      <w:pStyle w:val="Footer1"/>
      <w:jc w:val="center"/>
      <w:rPr>
        <w:rFonts w:ascii="Times New Roman Bold" w:hAnsi="Times New Roman Bold"/>
        <w:sz w:val="20"/>
      </w:rPr>
    </w:pPr>
  </w:p>
  <w:p w:rsidR="00355976" w:rsidRDefault="00355976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355976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355976" w:rsidRDefault="00291ECB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355976" w:rsidRDefault="00291ECB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355976" w:rsidRDefault="00291ECB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355976" w:rsidRDefault="00291ECB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355976" w:rsidRDefault="00291ECB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355976" w:rsidRDefault="00355976">
    <w:pPr>
      <w:pStyle w:val="FreeForm"/>
      <w:rPr>
        <w:rFonts w:ascii="Times New Roman Bold" w:hAnsi="Times New Roman Bold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976" w:rsidRDefault="00355976" w:rsidP="00390A8C">
    <w:pPr>
      <w:pStyle w:val="Footer1"/>
      <w:pBdr>
        <w:bottom w:val="single" w:sz="4" w:space="1" w:color="auto"/>
      </w:pBdr>
      <w:jc w:val="center"/>
      <w:rPr>
        <w:rFonts w:ascii="Times New Roman Bold" w:hAnsi="Times New Roman Bold"/>
        <w:sz w:val="20"/>
      </w:rPr>
    </w:pPr>
  </w:p>
  <w:p w:rsidR="00355976" w:rsidRDefault="00355976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355976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355976" w:rsidRDefault="00291ECB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355976" w:rsidRDefault="00291ECB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355976" w:rsidRDefault="00291ECB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355976" w:rsidRDefault="00291ECB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355976" w:rsidRDefault="00291ECB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355976" w:rsidRDefault="00355976">
    <w:pPr>
      <w:pStyle w:val="FreeForm"/>
      <w:rPr>
        <w:rFonts w:ascii="Times New Roman Bold" w:hAnsi="Times New Roman Bold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66C" w:rsidRDefault="001C766C" w:rsidP="002C5137">
      <w:pPr>
        <w:spacing w:after="0" w:line="240" w:lineRule="auto"/>
      </w:pPr>
      <w:r>
        <w:separator/>
      </w:r>
    </w:p>
  </w:footnote>
  <w:footnote w:type="continuationSeparator" w:id="0">
    <w:p w:rsidR="001C766C" w:rsidRDefault="001C766C" w:rsidP="002C5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abstractNum w:abstractNumId="3">
    <w:nsid w:val="44AD52CA"/>
    <w:multiLevelType w:val="hybridMultilevel"/>
    <w:tmpl w:val="BA5A8578"/>
    <w:lvl w:ilvl="0" w:tplc="04090013">
      <w:start w:val="1"/>
      <w:numFmt w:val="upperRoman"/>
      <w:lvlText w:val="%1."/>
      <w:lvlJc w:val="righ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oNotTrackMoves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32A3B"/>
    <w:rsid w:val="001A6D15"/>
    <w:rsid w:val="001C766C"/>
    <w:rsid w:val="00291ECB"/>
    <w:rsid w:val="00332A3B"/>
    <w:rsid w:val="00355976"/>
    <w:rsid w:val="00390A8C"/>
    <w:rsid w:val="00467F7D"/>
    <w:rsid w:val="0047479E"/>
    <w:rsid w:val="00CA1A2C"/>
    <w:rsid w:val="00CB4037"/>
    <w:rsid w:val="00D6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355976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355976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355976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355976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355976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355976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355976"/>
  </w:style>
  <w:style w:type="paragraph" w:customStyle="1" w:styleId="LightShading1">
    <w:name w:val="Light Shading1"/>
    <w:rsid w:val="00355976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390A8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90A8C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390A8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90A8C"/>
    <w:rPr>
      <w:rFonts w:ascii="Calibri" w:eastAsia="ヒラギノ角ゴ Pro W3" w:hAnsi="Calibri"/>
      <w:color w:val="000000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subject/>
  <dc:creator>Joseph T. Bassell, Rules &amp; Administration, Chair</dc:creator>
  <cp:keywords/>
  <cp:lastModifiedBy>Senate Chair</cp:lastModifiedBy>
  <cp:revision>4</cp:revision>
  <dcterms:created xsi:type="dcterms:W3CDTF">2014-03-03T22:39:00Z</dcterms:created>
  <dcterms:modified xsi:type="dcterms:W3CDTF">2014-03-10T22:13:00Z</dcterms:modified>
</cp:coreProperties>
</file>