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672"/>
      </w:tblGrid>
      <w:tr w:rsidR="001749C3">
        <w:tc>
          <w:tcPr>
            <w:tcW w:w="3672" w:type="dxa"/>
            <w:vAlign w:val="center"/>
          </w:tcPr>
          <w:p w:rsidR="001749C3" w:rsidRDefault="001749C3" w:rsidP="001749C3">
            <w:pPr>
              <w:rPr>
                <w:rFonts w:ascii="Franklin Gothic Demi Cond" w:hAnsi="Franklin Gothic Demi Cond"/>
              </w:rPr>
            </w:pPr>
            <w:r>
              <w:rPr>
                <w:rFonts w:ascii="Franklin Gothic Demi Cond" w:hAnsi="Franklin Gothic Demi Cond"/>
              </w:rPr>
              <w:t>1400 WASHINGTON AVENUE</w:t>
            </w:r>
          </w:p>
          <w:p w:rsidR="001749C3" w:rsidRDefault="001749C3" w:rsidP="001749C3">
            <w:pPr>
              <w:rPr>
                <w:rFonts w:ascii="Franklin Gothic Demi Cond" w:hAnsi="Franklin Gothic Demi Cond"/>
                <w:sz w:val="18"/>
              </w:rPr>
            </w:pPr>
            <w:r>
              <w:rPr>
                <w:rFonts w:ascii="Franklin Gothic Demi Cond" w:hAnsi="Franklin Gothic Demi Cond"/>
                <w:sz w:val="18"/>
              </w:rPr>
              <w:t>ALBANY, NY 12222</w:t>
            </w:r>
          </w:p>
          <w:p w:rsidR="001749C3" w:rsidRDefault="00766A7C" w:rsidP="001749C3">
            <w:pPr>
              <w:rPr>
                <w:rFonts w:ascii="Franklin Gothic Demi Cond" w:hAnsi="Franklin Gothic Demi Cond"/>
                <w:sz w:val="18"/>
              </w:rPr>
            </w:pPr>
            <w:r>
              <w:rPr>
                <w:rFonts w:ascii="Franklin Gothic Demi Cond" w:hAnsi="Franklin Gothic Demi Cond"/>
                <w:sz w:val="18"/>
              </w:rPr>
              <w:t xml:space="preserve">CAMPUS CENTER </w:t>
            </w:r>
            <w:r w:rsidR="001749C3">
              <w:rPr>
                <w:rFonts w:ascii="Franklin Gothic Demi Cond" w:hAnsi="Franklin Gothic Demi Cond"/>
                <w:sz w:val="18"/>
              </w:rPr>
              <w:t>116</w:t>
            </w:r>
            <w:r>
              <w:rPr>
                <w:rFonts w:ascii="Franklin Gothic Demi Cond" w:hAnsi="Franklin Gothic Demi Cond"/>
                <w:sz w:val="18"/>
              </w:rPr>
              <w:t xml:space="preserve"> (CC116)</w:t>
            </w:r>
          </w:p>
          <w:p w:rsidR="001749C3" w:rsidRDefault="001749C3" w:rsidP="001749C3">
            <w:pPr>
              <w:rPr>
                <w:rFonts w:ascii="Franklin Gothic Demi Cond" w:hAnsi="Franklin Gothic Demi Cond"/>
                <w:sz w:val="18"/>
              </w:rPr>
            </w:pPr>
          </w:p>
          <w:p w:rsidR="001749C3" w:rsidRPr="001749C3" w:rsidRDefault="001749C3" w:rsidP="001749C3">
            <w:pPr>
              <w:rPr>
                <w:rFonts w:ascii="Franklin Gothic Demi Cond" w:hAnsi="Franklin Gothic Demi Cond"/>
                <w:sz w:val="20"/>
              </w:rPr>
            </w:pPr>
            <w:r w:rsidRPr="001749C3">
              <w:rPr>
                <w:rFonts w:ascii="Franklin Gothic Demi Cond" w:hAnsi="Franklin Gothic Demi Cond"/>
                <w:sz w:val="20"/>
              </w:rPr>
              <w:t>w</w:t>
            </w:r>
            <w:r w:rsidR="007F0815">
              <w:rPr>
                <w:rFonts w:ascii="Franklin Gothic Demi Cond" w:hAnsi="Franklin Gothic Demi Cond"/>
                <w:sz w:val="20"/>
              </w:rPr>
              <w:t>ww.albany.edu/sasenate</w:t>
            </w:r>
          </w:p>
          <w:p w:rsidR="001749C3" w:rsidRPr="001749C3" w:rsidRDefault="008A6EB7" w:rsidP="001749C3">
            <w:pPr>
              <w:rPr>
                <w:rFonts w:ascii="Franklin Gothic Demi Cond" w:hAnsi="Franklin Gothic Demi Cond"/>
              </w:rPr>
            </w:pPr>
            <w:hyperlink r:id="rId9" w:history="1">
              <w:r w:rsidR="00BC3224" w:rsidRPr="006A13CC">
                <w:rPr>
                  <w:rStyle w:val="Hyperlink"/>
                  <w:rFonts w:ascii="Franklin Gothic Demi Cond" w:hAnsi="Franklin Gothic Demi Cond"/>
                  <w:sz w:val="20"/>
                </w:rPr>
                <w:t>sasenate@albany.edu</w:t>
              </w:r>
            </w:hyperlink>
          </w:p>
        </w:tc>
        <w:tc>
          <w:tcPr>
            <w:tcW w:w="3672" w:type="dxa"/>
          </w:tcPr>
          <w:p w:rsidR="001749C3" w:rsidRDefault="001749C3" w:rsidP="002D05FA">
            <w:pPr>
              <w:jc w:val="center"/>
            </w:pPr>
            <w:r>
              <w:rPr>
                <w:noProof/>
              </w:rPr>
              <w:drawing>
                <wp:inline distT="0" distB="0" distL="0" distR="0">
                  <wp:extent cx="2179675" cy="951791"/>
                  <wp:effectExtent l="0" t="0" r="0" b="0"/>
                  <wp:docPr id="2" name="Picture 1" descr="s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_logo.png"/>
                          <pic:cNvPicPr/>
                        </pic:nvPicPr>
                        <pic:blipFill>
                          <a:blip r:embed="rId10" cstate="print">
                            <a:grayscl/>
                          </a:blip>
                          <a:stretch>
                            <a:fillRect/>
                          </a:stretch>
                        </pic:blipFill>
                        <pic:spPr>
                          <a:xfrm>
                            <a:off x="0" y="0"/>
                            <a:ext cx="2179675" cy="951791"/>
                          </a:xfrm>
                          <a:prstGeom prst="rect">
                            <a:avLst/>
                          </a:prstGeom>
                        </pic:spPr>
                      </pic:pic>
                    </a:graphicData>
                  </a:graphic>
                </wp:inline>
              </w:drawing>
            </w:r>
          </w:p>
        </w:tc>
        <w:tc>
          <w:tcPr>
            <w:tcW w:w="3672" w:type="dxa"/>
            <w:vAlign w:val="center"/>
          </w:tcPr>
          <w:p w:rsidR="001749C3" w:rsidRDefault="00857780" w:rsidP="001749C3">
            <w:pPr>
              <w:jc w:val="right"/>
              <w:rPr>
                <w:rFonts w:ascii="Franklin Gothic Demi Cond" w:hAnsi="Franklin Gothic Demi Cond"/>
              </w:rPr>
            </w:pPr>
            <w:r>
              <w:rPr>
                <w:rFonts w:ascii="Franklin Gothic Demi Cond" w:hAnsi="Franklin Gothic Demi Cond"/>
              </w:rPr>
              <w:t xml:space="preserve">SEN. </w:t>
            </w:r>
            <w:r w:rsidR="00956DD8">
              <w:rPr>
                <w:rFonts w:ascii="Franklin Gothic Demi Cond" w:hAnsi="Franklin Gothic Demi Cond"/>
              </w:rPr>
              <w:t>RYAN WITTE</w:t>
            </w:r>
          </w:p>
          <w:p w:rsidR="001749C3" w:rsidRPr="00E14C6D" w:rsidRDefault="001749C3" w:rsidP="001749C3">
            <w:pPr>
              <w:jc w:val="right"/>
              <w:rPr>
                <w:rFonts w:ascii="Franklin Gothic Demi Cond" w:hAnsi="Franklin Gothic Demi Cond"/>
                <w:i/>
                <w:sz w:val="18"/>
              </w:rPr>
            </w:pPr>
            <w:r w:rsidRPr="00E14C6D">
              <w:rPr>
                <w:rFonts w:ascii="Franklin Gothic Demi Cond" w:hAnsi="Franklin Gothic Demi Cond"/>
                <w:i/>
                <w:sz w:val="18"/>
              </w:rPr>
              <w:t>CHAIR</w:t>
            </w:r>
          </w:p>
          <w:p w:rsidR="001749C3" w:rsidRDefault="001749C3" w:rsidP="001749C3">
            <w:pPr>
              <w:jc w:val="right"/>
              <w:rPr>
                <w:rFonts w:ascii="Franklin Gothic Demi Cond" w:hAnsi="Franklin Gothic Demi Cond"/>
                <w:sz w:val="18"/>
              </w:rPr>
            </w:pPr>
          </w:p>
          <w:p w:rsidR="00412E6A" w:rsidRDefault="00060C5A" w:rsidP="001749C3">
            <w:pPr>
              <w:jc w:val="right"/>
              <w:rPr>
                <w:rFonts w:ascii="Franklin Gothic Demi Cond" w:hAnsi="Franklin Gothic Demi Cond"/>
              </w:rPr>
            </w:pPr>
            <w:r>
              <w:rPr>
                <w:rFonts w:ascii="Franklin Gothic Demi Cond" w:hAnsi="Franklin Gothic Demi Cond"/>
              </w:rPr>
              <w:t xml:space="preserve">SEN. </w:t>
            </w:r>
            <w:r w:rsidR="00956DD8">
              <w:rPr>
                <w:rFonts w:ascii="Franklin Gothic Demi Cond" w:hAnsi="Franklin Gothic Demi Cond"/>
              </w:rPr>
              <w:t>MATT KRUSH</w:t>
            </w:r>
          </w:p>
          <w:p w:rsidR="00BE09E2" w:rsidRPr="00E14C6D" w:rsidRDefault="001749C3" w:rsidP="001749C3">
            <w:pPr>
              <w:jc w:val="right"/>
              <w:rPr>
                <w:rFonts w:ascii="Franklin Gothic Demi Cond" w:hAnsi="Franklin Gothic Demi Cond"/>
                <w:i/>
                <w:sz w:val="18"/>
              </w:rPr>
            </w:pPr>
            <w:r w:rsidRPr="00E14C6D">
              <w:rPr>
                <w:rFonts w:ascii="Franklin Gothic Demi Cond" w:hAnsi="Franklin Gothic Demi Cond"/>
                <w:i/>
                <w:sz w:val="18"/>
              </w:rPr>
              <w:t>VICE CHAIR</w:t>
            </w:r>
          </w:p>
        </w:tc>
      </w:tr>
    </w:tbl>
    <w:p w:rsidR="00BE09E2" w:rsidRDefault="00281B8B" w:rsidP="00BE09E2">
      <w:pPr>
        <w:spacing w:line="240" w:lineRule="auto"/>
        <w:rPr>
          <w:rFonts w:ascii="Franklin Gothic Book" w:hAnsi="Franklin Gothic Book" w:cs="Times New Roman"/>
          <w:sz w:val="18"/>
          <w:szCs w:val="18"/>
        </w:rPr>
      </w:pPr>
      <w:r>
        <w:rPr>
          <w:noProof/>
        </w:rPr>
        <mc:AlternateContent>
          <mc:Choice Requires="wps">
            <w:drawing>
              <wp:anchor distT="0" distB="0" distL="114300" distR="114300" simplePos="0" relativeHeight="251660288" behindDoc="0" locked="0" layoutInCell="1" allowOverlap="1" wp14:anchorId="48C5F86C" wp14:editId="6DD81FDF">
                <wp:simplePos x="0" y="0"/>
                <wp:positionH relativeFrom="column">
                  <wp:posOffset>66675</wp:posOffset>
                </wp:positionH>
                <wp:positionV relativeFrom="paragraph">
                  <wp:posOffset>76835</wp:posOffset>
                </wp:positionV>
                <wp:extent cx="1327150" cy="733425"/>
                <wp:effectExtent l="0" t="0" r="0" b="0"/>
                <wp:wrapThrough wrapText="bothSides">
                  <wp:wrapPolygon edited="0">
                    <wp:start x="620" y="1683"/>
                    <wp:lineTo x="620" y="19636"/>
                    <wp:lineTo x="20463" y="19636"/>
                    <wp:lineTo x="20463" y="1683"/>
                    <wp:lineTo x="620" y="1683"/>
                  </wp:wrapPolygon>
                </wp:wrapThrough>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33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48BE" w:rsidRPr="00BE09E2" w:rsidRDefault="001148BE" w:rsidP="00BE09E2">
                            <w:pPr>
                              <w:spacing w:line="240" w:lineRule="auto"/>
                              <w:rPr>
                                <w:rFonts w:ascii="Franklin Gothic Book" w:hAnsi="Franklin Gothic Book" w:cs="Times New Roman"/>
                                <w:i/>
                                <w:sz w:val="18"/>
                                <w:szCs w:val="18"/>
                              </w:rPr>
                            </w:pPr>
                            <w:proofErr w:type="gramStart"/>
                            <w:r>
                              <w:rPr>
                                <w:rFonts w:ascii="Franklin Gothic Book" w:hAnsi="Franklin Gothic Book" w:cs="Times New Roman"/>
                                <w:i/>
                                <w:sz w:val="18"/>
                                <w:szCs w:val="18"/>
                              </w:rPr>
                              <w:t xml:space="preserve">RULES &amp; ADMINISTRATION                     </w:t>
                            </w:r>
                            <w:r>
                              <w:rPr>
                                <w:rFonts w:ascii="Franklin Gothic Book" w:hAnsi="Franklin Gothic Book" w:cs="Times New Roman"/>
                                <w:sz w:val="18"/>
                                <w:szCs w:val="18"/>
                              </w:rPr>
                              <w:t>SEN.</w:t>
                            </w:r>
                            <w:proofErr w:type="gramEnd"/>
                            <w:r>
                              <w:rPr>
                                <w:rFonts w:ascii="Franklin Gothic Book" w:hAnsi="Franklin Gothic Book" w:cs="Times New Roman"/>
                                <w:sz w:val="18"/>
                                <w:szCs w:val="18"/>
                              </w:rPr>
                              <w:t xml:space="preserve"> </w:t>
                            </w:r>
                            <w:r w:rsidR="00281B8B">
                              <w:rPr>
                                <w:rFonts w:ascii="Franklin Gothic Book" w:hAnsi="Franklin Gothic Book" w:cs="Times New Roman"/>
                                <w:sz w:val="18"/>
                                <w:szCs w:val="18"/>
                              </w:rPr>
                              <w:t xml:space="preserve"> DANIEL MARKISELLO</w:t>
                            </w:r>
                          </w:p>
                          <w:p w:rsidR="001148BE" w:rsidRDefault="001148BE" w:rsidP="00BE09E2">
                            <w:pPr>
                              <w:spacing w:line="240" w:lineRule="auto"/>
                              <w:rPr>
                                <w:rFonts w:ascii="Franklin Gothic Book" w:hAnsi="Franklin Gothic Book" w:cs="Times New Roman"/>
                                <w:i/>
                                <w:sz w:val="18"/>
                                <w:szCs w:val="18"/>
                              </w:rPr>
                            </w:pPr>
                          </w:p>
                          <w:p w:rsidR="001148BE" w:rsidRPr="0031083C" w:rsidRDefault="001148BE" w:rsidP="00BE09E2">
                            <w:pPr>
                              <w:spacing w:line="240" w:lineRule="auto"/>
                              <w:rPr>
                                <w:rFonts w:ascii="Franklin Gothic Book" w:hAnsi="Franklin Gothic Book" w:cs="Times New Roman"/>
                                <w:sz w:val="18"/>
                                <w:szCs w:val="18"/>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5.25pt;margin-top:6.05pt;width:104.5pt;height:5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" filled="f" stroked="f">
                <v:textbox inset=",7.2pt,,7.2pt">
                  <w:txbxContent>
                    <w:p w:rsidR="001148BE" w:rsidRPr="00BE09E2" w:rsidRDefault="001148BE" w:rsidP="00BE09E2">
                      <w:pPr>
                        <w:spacing w:line="240" w:lineRule="auto"/>
                        <w:rPr>
                          <w:rFonts w:ascii="Franklin Gothic Book" w:hAnsi="Franklin Gothic Book" w:cs="Times New Roman"/>
                          <w:i/>
                          <w:sz w:val="18"/>
                          <w:szCs w:val="18"/>
                        </w:rPr>
                      </w:pPr>
                      <w:proofErr w:type="gramStart"/>
                      <w:r>
                        <w:rPr>
                          <w:rFonts w:ascii="Franklin Gothic Book" w:hAnsi="Franklin Gothic Book" w:cs="Times New Roman"/>
                          <w:i/>
                          <w:sz w:val="18"/>
                          <w:szCs w:val="18"/>
                        </w:rPr>
                        <w:t xml:space="preserve">RULES &amp; ADMINISTRATION                     </w:t>
                      </w:r>
                      <w:r>
                        <w:rPr>
                          <w:rFonts w:ascii="Franklin Gothic Book" w:hAnsi="Franklin Gothic Book" w:cs="Times New Roman"/>
                          <w:sz w:val="18"/>
                          <w:szCs w:val="18"/>
                        </w:rPr>
                        <w:t>SEN.</w:t>
                      </w:r>
                      <w:proofErr w:type="gramEnd"/>
                      <w:r>
                        <w:rPr>
                          <w:rFonts w:ascii="Franklin Gothic Book" w:hAnsi="Franklin Gothic Book" w:cs="Times New Roman"/>
                          <w:sz w:val="18"/>
                          <w:szCs w:val="18"/>
                        </w:rPr>
                        <w:t xml:space="preserve"> </w:t>
                      </w:r>
                      <w:r w:rsidR="00281B8B">
                        <w:rPr>
                          <w:rFonts w:ascii="Franklin Gothic Book" w:hAnsi="Franklin Gothic Book" w:cs="Times New Roman"/>
                          <w:sz w:val="18"/>
                          <w:szCs w:val="18"/>
                        </w:rPr>
                        <w:t xml:space="preserve"> DANIEL MARKISELLO</w:t>
                      </w:r>
                    </w:p>
                    <w:p w:rsidR="001148BE" w:rsidRDefault="001148BE" w:rsidP="00BE09E2">
                      <w:pPr>
                        <w:spacing w:line="240" w:lineRule="auto"/>
                        <w:rPr>
                          <w:rFonts w:ascii="Franklin Gothic Book" w:hAnsi="Franklin Gothic Book" w:cs="Times New Roman"/>
                          <w:i/>
                          <w:sz w:val="18"/>
                          <w:szCs w:val="18"/>
                        </w:rPr>
                      </w:pPr>
                    </w:p>
                    <w:p w:rsidR="001148BE" w:rsidRPr="0031083C" w:rsidRDefault="001148BE" w:rsidP="00BE09E2">
                      <w:pPr>
                        <w:spacing w:line="240" w:lineRule="auto"/>
                        <w:rPr>
                          <w:rFonts w:ascii="Franklin Gothic Book" w:hAnsi="Franklin Gothic Book" w:cs="Times New Roman"/>
                          <w:sz w:val="18"/>
                          <w:szCs w:val="18"/>
                        </w:rPr>
                      </w:pPr>
                    </w:p>
                  </w:txbxContent>
                </v:textbox>
                <w10:wrap type="through"/>
              </v:shape>
            </w:pict>
          </mc:Fallback>
        </mc:AlternateContent>
      </w:r>
      <w:r w:rsidR="00B0177C">
        <w:rPr>
          <w:noProof/>
        </w:rPr>
        <mc:AlternateContent>
          <mc:Choice Requires="wps">
            <w:drawing>
              <wp:anchor distT="0" distB="0" distL="114300" distR="114300" simplePos="0" relativeHeight="251662336" behindDoc="0" locked="0" layoutInCell="1" allowOverlap="1" wp14:anchorId="5D546043" wp14:editId="08FDCB87">
                <wp:simplePos x="0" y="0"/>
                <wp:positionH relativeFrom="column">
                  <wp:posOffset>2510155</wp:posOffset>
                </wp:positionH>
                <wp:positionV relativeFrom="paragraph">
                  <wp:posOffset>77470</wp:posOffset>
                </wp:positionV>
                <wp:extent cx="1536700" cy="571500"/>
                <wp:effectExtent l="0" t="0" r="0" b="0"/>
                <wp:wrapThrough wrapText="bothSides">
                  <wp:wrapPolygon edited="0">
                    <wp:start x="536" y="2160"/>
                    <wp:lineTo x="536" y="19440"/>
                    <wp:lineTo x="20618" y="19440"/>
                    <wp:lineTo x="20618" y="2160"/>
                    <wp:lineTo x="536" y="2160"/>
                  </wp:wrapPolygon>
                </wp:wrapThrough>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48BE" w:rsidRPr="00BE09E2" w:rsidRDefault="001148BE" w:rsidP="00CA3C03">
                            <w:pPr>
                              <w:spacing w:line="240" w:lineRule="auto"/>
                              <w:rPr>
                                <w:rFonts w:ascii="Franklin Gothic Book" w:hAnsi="Franklin Gothic Book" w:cs="Times New Roman"/>
                                <w:i/>
                                <w:sz w:val="18"/>
                                <w:szCs w:val="18"/>
                              </w:rPr>
                            </w:pPr>
                            <w:r>
                              <w:rPr>
                                <w:rFonts w:ascii="Franklin Gothic Book" w:hAnsi="Franklin Gothic Book" w:cs="Times New Roman"/>
                                <w:i/>
                                <w:sz w:val="18"/>
                                <w:szCs w:val="18"/>
                              </w:rPr>
                              <w:t xml:space="preserve">COMMUNITY ENGAGEMENT &amp; OUTREACH                           </w:t>
                            </w:r>
                            <w:r>
                              <w:rPr>
                                <w:rFonts w:ascii="Franklin Gothic Book" w:hAnsi="Franklin Gothic Book" w:cs="Times New Roman"/>
                                <w:sz w:val="18"/>
                                <w:szCs w:val="18"/>
                              </w:rPr>
                              <w:t>SEN</w:t>
                            </w:r>
                            <w:r w:rsidR="00281B8B">
                              <w:rPr>
                                <w:rFonts w:ascii="Franklin Gothic Book" w:hAnsi="Franklin Gothic Book" w:cs="Times New Roman"/>
                                <w:sz w:val="18"/>
                                <w:szCs w:val="18"/>
                              </w:rPr>
                              <w:t>. ROB FORMAN</w:t>
                            </w:r>
                          </w:p>
                          <w:p w:rsidR="001148BE" w:rsidRDefault="001148BE" w:rsidP="00CA3C03">
                            <w:pPr>
                              <w:spacing w:line="240" w:lineRule="auto"/>
                              <w:rPr>
                                <w:rFonts w:ascii="Franklin Gothic Book" w:hAnsi="Franklin Gothic Book" w:cs="Times New Roman"/>
                                <w:i/>
                                <w:sz w:val="18"/>
                                <w:szCs w:val="18"/>
                              </w:rPr>
                            </w:pPr>
                          </w:p>
                          <w:p w:rsidR="001148BE" w:rsidRPr="0031083C" w:rsidRDefault="001148BE" w:rsidP="00CA3C03">
                            <w:pPr>
                              <w:spacing w:line="240" w:lineRule="auto"/>
                              <w:rPr>
                                <w:rFonts w:ascii="Franklin Gothic Book" w:hAnsi="Franklin Gothic Book" w:cs="Times New Roman"/>
                                <w:sz w:val="18"/>
                                <w:szCs w:val="18"/>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margin-left:197.65pt;margin-top:6.1pt;width:121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" filled="f" stroked="f">
                <v:textbox inset=",7.2pt,,7.2pt">
                  <w:txbxContent>
                    <w:p w:rsidR="001148BE" w:rsidRPr="00BE09E2" w:rsidRDefault="001148BE" w:rsidP="00CA3C03">
                      <w:pPr>
                        <w:spacing w:line="240" w:lineRule="auto"/>
                        <w:rPr>
                          <w:rFonts w:ascii="Franklin Gothic Book" w:hAnsi="Franklin Gothic Book" w:cs="Times New Roman"/>
                          <w:i/>
                          <w:sz w:val="18"/>
                          <w:szCs w:val="18"/>
                        </w:rPr>
                      </w:pPr>
                      <w:r>
                        <w:rPr>
                          <w:rFonts w:ascii="Franklin Gothic Book" w:hAnsi="Franklin Gothic Book" w:cs="Times New Roman"/>
                          <w:i/>
                          <w:sz w:val="18"/>
                          <w:szCs w:val="18"/>
                        </w:rPr>
                        <w:t xml:space="preserve">COMMUNITY ENGAGEMENT &amp; OUTREACH                           </w:t>
                      </w:r>
                      <w:r>
                        <w:rPr>
                          <w:rFonts w:ascii="Franklin Gothic Book" w:hAnsi="Franklin Gothic Book" w:cs="Times New Roman"/>
                          <w:sz w:val="18"/>
                          <w:szCs w:val="18"/>
                        </w:rPr>
                        <w:t>SEN</w:t>
                      </w:r>
                      <w:r w:rsidR="00281B8B">
                        <w:rPr>
                          <w:rFonts w:ascii="Franklin Gothic Book" w:hAnsi="Franklin Gothic Book" w:cs="Times New Roman"/>
                          <w:sz w:val="18"/>
                          <w:szCs w:val="18"/>
                        </w:rPr>
                        <w:t>. ROB FORMAN</w:t>
                      </w:r>
                    </w:p>
                    <w:p w:rsidR="001148BE" w:rsidRDefault="001148BE" w:rsidP="00CA3C03">
                      <w:pPr>
                        <w:spacing w:line="240" w:lineRule="auto"/>
                        <w:rPr>
                          <w:rFonts w:ascii="Franklin Gothic Book" w:hAnsi="Franklin Gothic Book" w:cs="Times New Roman"/>
                          <w:i/>
                          <w:sz w:val="18"/>
                          <w:szCs w:val="18"/>
                        </w:rPr>
                      </w:pPr>
                    </w:p>
                    <w:p w:rsidR="001148BE" w:rsidRPr="0031083C" w:rsidRDefault="001148BE" w:rsidP="00CA3C03">
                      <w:pPr>
                        <w:spacing w:line="240" w:lineRule="auto"/>
                        <w:rPr>
                          <w:rFonts w:ascii="Franklin Gothic Book" w:hAnsi="Franklin Gothic Book" w:cs="Times New Roman"/>
                          <w:sz w:val="18"/>
                          <w:szCs w:val="18"/>
                        </w:rPr>
                      </w:pPr>
                    </w:p>
                  </w:txbxContent>
                </v:textbox>
                <w10:wrap type="through"/>
              </v:shape>
            </w:pict>
          </mc:Fallback>
        </mc:AlternateContent>
      </w:r>
      <w:r w:rsidR="00B0177C">
        <w:rPr>
          <w:noProof/>
        </w:rPr>
        <mc:AlternateContent>
          <mc:Choice Requires="wps">
            <w:drawing>
              <wp:anchor distT="0" distB="0" distL="114300" distR="114300" simplePos="0" relativeHeight="251661312" behindDoc="0" locked="0" layoutInCell="1" allowOverlap="1" wp14:anchorId="0B759DB6" wp14:editId="3A301447">
                <wp:simplePos x="0" y="0"/>
                <wp:positionH relativeFrom="column">
                  <wp:posOffset>1396365</wp:posOffset>
                </wp:positionH>
                <wp:positionV relativeFrom="paragraph">
                  <wp:posOffset>77470</wp:posOffset>
                </wp:positionV>
                <wp:extent cx="1117600" cy="571500"/>
                <wp:effectExtent l="0" t="0" r="0" b="0"/>
                <wp:wrapThrough wrapText="bothSides">
                  <wp:wrapPolygon edited="0">
                    <wp:start x="736" y="2160"/>
                    <wp:lineTo x="736" y="19440"/>
                    <wp:lineTo x="20250" y="19440"/>
                    <wp:lineTo x="20250" y="2160"/>
                    <wp:lineTo x="736" y="2160"/>
                  </wp:wrapPolygon>
                </wp:wrapThrough>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48BE" w:rsidRPr="00BE09E2" w:rsidRDefault="001148BE" w:rsidP="00BE09E2">
                            <w:pPr>
                              <w:spacing w:line="240" w:lineRule="auto"/>
                              <w:rPr>
                                <w:rFonts w:ascii="Franklin Gothic Book" w:hAnsi="Franklin Gothic Book" w:cs="Times New Roman"/>
                                <w:i/>
                                <w:sz w:val="18"/>
                                <w:szCs w:val="18"/>
                              </w:rPr>
                            </w:pPr>
                            <w:r>
                              <w:rPr>
                                <w:rFonts w:ascii="Franklin Gothic Book" w:hAnsi="Franklin Gothic Book" w:cs="Times New Roman"/>
                                <w:i/>
                                <w:sz w:val="18"/>
                                <w:szCs w:val="18"/>
                              </w:rPr>
                              <w:t xml:space="preserve">APPROPRIATIONS                              </w:t>
                            </w:r>
                            <w:r>
                              <w:rPr>
                                <w:rFonts w:ascii="Franklin Gothic Book" w:hAnsi="Franklin Gothic Book" w:cs="Times New Roman"/>
                                <w:sz w:val="18"/>
                                <w:szCs w:val="18"/>
                              </w:rPr>
                              <w:t xml:space="preserve">SEN. </w:t>
                            </w:r>
                            <w:r w:rsidR="00281B8B">
                              <w:rPr>
                                <w:rFonts w:ascii="Franklin Gothic Book" w:hAnsi="Franklin Gothic Book" w:cs="Times New Roman"/>
                                <w:sz w:val="18"/>
                                <w:szCs w:val="18"/>
                              </w:rPr>
                              <w:t>ROGER ROOK</w:t>
                            </w:r>
                          </w:p>
                          <w:p w:rsidR="001148BE" w:rsidRDefault="001148BE" w:rsidP="00BE09E2">
                            <w:pPr>
                              <w:spacing w:line="240" w:lineRule="auto"/>
                              <w:rPr>
                                <w:rFonts w:ascii="Franklin Gothic Book" w:hAnsi="Franklin Gothic Book" w:cs="Times New Roman"/>
                                <w:i/>
                                <w:sz w:val="18"/>
                                <w:szCs w:val="18"/>
                              </w:rPr>
                            </w:pPr>
                          </w:p>
                          <w:p w:rsidR="001148BE" w:rsidRPr="0031083C" w:rsidRDefault="001148BE" w:rsidP="00BE09E2">
                            <w:pPr>
                              <w:spacing w:line="240" w:lineRule="auto"/>
                              <w:rPr>
                                <w:rFonts w:ascii="Franklin Gothic Book" w:hAnsi="Franklin Gothic Book" w:cs="Times New Roman"/>
                                <w:sz w:val="18"/>
                                <w:szCs w:val="18"/>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margin-left:109.95pt;margin-top:6.1pt;width:88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" filled="f" stroked="f">
                <v:textbox inset=",7.2pt,,7.2pt">
                  <w:txbxContent>
                    <w:p w:rsidR="001148BE" w:rsidRPr="00BE09E2" w:rsidRDefault="001148BE" w:rsidP="00BE09E2">
                      <w:pPr>
                        <w:spacing w:line="240" w:lineRule="auto"/>
                        <w:rPr>
                          <w:rFonts w:ascii="Franklin Gothic Book" w:hAnsi="Franklin Gothic Book" w:cs="Times New Roman"/>
                          <w:i/>
                          <w:sz w:val="18"/>
                          <w:szCs w:val="18"/>
                        </w:rPr>
                      </w:pPr>
                      <w:r>
                        <w:rPr>
                          <w:rFonts w:ascii="Franklin Gothic Book" w:hAnsi="Franklin Gothic Book" w:cs="Times New Roman"/>
                          <w:i/>
                          <w:sz w:val="18"/>
                          <w:szCs w:val="18"/>
                        </w:rPr>
                        <w:t xml:space="preserve">APPROPRIATIONS                              </w:t>
                      </w:r>
                      <w:r>
                        <w:rPr>
                          <w:rFonts w:ascii="Franklin Gothic Book" w:hAnsi="Franklin Gothic Book" w:cs="Times New Roman"/>
                          <w:sz w:val="18"/>
                          <w:szCs w:val="18"/>
                        </w:rPr>
                        <w:t xml:space="preserve">SEN. </w:t>
                      </w:r>
                      <w:r w:rsidR="00281B8B">
                        <w:rPr>
                          <w:rFonts w:ascii="Franklin Gothic Book" w:hAnsi="Franklin Gothic Book" w:cs="Times New Roman"/>
                          <w:sz w:val="18"/>
                          <w:szCs w:val="18"/>
                        </w:rPr>
                        <w:t>ROGER ROOK</w:t>
                      </w:r>
                    </w:p>
                    <w:p w:rsidR="001148BE" w:rsidRDefault="001148BE" w:rsidP="00BE09E2">
                      <w:pPr>
                        <w:spacing w:line="240" w:lineRule="auto"/>
                        <w:rPr>
                          <w:rFonts w:ascii="Franklin Gothic Book" w:hAnsi="Franklin Gothic Book" w:cs="Times New Roman"/>
                          <w:i/>
                          <w:sz w:val="18"/>
                          <w:szCs w:val="18"/>
                        </w:rPr>
                      </w:pPr>
                    </w:p>
                    <w:p w:rsidR="001148BE" w:rsidRPr="0031083C" w:rsidRDefault="001148BE" w:rsidP="00BE09E2">
                      <w:pPr>
                        <w:spacing w:line="240" w:lineRule="auto"/>
                        <w:rPr>
                          <w:rFonts w:ascii="Franklin Gothic Book" w:hAnsi="Franklin Gothic Book" w:cs="Times New Roman"/>
                          <w:sz w:val="18"/>
                          <w:szCs w:val="18"/>
                        </w:rPr>
                      </w:pPr>
                    </w:p>
                  </w:txbxContent>
                </v:textbox>
                <w10:wrap type="through"/>
              </v:shape>
            </w:pict>
          </mc:Fallback>
        </mc:AlternateContent>
      </w:r>
      <w:r w:rsidR="00956DD8">
        <w:rPr>
          <w:noProof/>
        </w:rPr>
        <mc:AlternateContent>
          <mc:Choice Requires="wps">
            <w:drawing>
              <wp:anchor distT="0" distB="0" distL="114300" distR="114300" simplePos="0" relativeHeight="251663360" behindDoc="0" locked="0" layoutInCell="1" allowOverlap="1" wp14:anchorId="6186B45E" wp14:editId="07C26C6B">
                <wp:simplePos x="0" y="0"/>
                <wp:positionH relativeFrom="column">
                  <wp:posOffset>4001770</wp:posOffset>
                </wp:positionH>
                <wp:positionV relativeFrom="paragraph">
                  <wp:posOffset>74295</wp:posOffset>
                </wp:positionV>
                <wp:extent cx="1376680" cy="571500"/>
                <wp:effectExtent l="0" t="0" r="0" b="0"/>
                <wp:wrapThrough wrapText="bothSides">
                  <wp:wrapPolygon edited="0">
                    <wp:start x="598" y="2160"/>
                    <wp:lineTo x="598" y="19440"/>
                    <wp:lineTo x="20624" y="19440"/>
                    <wp:lineTo x="20624" y="2160"/>
                    <wp:lineTo x="598" y="2160"/>
                  </wp:wrapPolygon>
                </wp:wrapThrough>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68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48BE" w:rsidRPr="00BE09E2" w:rsidRDefault="001148BE" w:rsidP="00CA3C03">
                            <w:pPr>
                              <w:spacing w:line="240" w:lineRule="auto"/>
                              <w:rPr>
                                <w:rFonts w:ascii="Franklin Gothic Book" w:hAnsi="Franklin Gothic Book" w:cs="Times New Roman"/>
                                <w:i/>
                                <w:sz w:val="18"/>
                                <w:szCs w:val="18"/>
                              </w:rPr>
                            </w:pPr>
                            <w:r>
                              <w:rPr>
                                <w:rFonts w:ascii="Franklin Gothic Book" w:hAnsi="Franklin Gothic Book" w:cs="Times New Roman"/>
                                <w:i/>
                                <w:sz w:val="18"/>
                                <w:szCs w:val="18"/>
                              </w:rPr>
                              <w:t xml:space="preserve">GOVERNMENT OPERATIONS                           </w:t>
                            </w:r>
                            <w:r>
                              <w:rPr>
                                <w:rFonts w:ascii="Franklin Gothic Book" w:hAnsi="Franklin Gothic Book" w:cs="Times New Roman"/>
                                <w:sz w:val="18"/>
                                <w:szCs w:val="18"/>
                              </w:rPr>
                              <w:t xml:space="preserve">SEN. </w:t>
                            </w:r>
                            <w:r w:rsidR="00956DD8">
                              <w:rPr>
                                <w:rFonts w:ascii="Franklin Gothic Book" w:hAnsi="Franklin Gothic Book" w:cs="Times New Roman"/>
                                <w:sz w:val="18"/>
                                <w:szCs w:val="18"/>
                              </w:rPr>
                              <w:t>CONNOR WILKINS</w:t>
                            </w:r>
                          </w:p>
                          <w:p w:rsidR="001148BE" w:rsidRDefault="001148BE" w:rsidP="00CA3C03">
                            <w:pPr>
                              <w:spacing w:line="240" w:lineRule="auto"/>
                              <w:rPr>
                                <w:rFonts w:ascii="Franklin Gothic Book" w:hAnsi="Franklin Gothic Book" w:cs="Times New Roman"/>
                                <w:i/>
                                <w:sz w:val="18"/>
                                <w:szCs w:val="18"/>
                              </w:rPr>
                            </w:pPr>
                          </w:p>
                          <w:p w:rsidR="001148BE" w:rsidRPr="0031083C" w:rsidRDefault="001148BE" w:rsidP="00CA3C03">
                            <w:pPr>
                              <w:spacing w:line="240" w:lineRule="auto"/>
                              <w:rPr>
                                <w:rFonts w:ascii="Franklin Gothic Book" w:hAnsi="Franklin Gothic Book" w:cs="Times New Roman"/>
                                <w:sz w:val="18"/>
                                <w:szCs w:val="18"/>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9" type="#_x0000_t202" style="position:absolute;margin-left:315.1pt;margin-top:5.85pt;width:108.4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" filled="f" stroked="f">
                <v:textbox inset=",7.2pt,,7.2pt">
                  <w:txbxContent>
                    <w:p w:rsidR="001148BE" w:rsidRPr="00BE09E2" w:rsidRDefault="001148BE" w:rsidP="00CA3C03">
                      <w:pPr>
                        <w:spacing w:line="240" w:lineRule="auto"/>
                        <w:rPr>
                          <w:rFonts w:ascii="Franklin Gothic Book" w:hAnsi="Franklin Gothic Book" w:cs="Times New Roman"/>
                          <w:i/>
                          <w:sz w:val="18"/>
                          <w:szCs w:val="18"/>
                        </w:rPr>
                      </w:pPr>
                      <w:r>
                        <w:rPr>
                          <w:rFonts w:ascii="Franklin Gothic Book" w:hAnsi="Franklin Gothic Book" w:cs="Times New Roman"/>
                          <w:i/>
                          <w:sz w:val="18"/>
                          <w:szCs w:val="18"/>
                        </w:rPr>
                        <w:t xml:space="preserve">GOVERNMENT OPERATIONS                           </w:t>
                      </w:r>
                      <w:r>
                        <w:rPr>
                          <w:rFonts w:ascii="Franklin Gothic Book" w:hAnsi="Franklin Gothic Book" w:cs="Times New Roman"/>
                          <w:sz w:val="18"/>
                          <w:szCs w:val="18"/>
                        </w:rPr>
                        <w:t xml:space="preserve">SEN. </w:t>
                      </w:r>
                      <w:r w:rsidR="00956DD8">
                        <w:rPr>
                          <w:rFonts w:ascii="Franklin Gothic Book" w:hAnsi="Franklin Gothic Book" w:cs="Times New Roman"/>
                          <w:sz w:val="18"/>
                          <w:szCs w:val="18"/>
                        </w:rPr>
                        <w:t>CONNOR WILKINS</w:t>
                      </w:r>
                    </w:p>
                    <w:p w:rsidR="001148BE" w:rsidRDefault="001148BE" w:rsidP="00CA3C03">
                      <w:pPr>
                        <w:spacing w:line="240" w:lineRule="auto"/>
                        <w:rPr>
                          <w:rFonts w:ascii="Franklin Gothic Book" w:hAnsi="Franklin Gothic Book" w:cs="Times New Roman"/>
                          <w:i/>
                          <w:sz w:val="18"/>
                          <w:szCs w:val="18"/>
                        </w:rPr>
                      </w:pPr>
                    </w:p>
                    <w:p w:rsidR="001148BE" w:rsidRPr="0031083C" w:rsidRDefault="001148BE" w:rsidP="00CA3C03">
                      <w:pPr>
                        <w:spacing w:line="240" w:lineRule="auto"/>
                        <w:rPr>
                          <w:rFonts w:ascii="Franklin Gothic Book" w:hAnsi="Franklin Gothic Book" w:cs="Times New Roman"/>
                          <w:sz w:val="18"/>
                          <w:szCs w:val="18"/>
                        </w:rPr>
                      </w:pPr>
                    </w:p>
                  </w:txbxContent>
                </v:textbox>
                <w10:wrap type="through"/>
              </v:shape>
            </w:pict>
          </mc:Fallback>
        </mc:AlternateContent>
      </w:r>
      <w:r w:rsidR="00734033">
        <w:rPr>
          <w:noProof/>
        </w:rPr>
        <mc:AlternateContent>
          <mc:Choice Requires="wps">
            <w:drawing>
              <wp:anchor distT="0" distB="0" distL="114300" distR="114300" simplePos="0" relativeHeight="251664384" behindDoc="0" locked="0" layoutInCell="1" allowOverlap="1" wp14:anchorId="6376A399" wp14:editId="596F1F8A">
                <wp:simplePos x="0" y="0"/>
                <wp:positionH relativeFrom="column">
                  <wp:posOffset>5308600</wp:posOffset>
                </wp:positionH>
                <wp:positionV relativeFrom="paragraph">
                  <wp:posOffset>77470</wp:posOffset>
                </wp:positionV>
                <wp:extent cx="1257300" cy="571500"/>
                <wp:effectExtent l="0" t="0" r="0" b="0"/>
                <wp:wrapThrough wrapText="bothSides">
                  <wp:wrapPolygon edited="0">
                    <wp:start x="655" y="2160"/>
                    <wp:lineTo x="655" y="19440"/>
                    <wp:lineTo x="20618" y="19440"/>
                    <wp:lineTo x="20618" y="2160"/>
                    <wp:lineTo x="655" y="2160"/>
                  </wp:wrapPolygon>
                </wp:wrapThrough>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48BE" w:rsidRPr="00BE09E2" w:rsidRDefault="001148BE" w:rsidP="00CA3C03">
                            <w:pPr>
                              <w:spacing w:line="240" w:lineRule="auto"/>
                              <w:rPr>
                                <w:rFonts w:ascii="Franklin Gothic Book" w:hAnsi="Franklin Gothic Book" w:cs="Times New Roman"/>
                                <w:i/>
                                <w:sz w:val="18"/>
                                <w:szCs w:val="18"/>
                              </w:rPr>
                            </w:pPr>
                            <w:r w:rsidRPr="00CA3C03">
                              <w:rPr>
                                <w:rFonts w:ascii="Franklin Gothic Book" w:hAnsi="Franklin Gothic Book" w:cs="Times New Roman"/>
                                <w:i/>
                                <w:sz w:val="18"/>
                                <w:szCs w:val="18"/>
                              </w:rPr>
                              <w:t xml:space="preserve">CONSTITUENT RELATIONS </w:t>
                            </w:r>
                            <w:r>
                              <w:rPr>
                                <w:rFonts w:ascii="Franklin Gothic Book" w:hAnsi="Franklin Gothic Book" w:cs="Times New Roman"/>
                                <w:i/>
                                <w:sz w:val="18"/>
                                <w:szCs w:val="18"/>
                              </w:rPr>
                              <w:t xml:space="preserve">           </w:t>
                            </w:r>
                            <w:r>
                              <w:rPr>
                                <w:rFonts w:ascii="Franklin Gothic Book" w:hAnsi="Franklin Gothic Book" w:cs="Times New Roman"/>
                                <w:sz w:val="18"/>
                                <w:szCs w:val="18"/>
                              </w:rPr>
                              <w:t xml:space="preserve">SEN. </w:t>
                            </w:r>
                            <w:r w:rsidR="00956DD8">
                              <w:rPr>
                                <w:rFonts w:ascii="Franklin Gothic Book" w:hAnsi="Franklin Gothic Book" w:cs="Times New Roman"/>
                                <w:sz w:val="18"/>
                                <w:szCs w:val="18"/>
                              </w:rPr>
                              <w:t>PAT CRONIN</w:t>
                            </w:r>
                          </w:p>
                          <w:p w:rsidR="001148BE" w:rsidRDefault="001148BE" w:rsidP="00CA3C03">
                            <w:pPr>
                              <w:spacing w:line="240" w:lineRule="auto"/>
                              <w:rPr>
                                <w:rFonts w:ascii="Franklin Gothic Book" w:hAnsi="Franklin Gothic Book" w:cs="Times New Roman"/>
                                <w:i/>
                                <w:sz w:val="18"/>
                                <w:szCs w:val="18"/>
                              </w:rPr>
                            </w:pPr>
                          </w:p>
                          <w:p w:rsidR="001148BE" w:rsidRPr="0031083C" w:rsidRDefault="001148BE" w:rsidP="00CA3C03">
                            <w:pPr>
                              <w:spacing w:line="240" w:lineRule="auto"/>
                              <w:rPr>
                                <w:rFonts w:ascii="Franklin Gothic Book" w:hAnsi="Franklin Gothic Book" w:cs="Times New Roman"/>
                                <w:sz w:val="18"/>
                                <w:szCs w:val="18"/>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0" type="#_x0000_t202" style="position:absolute;margin-left:418pt;margin-top:6.1pt;width:99pt;height: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" filled="f" stroked="f">
                <v:textbox inset=",7.2pt,,7.2pt">
                  <w:txbxContent>
                    <w:p w:rsidR="001148BE" w:rsidRPr="00BE09E2" w:rsidRDefault="001148BE" w:rsidP="00CA3C03">
                      <w:pPr>
                        <w:spacing w:line="240" w:lineRule="auto"/>
                        <w:rPr>
                          <w:rFonts w:ascii="Franklin Gothic Book" w:hAnsi="Franklin Gothic Book" w:cs="Times New Roman"/>
                          <w:i/>
                          <w:sz w:val="18"/>
                          <w:szCs w:val="18"/>
                        </w:rPr>
                      </w:pPr>
                      <w:r w:rsidRPr="00CA3C03">
                        <w:rPr>
                          <w:rFonts w:ascii="Franklin Gothic Book" w:hAnsi="Franklin Gothic Book" w:cs="Times New Roman"/>
                          <w:i/>
                          <w:sz w:val="18"/>
                          <w:szCs w:val="18"/>
                        </w:rPr>
                        <w:t xml:space="preserve">CONSTITUENT RELATIONS </w:t>
                      </w:r>
                      <w:r>
                        <w:rPr>
                          <w:rFonts w:ascii="Franklin Gothic Book" w:hAnsi="Franklin Gothic Book" w:cs="Times New Roman"/>
                          <w:i/>
                          <w:sz w:val="18"/>
                          <w:szCs w:val="18"/>
                        </w:rPr>
                        <w:t xml:space="preserve">           </w:t>
                      </w:r>
                      <w:r>
                        <w:rPr>
                          <w:rFonts w:ascii="Franklin Gothic Book" w:hAnsi="Franklin Gothic Book" w:cs="Times New Roman"/>
                          <w:sz w:val="18"/>
                          <w:szCs w:val="18"/>
                        </w:rPr>
                        <w:t xml:space="preserve">SEN. </w:t>
                      </w:r>
                      <w:r w:rsidR="00956DD8">
                        <w:rPr>
                          <w:rFonts w:ascii="Franklin Gothic Book" w:hAnsi="Franklin Gothic Book" w:cs="Times New Roman"/>
                          <w:sz w:val="18"/>
                          <w:szCs w:val="18"/>
                        </w:rPr>
                        <w:t>PAT CRONIN</w:t>
                      </w:r>
                    </w:p>
                    <w:p w:rsidR="001148BE" w:rsidRDefault="001148BE" w:rsidP="00CA3C03">
                      <w:pPr>
                        <w:spacing w:line="240" w:lineRule="auto"/>
                        <w:rPr>
                          <w:rFonts w:ascii="Franklin Gothic Book" w:hAnsi="Franklin Gothic Book" w:cs="Times New Roman"/>
                          <w:i/>
                          <w:sz w:val="18"/>
                          <w:szCs w:val="18"/>
                        </w:rPr>
                      </w:pPr>
                    </w:p>
                    <w:p w:rsidR="001148BE" w:rsidRPr="0031083C" w:rsidRDefault="001148BE" w:rsidP="00CA3C03">
                      <w:pPr>
                        <w:spacing w:line="240" w:lineRule="auto"/>
                        <w:rPr>
                          <w:rFonts w:ascii="Franklin Gothic Book" w:hAnsi="Franklin Gothic Book" w:cs="Times New Roman"/>
                          <w:sz w:val="18"/>
                          <w:szCs w:val="18"/>
                        </w:rPr>
                      </w:pPr>
                    </w:p>
                  </w:txbxContent>
                </v:textbox>
                <w10:wrap type="through"/>
              </v:shape>
            </w:pict>
          </mc:Fallback>
        </mc:AlternateContent>
      </w:r>
    </w:p>
    <w:p w:rsidR="00BE09E2" w:rsidRDefault="00BE09E2" w:rsidP="00BE09E2">
      <w:pPr>
        <w:spacing w:line="240" w:lineRule="auto"/>
        <w:rPr>
          <w:rFonts w:ascii="Franklin Gothic Book" w:hAnsi="Franklin Gothic Book" w:cs="Times New Roman"/>
          <w:sz w:val="18"/>
          <w:szCs w:val="18"/>
        </w:rPr>
      </w:pPr>
    </w:p>
    <w:p w:rsidR="00281B8B" w:rsidRPr="00BE09E2" w:rsidRDefault="00281B8B" w:rsidP="00BE09E2">
      <w:pPr>
        <w:spacing w:line="240" w:lineRule="auto"/>
        <w:rPr>
          <w:rFonts w:ascii="Franklin Gothic Book" w:hAnsi="Franklin Gothic Book" w:cs="Times New Roman"/>
          <w:sz w:val="18"/>
          <w:szCs w:val="18"/>
        </w:rPr>
      </w:pPr>
    </w:p>
    <w:tbl>
      <w:tblPr>
        <w:tblStyle w:val="TableGrid"/>
        <w:tblpPr w:leftFromText="180" w:rightFromText="180" w:vertAnchor="text" w:horzAnchor="page" w:tblpX="609" w:tblpY="68"/>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5508"/>
        <w:gridCol w:w="5508"/>
      </w:tblGrid>
      <w:tr w:rsidR="00BE09E2" w:rsidTr="00BE09E2">
        <w:trPr>
          <w:trHeight w:val="584"/>
        </w:trPr>
        <w:tc>
          <w:tcPr>
            <w:tcW w:w="5508" w:type="dxa"/>
            <w:vAlign w:val="center"/>
          </w:tcPr>
          <w:p w:rsidR="00281B8B" w:rsidRDefault="00281B8B" w:rsidP="00BE09E2">
            <w:pPr>
              <w:rPr>
                <w:rFonts w:ascii="Times New Roman Bold" w:hAnsi="Times New Roman Bold"/>
                <w:sz w:val="32"/>
              </w:rPr>
            </w:pPr>
          </w:p>
          <w:p w:rsidR="00281B8B" w:rsidRPr="00DD6323" w:rsidRDefault="000C4AA1" w:rsidP="00BE09E2">
            <w:pPr>
              <w:rPr>
                <w:rFonts w:ascii="Times New Roman" w:hAnsi="Times New Roman" w:cs="Times New Roman"/>
                <w:b/>
                <w:sz w:val="30"/>
                <w:szCs w:val="30"/>
              </w:rPr>
            </w:pPr>
            <w:r>
              <w:rPr>
                <w:rFonts w:ascii="Times New Roman Bold" w:hAnsi="Times New Roman Bold"/>
                <w:sz w:val="32"/>
              </w:rPr>
              <w:t>S.1314-148</w:t>
            </w:r>
          </w:p>
        </w:tc>
        <w:tc>
          <w:tcPr>
            <w:tcW w:w="5508" w:type="dxa"/>
            <w:vAlign w:val="center"/>
          </w:tcPr>
          <w:p w:rsidR="00281B8B" w:rsidRDefault="00281B8B" w:rsidP="00B36E07">
            <w:pPr>
              <w:rPr>
                <w:rFonts w:ascii="Times New Roman" w:hAnsi="Times New Roman" w:cs="Times New Roman"/>
                <w:b/>
                <w:sz w:val="28"/>
              </w:rPr>
            </w:pPr>
          </w:p>
          <w:p w:rsidR="00BE09E2" w:rsidRPr="004D7F4E" w:rsidRDefault="00281B8B" w:rsidP="00B36E07">
            <w:pPr>
              <w:rPr>
                <w:rFonts w:ascii="Times New Roman" w:hAnsi="Times New Roman" w:cs="Times New Roman"/>
                <w:b/>
              </w:rPr>
            </w:pPr>
            <w:r>
              <w:rPr>
                <w:rFonts w:ascii="Times New Roman" w:hAnsi="Times New Roman" w:cs="Times New Roman"/>
                <w:b/>
                <w:sz w:val="28"/>
              </w:rPr>
              <w:t>D</w:t>
            </w:r>
            <w:r w:rsidR="00BE09E2" w:rsidRPr="00766A7C">
              <w:rPr>
                <w:rFonts w:ascii="Times New Roman" w:hAnsi="Times New Roman" w:cs="Times New Roman"/>
                <w:b/>
                <w:sz w:val="28"/>
              </w:rPr>
              <w:t>ATE</w:t>
            </w:r>
            <w:r w:rsidR="00BE09E2">
              <w:rPr>
                <w:rFonts w:ascii="Times New Roman" w:hAnsi="Times New Roman" w:cs="Times New Roman"/>
                <w:b/>
                <w:sz w:val="28"/>
              </w:rPr>
              <w:t xml:space="preserve"> INTRODUCED</w:t>
            </w:r>
            <w:r w:rsidR="00BE09E2" w:rsidRPr="00766A7C">
              <w:rPr>
                <w:rFonts w:ascii="Times New Roman" w:hAnsi="Times New Roman" w:cs="Times New Roman"/>
                <w:b/>
                <w:sz w:val="28"/>
              </w:rPr>
              <w:t xml:space="preserve">: </w:t>
            </w:r>
            <w:r w:rsidR="0090632F">
              <w:rPr>
                <w:rFonts w:ascii="Times New Roman" w:hAnsi="Times New Roman" w:cs="Times New Roman"/>
                <w:sz w:val="28"/>
              </w:rPr>
              <w:t xml:space="preserve"> </w:t>
            </w:r>
            <w:r w:rsidR="00F82381">
              <w:rPr>
                <w:rFonts w:ascii="Times New Roman" w:hAnsi="Times New Roman" w:cs="Times New Roman"/>
                <w:sz w:val="28"/>
              </w:rPr>
              <w:t>April 30th</w:t>
            </w:r>
            <w:r w:rsidR="00B36E07">
              <w:rPr>
                <w:rFonts w:ascii="Times New Roman" w:hAnsi="Times New Roman" w:cs="Times New Roman"/>
                <w:sz w:val="28"/>
              </w:rPr>
              <w:t xml:space="preserve">, </w:t>
            </w:r>
            <w:r w:rsidR="00063CEF">
              <w:rPr>
                <w:rFonts w:ascii="Times New Roman" w:hAnsi="Times New Roman" w:cs="Times New Roman"/>
                <w:sz w:val="28"/>
              </w:rPr>
              <w:t>2014</w:t>
            </w:r>
          </w:p>
        </w:tc>
      </w:tr>
      <w:tr w:rsidR="00BE09E2" w:rsidTr="00BE09E2">
        <w:trPr>
          <w:trHeight w:val="415"/>
        </w:trPr>
        <w:tc>
          <w:tcPr>
            <w:tcW w:w="5508" w:type="dxa"/>
            <w:shd w:val="clear" w:color="auto" w:fill="F2F2F2" w:themeFill="background1" w:themeFillShade="F2"/>
            <w:vAlign w:val="center"/>
          </w:tcPr>
          <w:p w:rsidR="00BE09E2" w:rsidRPr="004D7F4E" w:rsidRDefault="0090632F" w:rsidP="000C4AA1">
            <w:pPr>
              <w:rPr>
                <w:rFonts w:ascii="Times New Roman" w:hAnsi="Times New Roman" w:cs="Times New Roman"/>
                <w:b/>
              </w:rPr>
            </w:pPr>
            <w:r w:rsidRPr="004D7F4E">
              <w:rPr>
                <w:rFonts w:ascii="Times New Roman" w:hAnsi="Times New Roman" w:cs="Times New Roman"/>
                <w:b/>
              </w:rPr>
              <w:t xml:space="preserve">SPONSORED BY: </w:t>
            </w:r>
            <w:r w:rsidR="000C4AA1">
              <w:rPr>
                <w:rFonts w:ascii="Times New Roman" w:hAnsi="Times New Roman" w:cs="Times New Roman"/>
              </w:rPr>
              <w:t xml:space="preserve">President </w:t>
            </w:r>
            <w:proofErr w:type="spellStart"/>
            <w:r w:rsidR="000C4AA1">
              <w:rPr>
                <w:rFonts w:ascii="Times New Roman" w:hAnsi="Times New Roman" w:cs="Times New Roman"/>
              </w:rPr>
              <w:t>Agyemang</w:t>
            </w:r>
            <w:proofErr w:type="spellEnd"/>
          </w:p>
        </w:tc>
        <w:tc>
          <w:tcPr>
            <w:tcW w:w="5508" w:type="dxa"/>
            <w:shd w:val="clear" w:color="auto" w:fill="F2F2F2" w:themeFill="background1" w:themeFillShade="F2"/>
            <w:vAlign w:val="center"/>
          </w:tcPr>
          <w:p w:rsidR="00BE09E2" w:rsidRPr="004D7F4E" w:rsidRDefault="0090632F" w:rsidP="000C4AA1">
            <w:pPr>
              <w:rPr>
                <w:rFonts w:ascii="Times New Roman" w:hAnsi="Times New Roman" w:cs="Times New Roman"/>
                <w:b/>
              </w:rPr>
            </w:pPr>
            <w:r w:rsidRPr="004D7F4E">
              <w:rPr>
                <w:rFonts w:ascii="Times New Roman" w:hAnsi="Times New Roman" w:cs="Times New Roman"/>
                <w:b/>
              </w:rPr>
              <w:t>COMMITTEE:</w:t>
            </w:r>
            <w:r w:rsidR="00C87EFB">
              <w:rPr>
                <w:rFonts w:ascii="Times New Roman" w:hAnsi="Times New Roman" w:cs="Times New Roman"/>
                <w:b/>
              </w:rPr>
              <w:t xml:space="preserve"> </w:t>
            </w:r>
            <w:r w:rsidR="000C4AA1">
              <w:rPr>
                <w:rFonts w:ascii="Times New Roman" w:hAnsi="Times New Roman" w:cs="Times New Roman"/>
              </w:rPr>
              <w:t>N/A</w:t>
            </w:r>
          </w:p>
        </w:tc>
      </w:tr>
      <w:tr w:rsidR="00BE09E2" w:rsidTr="00BE09E2">
        <w:trPr>
          <w:trHeight w:val="415"/>
        </w:trPr>
        <w:tc>
          <w:tcPr>
            <w:tcW w:w="5508" w:type="dxa"/>
            <w:vAlign w:val="center"/>
          </w:tcPr>
          <w:p w:rsidR="00BE09E2" w:rsidRPr="004D7F4E" w:rsidRDefault="00063CEF" w:rsidP="000C4AA1">
            <w:pPr>
              <w:rPr>
                <w:rFonts w:ascii="Times New Roman" w:hAnsi="Times New Roman" w:cs="Times New Roman"/>
                <w:b/>
              </w:rPr>
            </w:pPr>
            <w:r>
              <w:rPr>
                <w:rFonts w:ascii="Times New Roman" w:hAnsi="Times New Roman" w:cs="Times New Roman"/>
                <w:b/>
              </w:rPr>
              <w:t xml:space="preserve">SUBJECT: </w:t>
            </w:r>
            <w:r>
              <w:rPr>
                <w:rFonts w:ascii="Times New Roman" w:hAnsi="Times New Roman" w:cs="Times New Roman"/>
                <w:b/>
                <w:bCs/>
              </w:rPr>
              <w:t xml:space="preserve"> </w:t>
            </w:r>
            <w:r w:rsidR="000C4AA1">
              <w:rPr>
                <w:rFonts w:ascii="Times New Roman" w:hAnsi="Times New Roman" w:cs="Times New Roman"/>
                <w:b/>
              </w:rPr>
              <w:t xml:space="preserve"> Executive Board Structure</w:t>
            </w:r>
          </w:p>
        </w:tc>
        <w:tc>
          <w:tcPr>
            <w:tcW w:w="5508" w:type="dxa"/>
            <w:vAlign w:val="center"/>
          </w:tcPr>
          <w:p w:rsidR="00BE09E2" w:rsidRPr="004D7F4E" w:rsidRDefault="00BE09E2" w:rsidP="000C4AA1">
            <w:pPr>
              <w:rPr>
                <w:rFonts w:ascii="Times New Roman" w:hAnsi="Times New Roman" w:cs="Times New Roman"/>
                <w:b/>
              </w:rPr>
            </w:pPr>
            <w:r w:rsidRPr="004D7F4E">
              <w:rPr>
                <w:rFonts w:ascii="Times New Roman" w:hAnsi="Times New Roman" w:cs="Times New Roman"/>
                <w:b/>
              </w:rPr>
              <w:t>COMMITTEE VOTE:</w:t>
            </w:r>
            <w:r w:rsidR="00701067">
              <w:rPr>
                <w:rFonts w:ascii="Times New Roman" w:hAnsi="Times New Roman" w:cs="Times New Roman"/>
                <w:b/>
              </w:rPr>
              <w:t xml:space="preserve"> </w:t>
            </w:r>
            <w:r w:rsidRPr="004D7F4E">
              <w:rPr>
                <w:rFonts w:ascii="Times New Roman" w:hAnsi="Times New Roman" w:cs="Times New Roman"/>
                <w:b/>
              </w:rPr>
              <w:t xml:space="preserve"> </w:t>
            </w:r>
            <w:r w:rsidR="000C4AA1">
              <w:rPr>
                <w:rFonts w:ascii="Times New Roman" w:hAnsi="Times New Roman" w:cs="Times New Roman"/>
              </w:rPr>
              <w:t>N/A</w:t>
            </w:r>
            <w:bookmarkStart w:id="0" w:name="_GoBack"/>
            <w:bookmarkEnd w:id="0"/>
          </w:p>
        </w:tc>
      </w:tr>
      <w:tr w:rsidR="00BE09E2" w:rsidTr="00BE09E2">
        <w:trPr>
          <w:trHeight w:val="415"/>
        </w:trPr>
        <w:tc>
          <w:tcPr>
            <w:tcW w:w="5508" w:type="dxa"/>
            <w:shd w:val="clear" w:color="auto" w:fill="F2F2F2" w:themeFill="background1" w:themeFillShade="F2"/>
            <w:vAlign w:val="center"/>
          </w:tcPr>
          <w:p w:rsidR="00BE09E2" w:rsidRPr="004D7F4E" w:rsidRDefault="0090632F" w:rsidP="00100FF5">
            <w:pPr>
              <w:rPr>
                <w:rFonts w:ascii="Times New Roman" w:hAnsi="Times New Roman" w:cs="Times New Roman"/>
                <w:b/>
              </w:rPr>
            </w:pPr>
            <w:r w:rsidRPr="004D7F4E">
              <w:rPr>
                <w:rFonts w:ascii="Times New Roman" w:hAnsi="Times New Roman" w:cs="Times New Roman"/>
                <w:b/>
              </w:rPr>
              <w:t>SENATE VOTE:</w:t>
            </w:r>
            <w:r w:rsidR="00961117">
              <w:rPr>
                <w:rFonts w:ascii="Times New Roman" w:hAnsi="Times New Roman" w:cs="Times New Roman"/>
                <w:b/>
              </w:rPr>
              <w:t xml:space="preserve"> </w:t>
            </w:r>
          </w:p>
        </w:tc>
        <w:tc>
          <w:tcPr>
            <w:tcW w:w="5508" w:type="dxa"/>
            <w:shd w:val="clear" w:color="auto" w:fill="F2F2F2" w:themeFill="background1" w:themeFillShade="F2"/>
            <w:vAlign w:val="center"/>
          </w:tcPr>
          <w:p w:rsidR="00BE09E2" w:rsidRPr="004D7F4E" w:rsidRDefault="0090632F" w:rsidP="00BE09E2">
            <w:pPr>
              <w:rPr>
                <w:rFonts w:ascii="Times New Roman" w:hAnsi="Times New Roman" w:cs="Times New Roman"/>
                <w:b/>
              </w:rPr>
            </w:pPr>
            <w:r w:rsidRPr="004D7F4E">
              <w:rPr>
                <w:rFonts w:ascii="Times New Roman" w:hAnsi="Times New Roman" w:cs="Times New Roman"/>
                <w:b/>
              </w:rPr>
              <w:t>LEGISLATIVE RESULT:</w:t>
            </w:r>
            <w:r w:rsidR="00C030A7">
              <w:rPr>
                <w:rFonts w:ascii="Times New Roman" w:hAnsi="Times New Roman" w:cs="Times New Roman"/>
                <w:b/>
              </w:rPr>
              <w:t xml:space="preserve"> </w:t>
            </w:r>
            <w:r w:rsidR="00DF4F37">
              <w:rPr>
                <w:rFonts w:ascii="Times New Roman" w:hAnsi="Times New Roman" w:cs="Times New Roman"/>
                <w:b/>
              </w:rPr>
              <w:t xml:space="preserve"> </w:t>
            </w:r>
          </w:p>
        </w:tc>
      </w:tr>
    </w:tbl>
    <w:p w:rsidR="00774E00" w:rsidRDefault="00774E00" w:rsidP="00774E00">
      <w:pPr>
        <w:pStyle w:val="NormalWeb"/>
        <w:spacing w:after="0"/>
      </w:pPr>
    </w:p>
    <w:p w:rsidR="00F82381" w:rsidRPr="007F0815" w:rsidRDefault="00F82381" w:rsidP="00F82381">
      <w:pPr>
        <w:rPr>
          <w:rFonts w:ascii="Times New Roman" w:hAnsi="Times New Roman"/>
          <w:b/>
          <w:sz w:val="24"/>
        </w:rPr>
      </w:pPr>
      <w:r w:rsidRPr="007F0815">
        <w:rPr>
          <w:rFonts w:ascii="Times New Roman" w:hAnsi="Times New Roman"/>
          <w:b/>
          <w:sz w:val="24"/>
        </w:rPr>
        <w:t>Be it hereby proposed that the following be enacted:</w:t>
      </w:r>
    </w:p>
    <w:p w:rsidR="008C5BD8" w:rsidRDefault="008C5BD8" w:rsidP="008C5BD8">
      <w:pPr>
        <w:pStyle w:val="NoSpacing"/>
        <w:numPr>
          <w:ilvl w:val="0"/>
          <w:numId w:val="11"/>
        </w:numPr>
        <w:rPr>
          <w:rFonts w:ascii="Times New Roman" w:hAnsi="Times New Roman"/>
          <w:b/>
          <w:sz w:val="24"/>
          <w:szCs w:val="24"/>
          <w:u w:val="single"/>
        </w:rPr>
      </w:pPr>
      <w:r>
        <w:rPr>
          <w:rFonts w:ascii="Times New Roman" w:hAnsi="Times New Roman"/>
          <w:sz w:val="24"/>
          <w:szCs w:val="24"/>
          <w:u w:val="single"/>
        </w:rPr>
        <w:t>That the following section of the Student Association Bylaws be amended:</w:t>
      </w:r>
    </w:p>
    <w:p w:rsidR="008C5BD8" w:rsidRDefault="008C5BD8" w:rsidP="008C5BD8">
      <w:pPr>
        <w:pStyle w:val="NoSpacing"/>
        <w:ind w:left="720"/>
        <w:rPr>
          <w:rFonts w:ascii="Times New Roman" w:hAnsi="Times New Roman"/>
          <w:b/>
          <w:sz w:val="24"/>
          <w:szCs w:val="24"/>
          <w:u w:val="single"/>
        </w:rPr>
      </w:pPr>
    </w:p>
    <w:p w:rsidR="000C4AA1" w:rsidRPr="009A724C" w:rsidRDefault="000C4AA1" w:rsidP="000C4AA1">
      <w:pPr>
        <w:pStyle w:val="NoSpacing"/>
        <w:ind w:firstLine="720"/>
        <w:rPr>
          <w:rFonts w:ascii="Times New Roman" w:hAnsi="Times New Roman"/>
          <w:sz w:val="24"/>
          <w:szCs w:val="24"/>
        </w:rPr>
      </w:pPr>
      <w:r w:rsidRPr="009A724C">
        <w:rPr>
          <w:rFonts w:ascii="Times New Roman" w:hAnsi="Times New Roman"/>
          <w:b/>
          <w:sz w:val="24"/>
          <w:szCs w:val="24"/>
        </w:rPr>
        <w:t>303.10</w:t>
      </w:r>
      <w:r w:rsidRPr="009A724C">
        <w:rPr>
          <w:rFonts w:ascii="Times New Roman" w:hAnsi="Times New Roman"/>
          <w:sz w:val="24"/>
          <w:szCs w:val="24"/>
        </w:rPr>
        <w:t xml:space="preserve"> – Director of Academic Affairs</w:t>
      </w:r>
      <w:r>
        <w:rPr>
          <w:rFonts w:ascii="Times New Roman" w:hAnsi="Times New Roman"/>
          <w:sz w:val="24"/>
          <w:szCs w:val="24"/>
        </w:rPr>
        <w:t xml:space="preserve"> </w:t>
      </w:r>
      <w:r w:rsidRPr="00285429">
        <w:rPr>
          <w:rFonts w:ascii="Times New Roman" w:hAnsi="Times New Roman"/>
          <w:b/>
          <w:i/>
          <w:sz w:val="24"/>
          <w:szCs w:val="24"/>
        </w:rPr>
        <w:t>and Advocacy</w:t>
      </w:r>
    </w:p>
    <w:p w:rsidR="000C4AA1" w:rsidRPr="009A724C" w:rsidRDefault="000C4AA1" w:rsidP="000C4AA1">
      <w:pPr>
        <w:pStyle w:val="NoSpacing"/>
        <w:rPr>
          <w:rFonts w:ascii="Times New Roman" w:hAnsi="Times New Roman"/>
          <w:sz w:val="24"/>
          <w:szCs w:val="24"/>
        </w:rPr>
      </w:pPr>
    </w:p>
    <w:p w:rsidR="000C4AA1" w:rsidRPr="009A724C" w:rsidRDefault="000C4AA1" w:rsidP="000C4AA1">
      <w:pPr>
        <w:pStyle w:val="NoSpacing"/>
        <w:ind w:left="1440"/>
        <w:rPr>
          <w:rFonts w:ascii="Times New Roman" w:hAnsi="Times New Roman"/>
          <w:sz w:val="24"/>
          <w:szCs w:val="24"/>
        </w:rPr>
      </w:pPr>
      <w:r w:rsidRPr="009A724C">
        <w:rPr>
          <w:rFonts w:ascii="Times New Roman" w:hAnsi="Times New Roman"/>
          <w:sz w:val="24"/>
          <w:szCs w:val="24"/>
        </w:rPr>
        <w:t xml:space="preserve">303.10.1 – There shall hereby be established in the Executive Branch of Student Association the Department of Academic Affairs </w:t>
      </w:r>
      <w:r w:rsidRPr="00285429">
        <w:rPr>
          <w:rFonts w:ascii="Times New Roman" w:hAnsi="Times New Roman"/>
          <w:b/>
          <w:i/>
          <w:sz w:val="24"/>
          <w:szCs w:val="24"/>
        </w:rPr>
        <w:t>and Advocacy</w:t>
      </w:r>
      <w:r w:rsidRPr="009A724C">
        <w:rPr>
          <w:rFonts w:ascii="Times New Roman" w:hAnsi="Times New Roman"/>
          <w:sz w:val="24"/>
          <w:szCs w:val="24"/>
        </w:rPr>
        <w:t>. This department shall be responsible for making sure that the academic needs and concerns of University at Albany students are met. The Director shall organize and oversee the Academic Affairs Department.</w:t>
      </w:r>
    </w:p>
    <w:p w:rsidR="000C4AA1" w:rsidRPr="009A724C" w:rsidRDefault="000C4AA1" w:rsidP="000C4AA1">
      <w:pPr>
        <w:pStyle w:val="NoSpacing"/>
        <w:rPr>
          <w:rFonts w:ascii="Times New Roman" w:hAnsi="Times New Roman"/>
          <w:sz w:val="24"/>
          <w:szCs w:val="24"/>
        </w:rPr>
      </w:pPr>
    </w:p>
    <w:p w:rsidR="000C4AA1" w:rsidRPr="009A724C" w:rsidRDefault="000C4AA1" w:rsidP="000C4AA1">
      <w:pPr>
        <w:pStyle w:val="NoSpacing"/>
        <w:ind w:left="2160"/>
        <w:rPr>
          <w:rFonts w:ascii="Times New Roman" w:hAnsi="Times New Roman"/>
          <w:sz w:val="24"/>
          <w:szCs w:val="24"/>
        </w:rPr>
      </w:pPr>
      <w:r w:rsidRPr="009A724C">
        <w:rPr>
          <w:rFonts w:ascii="Times New Roman" w:hAnsi="Times New Roman"/>
          <w:sz w:val="24"/>
          <w:szCs w:val="24"/>
        </w:rPr>
        <w:t xml:space="preserve">303.10.1.1 – The Academic Affairs </w:t>
      </w:r>
      <w:r w:rsidRPr="00285429">
        <w:rPr>
          <w:rFonts w:ascii="Times New Roman" w:hAnsi="Times New Roman"/>
          <w:b/>
          <w:i/>
          <w:sz w:val="24"/>
          <w:szCs w:val="24"/>
        </w:rPr>
        <w:t>and Advocacy</w:t>
      </w:r>
      <w:r w:rsidRPr="009A724C">
        <w:rPr>
          <w:rFonts w:ascii="Times New Roman" w:hAnsi="Times New Roman"/>
          <w:i/>
          <w:sz w:val="24"/>
          <w:szCs w:val="24"/>
        </w:rPr>
        <w:t xml:space="preserve"> </w:t>
      </w:r>
      <w:r w:rsidRPr="009A724C">
        <w:rPr>
          <w:rFonts w:ascii="Times New Roman" w:hAnsi="Times New Roman"/>
          <w:sz w:val="24"/>
          <w:szCs w:val="24"/>
        </w:rPr>
        <w:t>Department shall have one (1) Assistant Director who shall be nominated by the Director, with the advice and consent of the Vice President, and appointed by the President.  They shall serve under the guidance of the Director.</w:t>
      </w:r>
    </w:p>
    <w:p w:rsidR="000C4AA1" w:rsidRPr="009A724C" w:rsidRDefault="000C4AA1" w:rsidP="000C4AA1">
      <w:pPr>
        <w:pStyle w:val="NoSpacing"/>
        <w:rPr>
          <w:rFonts w:ascii="Times New Roman" w:hAnsi="Times New Roman"/>
          <w:sz w:val="24"/>
          <w:szCs w:val="24"/>
        </w:rPr>
      </w:pPr>
    </w:p>
    <w:p w:rsidR="000C4AA1" w:rsidRPr="009A724C" w:rsidRDefault="000C4AA1" w:rsidP="000C4AA1">
      <w:pPr>
        <w:pStyle w:val="NoSpacing"/>
        <w:ind w:left="2160"/>
        <w:rPr>
          <w:rFonts w:ascii="Times New Roman" w:hAnsi="Times New Roman"/>
          <w:sz w:val="24"/>
          <w:szCs w:val="24"/>
        </w:rPr>
      </w:pPr>
      <w:r w:rsidRPr="009A724C">
        <w:rPr>
          <w:rFonts w:ascii="Times New Roman" w:hAnsi="Times New Roman"/>
          <w:sz w:val="24"/>
          <w:szCs w:val="24"/>
        </w:rPr>
        <w:t xml:space="preserve">303.10.1.2 – The Assistant Director of Academic Affairs </w:t>
      </w:r>
      <w:r w:rsidRPr="00285429">
        <w:rPr>
          <w:rFonts w:ascii="Times New Roman" w:hAnsi="Times New Roman"/>
          <w:b/>
          <w:i/>
          <w:sz w:val="24"/>
          <w:szCs w:val="24"/>
        </w:rPr>
        <w:t>and Advocacy</w:t>
      </w:r>
      <w:r w:rsidRPr="009A724C">
        <w:rPr>
          <w:rFonts w:ascii="Times New Roman" w:hAnsi="Times New Roman"/>
          <w:i/>
          <w:sz w:val="24"/>
          <w:szCs w:val="24"/>
        </w:rPr>
        <w:t xml:space="preserve"> </w:t>
      </w:r>
      <w:r w:rsidRPr="009A724C">
        <w:rPr>
          <w:rFonts w:ascii="Times New Roman" w:hAnsi="Times New Roman"/>
          <w:sz w:val="24"/>
          <w:szCs w:val="24"/>
        </w:rPr>
        <w:t>shall have the following duties and responsibilities:</w:t>
      </w:r>
    </w:p>
    <w:p w:rsidR="000C4AA1" w:rsidRPr="009A724C" w:rsidRDefault="000C4AA1" w:rsidP="000C4AA1">
      <w:pPr>
        <w:pStyle w:val="NoSpacing"/>
        <w:rPr>
          <w:rFonts w:ascii="Times New Roman" w:hAnsi="Times New Roman"/>
          <w:sz w:val="24"/>
          <w:szCs w:val="24"/>
        </w:rPr>
      </w:pPr>
    </w:p>
    <w:p w:rsidR="000C4AA1" w:rsidRPr="009A724C" w:rsidRDefault="000C4AA1" w:rsidP="000C4AA1">
      <w:pPr>
        <w:pStyle w:val="NoSpacing"/>
        <w:ind w:left="2880"/>
        <w:rPr>
          <w:rFonts w:ascii="Times New Roman" w:hAnsi="Times New Roman"/>
          <w:sz w:val="24"/>
          <w:szCs w:val="24"/>
        </w:rPr>
      </w:pPr>
      <w:r w:rsidRPr="009A724C">
        <w:rPr>
          <w:rFonts w:ascii="Times New Roman" w:hAnsi="Times New Roman"/>
          <w:sz w:val="24"/>
          <w:szCs w:val="24"/>
        </w:rPr>
        <w:t>303.10.1.2.1 – Assist the Director in organizing and overseeing the Academic Affairs Department.</w:t>
      </w:r>
    </w:p>
    <w:p w:rsidR="000C4AA1" w:rsidRPr="009A724C" w:rsidRDefault="000C4AA1" w:rsidP="000C4AA1">
      <w:pPr>
        <w:pStyle w:val="NoSpacing"/>
        <w:rPr>
          <w:rFonts w:ascii="Times New Roman" w:hAnsi="Times New Roman"/>
          <w:sz w:val="24"/>
          <w:szCs w:val="24"/>
        </w:rPr>
      </w:pPr>
    </w:p>
    <w:p w:rsidR="000C4AA1" w:rsidRPr="009A724C" w:rsidRDefault="000C4AA1" w:rsidP="000C4AA1">
      <w:pPr>
        <w:pStyle w:val="NoSpacing"/>
        <w:ind w:left="2160" w:firstLine="720"/>
        <w:rPr>
          <w:rFonts w:ascii="Times New Roman" w:hAnsi="Times New Roman"/>
          <w:sz w:val="24"/>
          <w:szCs w:val="24"/>
        </w:rPr>
      </w:pPr>
      <w:r w:rsidRPr="009A724C">
        <w:rPr>
          <w:rFonts w:ascii="Times New Roman" w:hAnsi="Times New Roman"/>
          <w:sz w:val="24"/>
          <w:szCs w:val="24"/>
        </w:rPr>
        <w:t>303.10.1.2.2 – Perform any duties assigned by the Director.</w:t>
      </w:r>
    </w:p>
    <w:p w:rsidR="000C4AA1" w:rsidRPr="009A724C" w:rsidRDefault="000C4AA1" w:rsidP="000C4AA1">
      <w:pPr>
        <w:pStyle w:val="NoSpacing"/>
        <w:rPr>
          <w:rFonts w:ascii="Times New Roman" w:hAnsi="Times New Roman"/>
          <w:sz w:val="24"/>
          <w:szCs w:val="24"/>
        </w:rPr>
      </w:pPr>
    </w:p>
    <w:p w:rsidR="000C4AA1" w:rsidRPr="009A724C" w:rsidRDefault="000C4AA1" w:rsidP="000C4AA1">
      <w:pPr>
        <w:pStyle w:val="NoSpacing"/>
        <w:ind w:left="2880"/>
        <w:rPr>
          <w:rFonts w:ascii="Times New Roman" w:hAnsi="Times New Roman"/>
          <w:sz w:val="24"/>
          <w:szCs w:val="24"/>
        </w:rPr>
      </w:pPr>
      <w:r w:rsidRPr="009A724C">
        <w:rPr>
          <w:rFonts w:ascii="Times New Roman" w:hAnsi="Times New Roman"/>
          <w:sz w:val="24"/>
          <w:szCs w:val="24"/>
        </w:rPr>
        <w:t>303.10.1.2.3 – In the absence of the Director, or upon his/her request, the Associate Director shall assume all duties and responsibilities of the Director.</w:t>
      </w:r>
    </w:p>
    <w:p w:rsidR="000C4AA1" w:rsidRPr="009A724C" w:rsidRDefault="000C4AA1" w:rsidP="000C4AA1">
      <w:pPr>
        <w:pStyle w:val="NoSpacing"/>
        <w:rPr>
          <w:rFonts w:ascii="Times New Roman" w:hAnsi="Times New Roman"/>
          <w:sz w:val="24"/>
          <w:szCs w:val="24"/>
        </w:rPr>
      </w:pPr>
    </w:p>
    <w:p w:rsidR="000C4AA1" w:rsidRPr="009A724C" w:rsidRDefault="000C4AA1" w:rsidP="000C4AA1">
      <w:pPr>
        <w:pStyle w:val="NoSpacing"/>
        <w:ind w:left="1440"/>
        <w:rPr>
          <w:rFonts w:ascii="Times New Roman" w:hAnsi="Times New Roman"/>
          <w:sz w:val="24"/>
          <w:szCs w:val="24"/>
        </w:rPr>
      </w:pPr>
      <w:r w:rsidRPr="009A724C">
        <w:rPr>
          <w:rFonts w:ascii="Times New Roman" w:hAnsi="Times New Roman"/>
          <w:sz w:val="24"/>
          <w:szCs w:val="24"/>
        </w:rPr>
        <w:t xml:space="preserve">303.10.1.3 – The Director of Academic Affairs </w:t>
      </w:r>
      <w:r w:rsidRPr="00285429">
        <w:rPr>
          <w:rFonts w:ascii="Times New Roman" w:hAnsi="Times New Roman"/>
          <w:b/>
          <w:i/>
          <w:sz w:val="24"/>
          <w:szCs w:val="24"/>
        </w:rPr>
        <w:t>and Advocacy</w:t>
      </w:r>
      <w:r w:rsidRPr="009A724C">
        <w:rPr>
          <w:rFonts w:ascii="Times New Roman" w:hAnsi="Times New Roman"/>
          <w:sz w:val="24"/>
          <w:szCs w:val="24"/>
        </w:rPr>
        <w:t xml:space="preserve"> shall be appointed by the President with the advice and consent of the Vice President and confirmed by two-thirds (2/3) vote of the Student Association Senate.</w:t>
      </w:r>
    </w:p>
    <w:p w:rsidR="000C4AA1" w:rsidRPr="009A724C" w:rsidRDefault="000C4AA1" w:rsidP="000C4AA1">
      <w:pPr>
        <w:pStyle w:val="NoSpacing"/>
        <w:rPr>
          <w:rFonts w:ascii="Times New Roman" w:hAnsi="Times New Roman"/>
          <w:sz w:val="24"/>
          <w:szCs w:val="24"/>
        </w:rPr>
      </w:pPr>
    </w:p>
    <w:p w:rsidR="000C4AA1" w:rsidRPr="009A724C" w:rsidRDefault="000C4AA1" w:rsidP="000C4AA1">
      <w:pPr>
        <w:pStyle w:val="NoSpacing"/>
        <w:ind w:left="1440"/>
        <w:rPr>
          <w:rFonts w:ascii="Times New Roman" w:hAnsi="Times New Roman"/>
          <w:sz w:val="24"/>
          <w:szCs w:val="24"/>
        </w:rPr>
      </w:pPr>
      <w:r w:rsidRPr="009A724C">
        <w:rPr>
          <w:rFonts w:ascii="Times New Roman" w:hAnsi="Times New Roman"/>
          <w:sz w:val="24"/>
          <w:szCs w:val="24"/>
        </w:rPr>
        <w:t xml:space="preserve">303.10.1.4 – The Director of Academic Affairs </w:t>
      </w:r>
      <w:r w:rsidRPr="00285429">
        <w:rPr>
          <w:rFonts w:ascii="Times New Roman" w:hAnsi="Times New Roman"/>
          <w:b/>
          <w:i/>
          <w:sz w:val="24"/>
          <w:szCs w:val="24"/>
        </w:rPr>
        <w:t>and Advocacy</w:t>
      </w:r>
      <w:r w:rsidRPr="009A724C">
        <w:rPr>
          <w:rFonts w:ascii="Times New Roman" w:hAnsi="Times New Roman"/>
          <w:sz w:val="24"/>
          <w:szCs w:val="24"/>
        </w:rPr>
        <w:t xml:space="preserve"> shall have the following duties and responsibilities:</w:t>
      </w:r>
    </w:p>
    <w:p w:rsidR="000C4AA1" w:rsidRPr="009A724C" w:rsidRDefault="000C4AA1" w:rsidP="000C4AA1">
      <w:pPr>
        <w:pStyle w:val="NoSpacing"/>
        <w:rPr>
          <w:rFonts w:ascii="Times New Roman" w:hAnsi="Times New Roman"/>
          <w:sz w:val="24"/>
          <w:szCs w:val="24"/>
        </w:rPr>
      </w:pPr>
    </w:p>
    <w:p w:rsidR="000C4AA1" w:rsidRPr="009A724C" w:rsidRDefault="000C4AA1" w:rsidP="000C4AA1">
      <w:pPr>
        <w:pStyle w:val="NoSpacing"/>
        <w:ind w:left="2160"/>
        <w:rPr>
          <w:rFonts w:ascii="Times New Roman" w:hAnsi="Times New Roman"/>
          <w:sz w:val="24"/>
          <w:szCs w:val="24"/>
        </w:rPr>
      </w:pPr>
      <w:r w:rsidRPr="009A724C">
        <w:rPr>
          <w:rFonts w:ascii="Times New Roman" w:hAnsi="Times New Roman"/>
          <w:sz w:val="24"/>
          <w:szCs w:val="24"/>
        </w:rPr>
        <w:t xml:space="preserve">303.10.1.4.1 – Shall be the President’s </w:t>
      </w:r>
      <w:r w:rsidRPr="00285429">
        <w:rPr>
          <w:rFonts w:ascii="Times New Roman" w:hAnsi="Times New Roman"/>
          <w:b/>
          <w:i/>
          <w:sz w:val="24"/>
          <w:szCs w:val="24"/>
        </w:rPr>
        <w:t>default</w:t>
      </w:r>
      <w:r w:rsidRPr="009A724C">
        <w:rPr>
          <w:rFonts w:ascii="Times New Roman" w:hAnsi="Times New Roman"/>
          <w:i/>
          <w:sz w:val="24"/>
          <w:szCs w:val="24"/>
        </w:rPr>
        <w:t xml:space="preserve"> </w:t>
      </w:r>
      <w:r w:rsidRPr="009A724C">
        <w:rPr>
          <w:rFonts w:ascii="Times New Roman" w:hAnsi="Times New Roman"/>
          <w:sz w:val="24"/>
          <w:szCs w:val="24"/>
        </w:rPr>
        <w:t>representative to the many governance bodies of the University, including, but not limited to the University Senate.</w:t>
      </w:r>
    </w:p>
    <w:p w:rsidR="000C4AA1" w:rsidRPr="009A724C" w:rsidRDefault="000C4AA1" w:rsidP="000C4AA1">
      <w:pPr>
        <w:pStyle w:val="NoSpacing"/>
        <w:rPr>
          <w:rFonts w:ascii="Times New Roman" w:hAnsi="Times New Roman"/>
          <w:sz w:val="24"/>
          <w:szCs w:val="24"/>
        </w:rPr>
      </w:pPr>
    </w:p>
    <w:p w:rsidR="000C4AA1" w:rsidRPr="009A724C" w:rsidRDefault="000C4AA1" w:rsidP="000C4AA1">
      <w:pPr>
        <w:pStyle w:val="NoSpacing"/>
        <w:ind w:left="2160"/>
        <w:rPr>
          <w:rFonts w:ascii="Times New Roman" w:hAnsi="Times New Roman"/>
          <w:sz w:val="24"/>
          <w:szCs w:val="24"/>
        </w:rPr>
      </w:pPr>
      <w:r w:rsidRPr="009A724C">
        <w:rPr>
          <w:rFonts w:ascii="Times New Roman" w:hAnsi="Times New Roman"/>
          <w:sz w:val="24"/>
          <w:szCs w:val="24"/>
        </w:rPr>
        <w:t>303.10.1.4.2 – Shall oversee the examination of all student academic concerns.</w:t>
      </w:r>
    </w:p>
    <w:p w:rsidR="000C4AA1" w:rsidRPr="009A724C" w:rsidRDefault="000C4AA1" w:rsidP="000C4AA1">
      <w:pPr>
        <w:pStyle w:val="NoSpacing"/>
        <w:rPr>
          <w:rFonts w:ascii="Times New Roman" w:hAnsi="Times New Roman"/>
          <w:sz w:val="24"/>
          <w:szCs w:val="24"/>
        </w:rPr>
      </w:pPr>
    </w:p>
    <w:p w:rsidR="000C4AA1" w:rsidRPr="009A724C" w:rsidRDefault="000C4AA1" w:rsidP="000C4AA1">
      <w:pPr>
        <w:pStyle w:val="NoSpacing"/>
        <w:ind w:left="2880"/>
        <w:rPr>
          <w:rFonts w:ascii="Times New Roman" w:hAnsi="Times New Roman"/>
          <w:sz w:val="24"/>
          <w:szCs w:val="24"/>
        </w:rPr>
      </w:pPr>
      <w:r w:rsidRPr="009A724C">
        <w:rPr>
          <w:rFonts w:ascii="Times New Roman" w:hAnsi="Times New Roman"/>
          <w:sz w:val="24"/>
          <w:szCs w:val="24"/>
        </w:rPr>
        <w:t>303.10.1.4.2.1 – Handle all student grievances pertaining to teachers/academics, working with the Marketing Department to publicize ways for students to file grievance.</w:t>
      </w:r>
    </w:p>
    <w:p w:rsidR="000C4AA1" w:rsidRPr="009A724C" w:rsidRDefault="000C4AA1" w:rsidP="000C4AA1">
      <w:pPr>
        <w:pStyle w:val="NoSpacing"/>
        <w:rPr>
          <w:rFonts w:ascii="Times New Roman" w:hAnsi="Times New Roman"/>
          <w:sz w:val="24"/>
          <w:szCs w:val="24"/>
        </w:rPr>
      </w:pPr>
    </w:p>
    <w:p w:rsidR="000C4AA1" w:rsidRPr="009A724C" w:rsidRDefault="000C4AA1" w:rsidP="000C4AA1">
      <w:pPr>
        <w:pStyle w:val="NoSpacing"/>
        <w:ind w:left="2160"/>
        <w:rPr>
          <w:rFonts w:ascii="Times New Roman" w:hAnsi="Times New Roman"/>
          <w:sz w:val="24"/>
          <w:szCs w:val="24"/>
        </w:rPr>
      </w:pPr>
      <w:r w:rsidRPr="009A724C">
        <w:rPr>
          <w:rFonts w:ascii="Times New Roman" w:hAnsi="Times New Roman"/>
          <w:sz w:val="24"/>
          <w:szCs w:val="24"/>
        </w:rPr>
        <w:t>303.10.1.4.3 – Shall serve as a channel of communication in academic matters between the Student Association and University administration.</w:t>
      </w:r>
    </w:p>
    <w:p w:rsidR="000C4AA1" w:rsidRPr="009A724C" w:rsidRDefault="000C4AA1" w:rsidP="000C4AA1">
      <w:pPr>
        <w:pStyle w:val="NoSpacing"/>
        <w:rPr>
          <w:rFonts w:ascii="Times New Roman" w:hAnsi="Times New Roman"/>
          <w:sz w:val="24"/>
          <w:szCs w:val="24"/>
        </w:rPr>
      </w:pPr>
    </w:p>
    <w:p w:rsidR="000C4AA1" w:rsidRPr="009A724C" w:rsidRDefault="000C4AA1" w:rsidP="000C4AA1">
      <w:pPr>
        <w:pStyle w:val="NoSpacing"/>
        <w:ind w:left="2160"/>
        <w:rPr>
          <w:rFonts w:ascii="Times New Roman" w:hAnsi="Times New Roman"/>
          <w:sz w:val="24"/>
          <w:szCs w:val="24"/>
        </w:rPr>
      </w:pPr>
      <w:r w:rsidRPr="009A724C">
        <w:rPr>
          <w:rFonts w:ascii="Times New Roman" w:hAnsi="Times New Roman"/>
          <w:sz w:val="24"/>
          <w:szCs w:val="24"/>
        </w:rPr>
        <w:t>303.10.1.4.4 – Shall do everything in his/her power to achieve/ensure the optimum amount of student input on all University academic policy-making bodies.</w:t>
      </w:r>
    </w:p>
    <w:p w:rsidR="000C4AA1" w:rsidRPr="009A724C" w:rsidRDefault="000C4AA1" w:rsidP="000C4AA1">
      <w:pPr>
        <w:pStyle w:val="NoSpacing"/>
        <w:rPr>
          <w:rFonts w:ascii="Times New Roman" w:hAnsi="Times New Roman"/>
          <w:sz w:val="24"/>
          <w:szCs w:val="24"/>
        </w:rPr>
      </w:pPr>
    </w:p>
    <w:p w:rsidR="000C4AA1" w:rsidRPr="009A724C" w:rsidRDefault="000C4AA1" w:rsidP="000C4AA1">
      <w:pPr>
        <w:pStyle w:val="NoSpacing"/>
        <w:ind w:left="2160"/>
        <w:rPr>
          <w:rFonts w:ascii="Times New Roman" w:hAnsi="Times New Roman"/>
          <w:sz w:val="24"/>
          <w:szCs w:val="24"/>
        </w:rPr>
      </w:pPr>
      <w:r w:rsidRPr="009A724C">
        <w:rPr>
          <w:rFonts w:ascii="Times New Roman" w:hAnsi="Times New Roman"/>
          <w:sz w:val="24"/>
          <w:szCs w:val="24"/>
        </w:rPr>
        <w:t>303.10.1.4.5 – Shall coordinate all Student Association operations in the area of faculty evaluation.</w:t>
      </w:r>
    </w:p>
    <w:p w:rsidR="000C4AA1" w:rsidRPr="009A724C" w:rsidRDefault="000C4AA1" w:rsidP="000C4AA1">
      <w:pPr>
        <w:pStyle w:val="NoSpacing"/>
        <w:rPr>
          <w:rFonts w:ascii="Times New Roman" w:hAnsi="Times New Roman"/>
          <w:sz w:val="24"/>
          <w:szCs w:val="24"/>
        </w:rPr>
      </w:pPr>
    </w:p>
    <w:p w:rsidR="000C4AA1" w:rsidRPr="009A724C" w:rsidRDefault="000C4AA1" w:rsidP="000C4AA1">
      <w:pPr>
        <w:pStyle w:val="NoSpacing"/>
        <w:ind w:left="2160"/>
        <w:rPr>
          <w:rFonts w:ascii="Times New Roman" w:hAnsi="Times New Roman"/>
          <w:sz w:val="24"/>
          <w:szCs w:val="24"/>
        </w:rPr>
      </w:pPr>
      <w:r w:rsidRPr="009A724C">
        <w:rPr>
          <w:rFonts w:ascii="Times New Roman" w:hAnsi="Times New Roman"/>
          <w:sz w:val="24"/>
          <w:szCs w:val="24"/>
        </w:rPr>
        <w:t>303.10.1.4.6 – The Director, or his/her designee, shall report weekly to the Senate Committee on Governance in addition to regular reporting requirements.</w:t>
      </w:r>
    </w:p>
    <w:p w:rsidR="000C4AA1" w:rsidRPr="009A724C" w:rsidRDefault="000C4AA1" w:rsidP="000C4AA1">
      <w:pPr>
        <w:pStyle w:val="NoSpacing"/>
        <w:ind w:left="2160"/>
        <w:rPr>
          <w:rFonts w:ascii="Times New Roman" w:hAnsi="Times New Roman"/>
          <w:sz w:val="24"/>
          <w:szCs w:val="24"/>
        </w:rPr>
      </w:pPr>
    </w:p>
    <w:p w:rsidR="000C4AA1" w:rsidRPr="009A724C" w:rsidRDefault="000C4AA1" w:rsidP="000C4AA1">
      <w:pPr>
        <w:pStyle w:val="NoSpacing"/>
        <w:ind w:left="2160"/>
        <w:rPr>
          <w:rFonts w:ascii="Times New Roman" w:hAnsi="Times New Roman"/>
          <w:i/>
          <w:sz w:val="24"/>
          <w:szCs w:val="24"/>
        </w:rPr>
      </w:pPr>
      <w:r w:rsidRPr="009A724C">
        <w:rPr>
          <w:rFonts w:ascii="Times New Roman" w:hAnsi="Times New Roman"/>
          <w:i/>
          <w:sz w:val="24"/>
          <w:szCs w:val="24"/>
        </w:rPr>
        <w:t>303.10.1.4.7– Create and maintain a mechanism by which the Student Association may effectively respond to the problems of individual students.</w:t>
      </w:r>
    </w:p>
    <w:p w:rsidR="000C4AA1" w:rsidRPr="009A724C" w:rsidRDefault="000C4AA1" w:rsidP="000C4AA1">
      <w:pPr>
        <w:pStyle w:val="NoSpacing"/>
        <w:rPr>
          <w:rFonts w:ascii="Times New Roman" w:hAnsi="Times New Roman"/>
          <w:i/>
          <w:sz w:val="24"/>
          <w:szCs w:val="24"/>
        </w:rPr>
      </w:pPr>
    </w:p>
    <w:p w:rsidR="000C4AA1" w:rsidRPr="009A724C" w:rsidRDefault="000C4AA1" w:rsidP="000C4AA1">
      <w:pPr>
        <w:pStyle w:val="NoSpacing"/>
        <w:ind w:left="2880"/>
        <w:rPr>
          <w:rFonts w:ascii="Times New Roman" w:hAnsi="Times New Roman"/>
          <w:i/>
          <w:sz w:val="24"/>
          <w:szCs w:val="24"/>
        </w:rPr>
      </w:pPr>
      <w:r w:rsidRPr="009A724C">
        <w:rPr>
          <w:rFonts w:ascii="Times New Roman" w:hAnsi="Times New Roman"/>
          <w:i/>
          <w:sz w:val="24"/>
          <w:szCs w:val="24"/>
        </w:rPr>
        <w:t>303.10.1.4.7.1– The Director of Academic Affairs and Advocacy shall ensure that this function of his/her office is publicized.</w:t>
      </w:r>
    </w:p>
    <w:p w:rsidR="000C4AA1" w:rsidRPr="009A724C" w:rsidRDefault="000C4AA1" w:rsidP="000C4AA1">
      <w:pPr>
        <w:pStyle w:val="NoSpacing"/>
        <w:rPr>
          <w:rFonts w:ascii="Times New Roman" w:hAnsi="Times New Roman"/>
          <w:i/>
          <w:sz w:val="24"/>
          <w:szCs w:val="24"/>
        </w:rPr>
      </w:pPr>
    </w:p>
    <w:p w:rsidR="000C4AA1" w:rsidRPr="009A724C" w:rsidRDefault="000C4AA1" w:rsidP="000C4AA1">
      <w:pPr>
        <w:pStyle w:val="NoSpacing"/>
        <w:ind w:left="2160"/>
        <w:rPr>
          <w:rFonts w:ascii="Times New Roman" w:hAnsi="Times New Roman"/>
          <w:i/>
          <w:sz w:val="24"/>
          <w:szCs w:val="24"/>
        </w:rPr>
      </w:pPr>
      <w:r w:rsidRPr="009A724C">
        <w:rPr>
          <w:rFonts w:ascii="Times New Roman" w:hAnsi="Times New Roman"/>
          <w:i/>
          <w:sz w:val="24"/>
          <w:szCs w:val="24"/>
        </w:rPr>
        <w:t>303.10.1.4.8 – Have the knowledge to write resolutions to problems proposed by the undergraduate student body.</w:t>
      </w:r>
    </w:p>
    <w:p w:rsidR="000C4AA1" w:rsidRPr="009A724C" w:rsidRDefault="000C4AA1" w:rsidP="000C4AA1">
      <w:pPr>
        <w:pStyle w:val="NoSpacing"/>
        <w:rPr>
          <w:rFonts w:ascii="Times New Roman" w:hAnsi="Times New Roman"/>
          <w:i/>
          <w:sz w:val="24"/>
          <w:szCs w:val="24"/>
        </w:rPr>
      </w:pPr>
    </w:p>
    <w:p w:rsidR="000C4AA1" w:rsidRPr="009A724C" w:rsidRDefault="000C4AA1" w:rsidP="000C4AA1">
      <w:pPr>
        <w:pStyle w:val="NoSpacing"/>
        <w:ind w:left="2160"/>
        <w:rPr>
          <w:rFonts w:ascii="Times New Roman" w:hAnsi="Times New Roman"/>
          <w:i/>
          <w:sz w:val="24"/>
          <w:szCs w:val="24"/>
        </w:rPr>
      </w:pPr>
      <w:r w:rsidRPr="009A724C">
        <w:rPr>
          <w:rFonts w:ascii="Times New Roman" w:hAnsi="Times New Roman"/>
          <w:i/>
          <w:sz w:val="24"/>
          <w:szCs w:val="24"/>
        </w:rPr>
        <w:t>303.10.1.4.9 – Initiate and execute programs, and act as the student’s advocate in response to all relevant issues, in the area of student rights and student welfare.</w:t>
      </w:r>
    </w:p>
    <w:p w:rsidR="000C4AA1" w:rsidRPr="009A724C" w:rsidRDefault="000C4AA1" w:rsidP="000C4AA1">
      <w:pPr>
        <w:pStyle w:val="NoSpacing"/>
        <w:rPr>
          <w:rFonts w:ascii="Times New Roman" w:hAnsi="Times New Roman"/>
          <w:i/>
          <w:sz w:val="24"/>
          <w:szCs w:val="24"/>
        </w:rPr>
      </w:pPr>
    </w:p>
    <w:p w:rsidR="000C4AA1" w:rsidRPr="009A724C" w:rsidRDefault="000C4AA1" w:rsidP="000C4AA1">
      <w:pPr>
        <w:pStyle w:val="NoSpacing"/>
        <w:ind w:left="2160"/>
        <w:rPr>
          <w:rFonts w:ascii="Times New Roman" w:hAnsi="Times New Roman"/>
          <w:i/>
          <w:sz w:val="24"/>
          <w:szCs w:val="24"/>
        </w:rPr>
      </w:pPr>
      <w:proofErr w:type="gramStart"/>
      <w:r w:rsidRPr="009A724C">
        <w:rPr>
          <w:rFonts w:ascii="Times New Roman" w:hAnsi="Times New Roman"/>
          <w:i/>
          <w:sz w:val="24"/>
          <w:szCs w:val="24"/>
        </w:rPr>
        <w:t>303.10.1.4.10 – Serve as a channel of communication in non-academic matters between the Student Association and University administration.</w:t>
      </w:r>
      <w:proofErr w:type="gramEnd"/>
    </w:p>
    <w:p w:rsidR="000C4AA1" w:rsidRPr="009A724C" w:rsidRDefault="000C4AA1" w:rsidP="000C4AA1">
      <w:pPr>
        <w:pStyle w:val="NoSpacing"/>
        <w:rPr>
          <w:rFonts w:ascii="Times New Roman" w:hAnsi="Times New Roman"/>
          <w:i/>
          <w:sz w:val="24"/>
          <w:szCs w:val="24"/>
        </w:rPr>
      </w:pPr>
    </w:p>
    <w:p w:rsidR="000C4AA1" w:rsidRPr="009A724C" w:rsidRDefault="000C4AA1" w:rsidP="000C4AA1">
      <w:pPr>
        <w:pStyle w:val="NoSpacing"/>
        <w:ind w:left="2160"/>
        <w:rPr>
          <w:rFonts w:ascii="Times New Roman" w:hAnsi="Times New Roman"/>
          <w:i/>
          <w:sz w:val="24"/>
          <w:szCs w:val="24"/>
        </w:rPr>
      </w:pPr>
      <w:r w:rsidRPr="009A724C">
        <w:rPr>
          <w:rFonts w:ascii="Times New Roman" w:hAnsi="Times New Roman"/>
          <w:i/>
          <w:sz w:val="24"/>
          <w:szCs w:val="24"/>
        </w:rPr>
        <w:t>303.10.1.4.11 – Do everything in his/her power to achieve/ensure the optimum amount of student input on all University nonacademic policy-making bodies.</w:t>
      </w:r>
    </w:p>
    <w:p w:rsidR="000C4AA1" w:rsidRPr="009A724C" w:rsidRDefault="000C4AA1" w:rsidP="000C4AA1">
      <w:pPr>
        <w:pStyle w:val="NoSpacing"/>
        <w:rPr>
          <w:rFonts w:ascii="Times New Roman" w:hAnsi="Times New Roman"/>
          <w:sz w:val="24"/>
          <w:szCs w:val="24"/>
        </w:rPr>
      </w:pPr>
    </w:p>
    <w:p w:rsidR="000C4AA1" w:rsidRPr="009A724C" w:rsidRDefault="000C4AA1" w:rsidP="000C4AA1">
      <w:pPr>
        <w:pStyle w:val="NoSpacing"/>
        <w:ind w:firstLine="720"/>
        <w:rPr>
          <w:rFonts w:ascii="Times New Roman" w:hAnsi="Times New Roman"/>
          <w:strike/>
          <w:sz w:val="24"/>
          <w:szCs w:val="24"/>
        </w:rPr>
      </w:pPr>
      <w:r w:rsidRPr="009A724C">
        <w:rPr>
          <w:rFonts w:ascii="Times New Roman" w:hAnsi="Times New Roman"/>
          <w:b/>
          <w:strike/>
          <w:sz w:val="24"/>
          <w:szCs w:val="24"/>
        </w:rPr>
        <w:t>303.11</w:t>
      </w:r>
      <w:r w:rsidRPr="009A724C">
        <w:rPr>
          <w:rFonts w:ascii="Times New Roman" w:hAnsi="Times New Roman"/>
          <w:strike/>
          <w:sz w:val="24"/>
          <w:szCs w:val="24"/>
        </w:rPr>
        <w:t xml:space="preserve"> – Student Advocate</w:t>
      </w:r>
    </w:p>
    <w:p w:rsidR="000C4AA1" w:rsidRPr="009A724C" w:rsidRDefault="000C4AA1" w:rsidP="000C4AA1">
      <w:pPr>
        <w:pStyle w:val="NoSpacing"/>
        <w:rPr>
          <w:rFonts w:ascii="Times New Roman" w:hAnsi="Times New Roman"/>
          <w:strike/>
          <w:sz w:val="24"/>
          <w:szCs w:val="24"/>
        </w:rPr>
      </w:pPr>
    </w:p>
    <w:p w:rsidR="000C4AA1" w:rsidRPr="009A724C" w:rsidRDefault="000C4AA1" w:rsidP="000C4AA1">
      <w:pPr>
        <w:pStyle w:val="NoSpacing"/>
        <w:ind w:left="1440"/>
        <w:rPr>
          <w:rFonts w:ascii="Times New Roman" w:hAnsi="Times New Roman"/>
          <w:strike/>
          <w:sz w:val="24"/>
          <w:szCs w:val="24"/>
        </w:rPr>
      </w:pPr>
      <w:r w:rsidRPr="009A724C">
        <w:rPr>
          <w:rFonts w:ascii="Times New Roman" w:hAnsi="Times New Roman"/>
          <w:strike/>
          <w:sz w:val="24"/>
          <w:szCs w:val="24"/>
        </w:rPr>
        <w:t>303.11.1 – There shall hereby be established in the Student Association the Office of the Student Advocate. The Office of the Student Advocate shall be responsible for advocating for the needs of individual students. The Student Advocate shall head the office.</w:t>
      </w:r>
    </w:p>
    <w:p w:rsidR="000C4AA1" w:rsidRPr="009A724C" w:rsidRDefault="000C4AA1" w:rsidP="000C4AA1">
      <w:pPr>
        <w:pStyle w:val="NoSpacing"/>
        <w:rPr>
          <w:rFonts w:ascii="Times New Roman" w:hAnsi="Times New Roman"/>
          <w:strike/>
          <w:sz w:val="24"/>
          <w:szCs w:val="24"/>
        </w:rPr>
      </w:pPr>
    </w:p>
    <w:p w:rsidR="000C4AA1" w:rsidRPr="009A724C" w:rsidRDefault="000C4AA1" w:rsidP="000C4AA1">
      <w:pPr>
        <w:pStyle w:val="NoSpacing"/>
        <w:ind w:left="1440"/>
        <w:rPr>
          <w:rFonts w:ascii="Times New Roman" w:hAnsi="Times New Roman"/>
          <w:strike/>
          <w:sz w:val="24"/>
          <w:szCs w:val="24"/>
        </w:rPr>
      </w:pPr>
      <w:r w:rsidRPr="009A724C">
        <w:rPr>
          <w:rFonts w:ascii="Times New Roman" w:hAnsi="Times New Roman"/>
          <w:strike/>
          <w:sz w:val="24"/>
          <w:szCs w:val="24"/>
        </w:rPr>
        <w:t xml:space="preserve">303.11.2 – The Student Advocate shall be appointed by the President, with the advice and consent </w:t>
      </w:r>
      <w:proofErr w:type="spellStart"/>
      <w:r w:rsidRPr="009A724C">
        <w:rPr>
          <w:rFonts w:ascii="Times New Roman" w:hAnsi="Times New Roman"/>
          <w:strike/>
          <w:sz w:val="24"/>
          <w:szCs w:val="24"/>
        </w:rPr>
        <w:t>o</w:t>
      </w:r>
      <w:proofErr w:type="spellEnd"/>
      <w:r w:rsidRPr="009A724C">
        <w:rPr>
          <w:rFonts w:ascii="Times New Roman" w:hAnsi="Times New Roman"/>
          <w:strike/>
          <w:sz w:val="24"/>
          <w:szCs w:val="24"/>
        </w:rPr>
        <w:t xml:space="preserve"> the Vice President, and shall serve at the discretion of the President.</w:t>
      </w:r>
    </w:p>
    <w:p w:rsidR="000C4AA1" w:rsidRPr="009A724C" w:rsidRDefault="000C4AA1" w:rsidP="000C4AA1">
      <w:pPr>
        <w:pStyle w:val="NoSpacing"/>
        <w:rPr>
          <w:rFonts w:ascii="Times New Roman" w:hAnsi="Times New Roman"/>
          <w:strike/>
          <w:sz w:val="24"/>
          <w:szCs w:val="24"/>
        </w:rPr>
      </w:pPr>
    </w:p>
    <w:p w:rsidR="000C4AA1" w:rsidRPr="009A724C" w:rsidRDefault="000C4AA1" w:rsidP="000C4AA1">
      <w:pPr>
        <w:pStyle w:val="NoSpacing"/>
        <w:ind w:left="720" w:firstLine="720"/>
        <w:rPr>
          <w:rFonts w:ascii="Times New Roman" w:hAnsi="Times New Roman"/>
          <w:strike/>
          <w:sz w:val="24"/>
          <w:szCs w:val="24"/>
        </w:rPr>
      </w:pPr>
      <w:r w:rsidRPr="009A724C">
        <w:rPr>
          <w:rFonts w:ascii="Times New Roman" w:hAnsi="Times New Roman"/>
          <w:strike/>
          <w:sz w:val="24"/>
          <w:szCs w:val="24"/>
        </w:rPr>
        <w:t>303.11.3 – The Student Advocate shall have the following duties and responsibilities:</w:t>
      </w:r>
    </w:p>
    <w:p w:rsidR="000C4AA1" w:rsidRPr="009A724C" w:rsidRDefault="000C4AA1" w:rsidP="000C4AA1">
      <w:pPr>
        <w:pStyle w:val="NoSpacing"/>
        <w:rPr>
          <w:rFonts w:ascii="Times New Roman" w:hAnsi="Times New Roman"/>
          <w:strike/>
          <w:sz w:val="24"/>
          <w:szCs w:val="24"/>
        </w:rPr>
      </w:pPr>
    </w:p>
    <w:p w:rsidR="000C4AA1" w:rsidRPr="009A724C" w:rsidRDefault="000C4AA1" w:rsidP="000C4AA1">
      <w:pPr>
        <w:pStyle w:val="NoSpacing"/>
        <w:ind w:left="2160"/>
        <w:rPr>
          <w:rFonts w:ascii="Times New Roman" w:hAnsi="Times New Roman"/>
          <w:strike/>
          <w:sz w:val="24"/>
          <w:szCs w:val="24"/>
        </w:rPr>
      </w:pPr>
      <w:r w:rsidRPr="009A724C">
        <w:rPr>
          <w:rFonts w:ascii="Times New Roman" w:hAnsi="Times New Roman"/>
          <w:strike/>
          <w:sz w:val="24"/>
          <w:szCs w:val="24"/>
        </w:rPr>
        <w:lastRenderedPageBreak/>
        <w:t>303.11.3.1 – Create and maintain a mechanism by which the Student Association may effectively respond to the problems of individual students.</w:t>
      </w:r>
    </w:p>
    <w:p w:rsidR="000C4AA1" w:rsidRPr="009A724C" w:rsidRDefault="000C4AA1" w:rsidP="000C4AA1">
      <w:pPr>
        <w:pStyle w:val="NoSpacing"/>
        <w:rPr>
          <w:rFonts w:ascii="Times New Roman" w:hAnsi="Times New Roman"/>
          <w:strike/>
          <w:sz w:val="24"/>
          <w:szCs w:val="24"/>
        </w:rPr>
      </w:pPr>
    </w:p>
    <w:p w:rsidR="000C4AA1" w:rsidRPr="009A724C" w:rsidRDefault="000C4AA1" w:rsidP="000C4AA1">
      <w:pPr>
        <w:pStyle w:val="NoSpacing"/>
        <w:ind w:left="2880"/>
        <w:rPr>
          <w:rFonts w:ascii="Times New Roman" w:hAnsi="Times New Roman"/>
          <w:strike/>
          <w:sz w:val="24"/>
          <w:szCs w:val="24"/>
        </w:rPr>
      </w:pPr>
      <w:r w:rsidRPr="009A724C">
        <w:rPr>
          <w:rFonts w:ascii="Times New Roman" w:hAnsi="Times New Roman"/>
          <w:strike/>
          <w:sz w:val="24"/>
          <w:szCs w:val="24"/>
        </w:rPr>
        <w:t>303.11.3.1.1 – The Student Advocate shall ensure that this function of his/her office is publicized.</w:t>
      </w:r>
    </w:p>
    <w:p w:rsidR="000C4AA1" w:rsidRPr="009A724C" w:rsidRDefault="000C4AA1" w:rsidP="000C4AA1">
      <w:pPr>
        <w:pStyle w:val="NoSpacing"/>
        <w:rPr>
          <w:rFonts w:ascii="Times New Roman" w:hAnsi="Times New Roman"/>
          <w:strike/>
          <w:sz w:val="24"/>
          <w:szCs w:val="24"/>
        </w:rPr>
      </w:pPr>
    </w:p>
    <w:p w:rsidR="000C4AA1" w:rsidRPr="009A724C" w:rsidRDefault="000C4AA1" w:rsidP="000C4AA1">
      <w:pPr>
        <w:pStyle w:val="NoSpacing"/>
        <w:ind w:left="2160"/>
        <w:rPr>
          <w:rFonts w:ascii="Times New Roman" w:hAnsi="Times New Roman"/>
          <w:strike/>
          <w:sz w:val="24"/>
          <w:szCs w:val="24"/>
        </w:rPr>
      </w:pPr>
      <w:r w:rsidRPr="009A724C">
        <w:rPr>
          <w:rFonts w:ascii="Times New Roman" w:hAnsi="Times New Roman"/>
          <w:strike/>
          <w:sz w:val="24"/>
          <w:szCs w:val="24"/>
        </w:rPr>
        <w:t>303.11.3.2 – Have the knowledge to write resolutions to problems proposed by the undergraduate student body.</w:t>
      </w:r>
    </w:p>
    <w:p w:rsidR="000C4AA1" w:rsidRPr="009A724C" w:rsidRDefault="000C4AA1" w:rsidP="000C4AA1">
      <w:pPr>
        <w:pStyle w:val="NoSpacing"/>
        <w:rPr>
          <w:rFonts w:ascii="Times New Roman" w:hAnsi="Times New Roman"/>
          <w:strike/>
          <w:sz w:val="24"/>
          <w:szCs w:val="24"/>
        </w:rPr>
      </w:pPr>
    </w:p>
    <w:p w:rsidR="000C4AA1" w:rsidRPr="009A724C" w:rsidRDefault="000C4AA1" w:rsidP="000C4AA1">
      <w:pPr>
        <w:pStyle w:val="NoSpacing"/>
        <w:ind w:left="2160"/>
        <w:rPr>
          <w:rFonts w:ascii="Times New Roman" w:hAnsi="Times New Roman"/>
          <w:strike/>
          <w:sz w:val="24"/>
          <w:szCs w:val="24"/>
        </w:rPr>
      </w:pPr>
      <w:r w:rsidRPr="009A724C">
        <w:rPr>
          <w:rFonts w:ascii="Times New Roman" w:hAnsi="Times New Roman"/>
          <w:strike/>
          <w:sz w:val="24"/>
          <w:szCs w:val="24"/>
        </w:rPr>
        <w:t>303.11.3.3 – Initiate and execute programs, and act as the student’s advocate in response to all relevant issues, in the area of student rights and student welfare.</w:t>
      </w:r>
    </w:p>
    <w:p w:rsidR="000C4AA1" w:rsidRPr="009A724C" w:rsidRDefault="000C4AA1" w:rsidP="000C4AA1">
      <w:pPr>
        <w:pStyle w:val="NoSpacing"/>
        <w:rPr>
          <w:rFonts w:ascii="Times New Roman" w:hAnsi="Times New Roman"/>
          <w:strike/>
          <w:sz w:val="24"/>
          <w:szCs w:val="24"/>
        </w:rPr>
      </w:pPr>
    </w:p>
    <w:p w:rsidR="000C4AA1" w:rsidRPr="009A724C" w:rsidRDefault="000C4AA1" w:rsidP="000C4AA1">
      <w:pPr>
        <w:pStyle w:val="NoSpacing"/>
        <w:ind w:left="2160"/>
        <w:rPr>
          <w:rFonts w:ascii="Times New Roman" w:hAnsi="Times New Roman"/>
          <w:strike/>
          <w:sz w:val="24"/>
          <w:szCs w:val="24"/>
        </w:rPr>
      </w:pPr>
      <w:r w:rsidRPr="009A724C">
        <w:rPr>
          <w:rFonts w:ascii="Times New Roman" w:hAnsi="Times New Roman"/>
          <w:strike/>
          <w:sz w:val="24"/>
          <w:szCs w:val="24"/>
        </w:rPr>
        <w:t>303.11.3.4 – Serve as a channel of communication in non-academic matters between the Student Association and University administration.</w:t>
      </w:r>
    </w:p>
    <w:p w:rsidR="000C4AA1" w:rsidRPr="009A724C" w:rsidRDefault="000C4AA1" w:rsidP="000C4AA1">
      <w:pPr>
        <w:pStyle w:val="NoSpacing"/>
        <w:rPr>
          <w:rFonts w:ascii="Times New Roman" w:hAnsi="Times New Roman"/>
          <w:strike/>
          <w:sz w:val="24"/>
          <w:szCs w:val="24"/>
        </w:rPr>
      </w:pPr>
    </w:p>
    <w:p w:rsidR="000C4AA1" w:rsidRPr="009A724C" w:rsidRDefault="000C4AA1" w:rsidP="000C4AA1">
      <w:pPr>
        <w:pStyle w:val="NoSpacing"/>
        <w:ind w:left="2160"/>
        <w:rPr>
          <w:rFonts w:ascii="Times New Roman" w:hAnsi="Times New Roman"/>
          <w:strike/>
          <w:sz w:val="24"/>
          <w:szCs w:val="24"/>
        </w:rPr>
      </w:pPr>
      <w:r w:rsidRPr="009A724C">
        <w:rPr>
          <w:rFonts w:ascii="Times New Roman" w:hAnsi="Times New Roman"/>
          <w:strike/>
          <w:sz w:val="24"/>
          <w:szCs w:val="24"/>
        </w:rPr>
        <w:t>303.11.3.5 – Do everything in his/her power to achieve/ensure the optimum amount of student input on all University nonacademic policy-making bodies.</w:t>
      </w:r>
    </w:p>
    <w:p w:rsidR="000C4AA1" w:rsidRPr="009A724C" w:rsidRDefault="000C4AA1" w:rsidP="000C4AA1">
      <w:pPr>
        <w:pStyle w:val="NoSpacing"/>
        <w:rPr>
          <w:rFonts w:ascii="Times New Roman" w:hAnsi="Times New Roman"/>
          <w:strike/>
          <w:sz w:val="24"/>
          <w:szCs w:val="24"/>
        </w:rPr>
      </w:pPr>
    </w:p>
    <w:p w:rsidR="000C4AA1" w:rsidRPr="009A724C" w:rsidRDefault="000C4AA1" w:rsidP="000C4AA1">
      <w:pPr>
        <w:pStyle w:val="NoSpacing"/>
        <w:rPr>
          <w:rFonts w:ascii="Times New Roman" w:hAnsi="Times New Roman"/>
          <w:b/>
          <w:i/>
          <w:sz w:val="24"/>
          <w:szCs w:val="24"/>
        </w:rPr>
      </w:pPr>
      <w:r w:rsidRPr="009A724C">
        <w:rPr>
          <w:rFonts w:ascii="Times New Roman" w:hAnsi="Times New Roman"/>
          <w:b/>
          <w:i/>
          <w:sz w:val="24"/>
          <w:szCs w:val="24"/>
        </w:rPr>
        <w:t>303.11 – Director of Communications</w:t>
      </w:r>
    </w:p>
    <w:p w:rsidR="000C4AA1" w:rsidRPr="009A724C" w:rsidRDefault="000C4AA1" w:rsidP="000C4AA1">
      <w:pPr>
        <w:pStyle w:val="NoSpacing"/>
        <w:ind w:left="2160"/>
        <w:rPr>
          <w:rFonts w:ascii="Times New Roman" w:hAnsi="Times New Roman"/>
          <w:i/>
          <w:strike/>
          <w:sz w:val="24"/>
          <w:szCs w:val="24"/>
        </w:rPr>
      </w:pPr>
    </w:p>
    <w:p w:rsidR="000C4AA1" w:rsidRPr="009A724C" w:rsidRDefault="000C4AA1" w:rsidP="000C4AA1">
      <w:pPr>
        <w:ind w:left="720"/>
        <w:rPr>
          <w:rFonts w:ascii="Times New Roman" w:hAnsi="Times New Roman" w:cs="Times New Roman"/>
          <w:i/>
          <w:sz w:val="24"/>
          <w:szCs w:val="24"/>
        </w:rPr>
      </w:pPr>
      <w:r w:rsidRPr="009A724C">
        <w:rPr>
          <w:rFonts w:ascii="Times New Roman" w:hAnsi="Times New Roman" w:cs="Times New Roman"/>
          <w:i/>
          <w:sz w:val="24"/>
          <w:szCs w:val="24"/>
        </w:rPr>
        <w:t xml:space="preserve">303.11.1 – There is hereby established in the Executive Branch of Student Association the Department of Communications. This department shall be responsible for assisting student groups with spreading their initiatives to the student body and surrounding community.  </w:t>
      </w:r>
    </w:p>
    <w:p w:rsidR="000C4AA1" w:rsidRPr="009A724C" w:rsidRDefault="000C4AA1" w:rsidP="000C4AA1">
      <w:pPr>
        <w:ind w:left="720"/>
        <w:rPr>
          <w:rFonts w:ascii="Times New Roman" w:hAnsi="Times New Roman" w:cs="Times New Roman"/>
          <w:i/>
          <w:sz w:val="24"/>
          <w:szCs w:val="24"/>
        </w:rPr>
      </w:pPr>
      <w:r w:rsidRPr="009A724C">
        <w:rPr>
          <w:rFonts w:ascii="Times New Roman" w:hAnsi="Times New Roman" w:cs="Times New Roman"/>
          <w:i/>
          <w:sz w:val="24"/>
          <w:szCs w:val="24"/>
        </w:rPr>
        <w:t>303.11.2– The Director shall be appointed by the President in consultation with the Vice President and is subject to a two-thirds approval vote of the Student Association Senate.</w:t>
      </w:r>
    </w:p>
    <w:p w:rsidR="000C4AA1" w:rsidRPr="009A724C" w:rsidRDefault="000C4AA1" w:rsidP="000C4AA1">
      <w:pPr>
        <w:ind w:firstLine="720"/>
        <w:rPr>
          <w:rFonts w:ascii="Times New Roman" w:hAnsi="Times New Roman" w:cs="Times New Roman"/>
          <w:i/>
          <w:sz w:val="24"/>
          <w:szCs w:val="24"/>
        </w:rPr>
      </w:pPr>
      <w:r w:rsidRPr="009A724C">
        <w:rPr>
          <w:rFonts w:ascii="Times New Roman" w:hAnsi="Times New Roman" w:cs="Times New Roman"/>
          <w:i/>
          <w:sz w:val="24"/>
          <w:szCs w:val="24"/>
        </w:rPr>
        <w:t>303.11.3 – The Director of Communications shall have the following duties and responsibilities:</w:t>
      </w:r>
    </w:p>
    <w:p w:rsidR="000C4AA1" w:rsidRPr="009A724C" w:rsidRDefault="000C4AA1" w:rsidP="000C4AA1">
      <w:pPr>
        <w:ind w:left="1440"/>
        <w:rPr>
          <w:rFonts w:ascii="Times New Roman" w:hAnsi="Times New Roman" w:cs="Times New Roman"/>
          <w:i/>
          <w:sz w:val="24"/>
          <w:szCs w:val="24"/>
        </w:rPr>
      </w:pPr>
      <w:r w:rsidRPr="009A724C">
        <w:rPr>
          <w:rFonts w:ascii="Times New Roman" w:hAnsi="Times New Roman" w:cs="Times New Roman"/>
          <w:i/>
          <w:sz w:val="24"/>
          <w:szCs w:val="24"/>
        </w:rPr>
        <w:t>303.11.3.1 – Assist members of the Executive with the formulation of news releases which work to advertise goals, initiatives and accomplishments</w:t>
      </w:r>
    </w:p>
    <w:p w:rsidR="000C4AA1" w:rsidRPr="009A724C" w:rsidRDefault="000C4AA1" w:rsidP="000C4AA1">
      <w:pPr>
        <w:ind w:left="1440"/>
        <w:rPr>
          <w:rFonts w:ascii="Times New Roman" w:hAnsi="Times New Roman" w:cs="Times New Roman"/>
          <w:i/>
          <w:sz w:val="24"/>
          <w:szCs w:val="24"/>
        </w:rPr>
      </w:pPr>
      <w:r w:rsidRPr="009A724C">
        <w:rPr>
          <w:rFonts w:ascii="Times New Roman" w:hAnsi="Times New Roman" w:cs="Times New Roman"/>
          <w:i/>
          <w:sz w:val="24"/>
          <w:szCs w:val="24"/>
        </w:rPr>
        <w:t>303.11.3.2 – Reach out to community organizations in an effort to partner with them and investigate how the Student Association can play a role in their initiatives</w:t>
      </w:r>
    </w:p>
    <w:p w:rsidR="000C4AA1" w:rsidRPr="00BC3224" w:rsidRDefault="000C4AA1" w:rsidP="000C4AA1">
      <w:pPr>
        <w:ind w:left="1440"/>
        <w:rPr>
          <w:rFonts w:ascii="Times New Roman" w:hAnsi="Times New Roman"/>
          <w:b/>
          <w:sz w:val="24"/>
          <w:szCs w:val="24"/>
          <w:u w:val="single"/>
        </w:rPr>
      </w:pPr>
      <w:r w:rsidRPr="009A724C">
        <w:rPr>
          <w:rFonts w:ascii="Times New Roman" w:hAnsi="Times New Roman" w:cs="Times New Roman"/>
          <w:i/>
          <w:sz w:val="24"/>
          <w:szCs w:val="24"/>
        </w:rPr>
        <w:t>303.11.3.3 – Assist the President and other members of the Executive with any public addresses (speeches, announcements, etc.)</w:t>
      </w:r>
    </w:p>
    <w:p w:rsidR="008C5BD8" w:rsidRPr="00BC3224" w:rsidRDefault="008C5BD8" w:rsidP="008C5BD8">
      <w:pPr>
        <w:pStyle w:val="NoSpacing"/>
        <w:numPr>
          <w:ilvl w:val="0"/>
          <w:numId w:val="11"/>
        </w:numPr>
        <w:rPr>
          <w:rFonts w:ascii="Times New Roman" w:hAnsi="Times New Roman"/>
          <w:b/>
          <w:sz w:val="24"/>
          <w:szCs w:val="24"/>
          <w:u w:val="single"/>
        </w:rPr>
      </w:pPr>
      <w:r w:rsidRPr="00BC3224">
        <w:rPr>
          <w:rFonts w:ascii="Times New Roman" w:hAnsi="Times New Roman"/>
          <w:sz w:val="24"/>
          <w:szCs w:val="24"/>
          <w:u w:val="single"/>
        </w:rPr>
        <w:t>That this bill goes into effect immediately upon passage in accordance with the Student Association Constitution.</w:t>
      </w:r>
    </w:p>
    <w:p w:rsidR="0090632F" w:rsidRPr="00DD7686" w:rsidRDefault="0090632F" w:rsidP="0090632F">
      <w:pPr>
        <w:rPr>
          <w:lang w:val="it-IT"/>
        </w:rPr>
      </w:pPr>
    </w:p>
    <w:tbl>
      <w:tblPr>
        <w:tblStyle w:val="TableGrid"/>
        <w:tblW w:w="0" w:type="auto"/>
        <w:tblInd w:w="6312" w:type="dxa"/>
        <w:tblLook w:val="04A0" w:firstRow="1" w:lastRow="0" w:firstColumn="1" w:lastColumn="0" w:noHBand="0" w:noVBand="1"/>
      </w:tblPr>
      <w:tblGrid>
        <w:gridCol w:w="4518"/>
      </w:tblGrid>
      <w:tr w:rsidR="0090632F" w:rsidTr="00C87EFB">
        <w:trPr>
          <w:trHeight w:val="350"/>
        </w:trPr>
        <w:tc>
          <w:tcPr>
            <w:tcW w:w="4518" w:type="dxa"/>
            <w:tcBorders>
              <w:top w:val="nil"/>
              <w:left w:val="nil"/>
              <w:bottom w:val="single" w:sz="4" w:space="0" w:color="000000" w:themeColor="text1"/>
              <w:right w:val="nil"/>
            </w:tcBorders>
          </w:tcPr>
          <w:p w:rsidR="0090632F" w:rsidRDefault="0090632F" w:rsidP="00C87EFB">
            <w:pPr>
              <w:jc w:val="right"/>
              <w:rPr>
                <w:lang w:val="it-IT"/>
              </w:rPr>
            </w:pPr>
          </w:p>
        </w:tc>
      </w:tr>
      <w:tr w:rsidR="0090632F" w:rsidTr="00C87EFB">
        <w:trPr>
          <w:trHeight w:val="373"/>
        </w:trPr>
        <w:tc>
          <w:tcPr>
            <w:tcW w:w="4518" w:type="dxa"/>
            <w:tcBorders>
              <w:left w:val="nil"/>
              <w:bottom w:val="nil"/>
              <w:right w:val="nil"/>
            </w:tcBorders>
            <w:vAlign w:val="center"/>
          </w:tcPr>
          <w:p w:rsidR="0090632F" w:rsidRPr="007F0815" w:rsidRDefault="00956DD8" w:rsidP="00C87EFB">
            <w:pPr>
              <w:jc w:val="center"/>
              <w:rPr>
                <w:rFonts w:ascii="Times New Roman" w:hAnsi="Times New Roman" w:cs="Times New Roman"/>
                <w:sz w:val="24"/>
                <w:szCs w:val="24"/>
                <w:lang w:val="it-IT"/>
              </w:rPr>
            </w:pPr>
            <w:r>
              <w:rPr>
                <w:rFonts w:ascii="Times New Roman" w:hAnsi="Times New Roman" w:cs="Times New Roman"/>
                <w:sz w:val="24"/>
                <w:szCs w:val="24"/>
                <w:lang w:val="it-IT"/>
              </w:rPr>
              <w:t>Francis Agyemang</w:t>
            </w:r>
            <w:r w:rsidR="0090632F" w:rsidRPr="007F0815">
              <w:rPr>
                <w:rFonts w:ascii="Times New Roman" w:hAnsi="Times New Roman" w:cs="Times New Roman"/>
                <w:sz w:val="24"/>
                <w:szCs w:val="24"/>
                <w:lang w:val="it-IT"/>
              </w:rPr>
              <w:t xml:space="preserve">, </w:t>
            </w:r>
            <w:r w:rsidR="0090632F" w:rsidRPr="00E14C6D">
              <w:rPr>
                <w:rFonts w:ascii="Times New Roman" w:hAnsi="Times New Roman" w:cs="Times New Roman"/>
                <w:i/>
                <w:sz w:val="24"/>
                <w:szCs w:val="24"/>
                <w:lang w:val="it-IT"/>
              </w:rPr>
              <w:t>President</w:t>
            </w:r>
          </w:p>
        </w:tc>
      </w:tr>
    </w:tbl>
    <w:p w:rsidR="002D05FA" w:rsidRPr="002D05FA" w:rsidRDefault="002D05FA" w:rsidP="00D94CF8">
      <w:pPr>
        <w:spacing w:after="0" w:line="240" w:lineRule="auto"/>
        <w:rPr>
          <w:rFonts w:ascii="Times New Roman" w:hAnsi="Times New Roman" w:cs="Times New Roman"/>
          <w:b/>
          <w:sz w:val="28"/>
        </w:rPr>
      </w:pPr>
    </w:p>
    <w:sectPr w:rsidR="002D05FA" w:rsidRPr="002D05FA" w:rsidSect="000C4AA1">
      <w:footerReference w:type="default" r:id="rId11"/>
      <w:pgSz w:w="12240" w:h="15840"/>
      <w:pgMar w:top="720" w:right="720" w:bottom="720" w:left="720" w:header="720" w:footer="52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6EB7" w:rsidRDefault="008A6EB7" w:rsidP="00E04CD4">
      <w:pPr>
        <w:spacing w:after="0" w:line="240" w:lineRule="auto"/>
      </w:pPr>
      <w:r>
        <w:separator/>
      </w:r>
    </w:p>
  </w:endnote>
  <w:endnote w:type="continuationSeparator" w:id="0">
    <w:p w:rsidR="008A6EB7" w:rsidRDefault="008A6EB7" w:rsidP="00E04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altName w:val="MS Mincho"/>
    <w:charset w:val="4E"/>
    <w:family w:val="auto"/>
    <w:pitch w:val="variable"/>
    <w:sig w:usb0="00000000" w:usb1="00000000" w:usb2="01000407" w:usb3="00000000" w:csb0="00020000" w:csb1="00000000"/>
  </w:font>
  <w:font w:name="Franklin Gothic Demi Cond">
    <w:panose1 w:val="020B07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Times New Roman Bold">
    <w:panose1 w:val="02020803070505020304"/>
    <w:charset w:val="00"/>
    <w:family w:val="roman"/>
    <w:pitch w:val="default"/>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EFB" w:rsidRDefault="00C87EFB" w:rsidP="00E04CD4">
    <w:pPr>
      <w:pStyle w:val="Footer"/>
      <w:pBdr>
        <w:bottom w:val="single" w:sz="6" w:space="1" w:color="auto"/>
      </w:pBdr>
      <w:jc w:val="center"/>
      <w:rPr>
        <w:rFonts w:ascii="Times New Roman" w:hAnsi="Times New Roman" w:cs="Times New Roman"/>
        <w:b/>
        <w:sz w:val="20"/>
      </w:rPr>
    </w:pPr>
  </w:p>
  <w:p w:rsidR="00C87EFB" w:rsidRDefault="00C87EFB" w:rsidP="001749C3">
    <w:pPr>
      <w:pStyle w:val="Footer"/>
      <w:rPr>
        <w:rFonts w:ascii="Times New Roman" w:hAnsi="Times New Roman" w:cs="Times New Roman"/>
        <w:b/>
        <w:sz w:val="20"/>
      </w:rPr>
    </w:pPr>
  </w:p>
  <w:tbl>
    <w:tblPr>
      <w:tblStyle w:val="TableGrid"/>
      <w:tblW w:w="0" w:type="auto"/>
      <w:tblLook w:val="04A0" w:firstRow="1" w:lastRow="0" w:firstColumn="1" w:lastColumn="0" w:noHBand="0" w:noVBand="1"/>
    </w:tblPr>
    <w:tblGrid>
      <w:gridCol w:w="3672"/>
      <w:gridCol w:w="3672"/>
      <w:gridCol w:w="3672"/>
    </w:tblGrid>
    <w:tr w:rsidR="00C87EFB">
      <w:trPr>
        <w:trHeight w:val="673"/>
      </w:trPr>
      <w:tc>
        <w:tcPr>
          <w:tcW w:w="3672" w:type="dxa"/>
          <w:tcBorders>
            <w:top w:val="nil"/>
            <w:left w:val="nil"/>
            <w:bottom w:val="nil"/>
            <w:right w:val="single" w:sz="4" w:space="0" w:color="auto"/>
          </w:tcBorders>
          <w:vAlign w:val="bottom"/>
        </w:tcPr>
        <w:p w:rsidR="00C87EFB" w:rsidRDefault="00C87EFB" w:rsidP="00EF1263">
          <w:pPr>
            <w:pStyle w:val="Footer"/>
            <w:rPr>
              <w:rFonts w:ascii="Times New Roman" w:hAnsi="Times New Roman" w:cs="Times New Roman"/>
              <w:i/>
            </w:rPr>
          </w:pPr>
          <w:r>
            <w:rPr>
              <w:rFonts w:ascii="Times New Roman" w:hAnsi="Times New Roman" w:cs="Times New Roman"/>
              <w:i/>
            </w:rPr>
            <w:t>___________________________</w:t>
          </w:r>
        </w:p>
        <w:p w:rsidR="00C87EFB" w:rsidRPr="00766A7C" w:rsidRDefault="00C87EFB" w:rsidP="00EF1263">
          <w:pPr>
            <w:pStyle w:val="Footer"/>
            <w:rPr>
              <w:rFonts w:ascii="Times New Roman" w:hAnsi="Times New Roman" w:cs="Times New Roman"/>
              <w:i/>
            </w:rPr>
          </w:pPr>
          <w:r w:rsidRPr="00766A7C">
            <w:rPr>
              <w:rFonts w:ascii="Times New Roman" w:hAnsi="Times New Roman" w:cs="Times New Roman"/>
              <w:i/>
            </w:rPr>
            <w:t>Passed by the Senate</w:t>
          </w:r>
        </w:p>
      </w:tc>
      <w:tc>
        <w:tcPr>
          <w:tcW w:w="3672" w:type="dxa"/>
          <w:tcBorders>
            <w:top w:val="single" w:sz="4" w:space="0" w:color="auto"/>
            <w:left w:val="single" w:sz="4" w:space="0" w:color="auto"/>
            <w:bottom w:val="single" w:sz="4" w:space="0" w:color="auto"/>
            <w:right w:val="single" w:sz="4" w:space="0" w:color="auto"/>
          </w:tcBorders>
          <w:vAlign w:val="center"/>
        </w:tcPr>
        <w:p w:rsidR="00C87EFB" w:rsidRPr="00EF1263" w:rsidRDefault="00C87EFB" w:rsidP="00F82381">
          <w:pPr>
            <w:pStyle w:val="Footer"/>
            <w:jc w:val="center"/>
            <w:rPr>
              <w:rFonts w:ascii="Arial Narrow" w:hAnsi="Arial Narrow" w:cs="Times New Roman"/>
              <w:b/>
              <w:sz w:val="16"/>
            </w:rPr>
          </w:pPr>
          <w:r w:rsidRPr="00EF1263">
            <w:rPr>
              <w:rFonts w:ascii="Arial Narrow" w:hAnsi="Arial Narrow" w:cs="Times New Roman"/>
              <w:b/>
              <w:sz w:val="16"/>
            </w:rPr>
            <w:t xml:space="preserve">I, </w:t>
          </w:r>
          <w:r w:rsidR="00F82381">
            <w:rPr>
              <w:rFonts w:ascii="Arial Narrow" w:hAnsi="Arial Narrow" w:cs="Times New Roman"/>
              <w:b/>
              <w:sz w:val="16"/>
            </w:rPr>
            <w:t>Ryan Witte,</w:t>
          </w:r>
          <w:r>
            <w:rPr>
              <w:rFonts w:ascii="Arial Narrow" w:hAnsi="Arial Narrow" w:cs="Times New Roman"/>
              <w:b/>
              <w:sz w:val="16"/>
            </w:rPr>
            <w:t xml:space="preserve"> </w:t>
          </w:r>
          <w:r w:rsidRPr="00EF1263">
            <w:rPr>
              <w:rFonts w:ascii="Arial Narrow" w:hAnsi="Arial Narrow" w:cs="Times New Roman"/>
              <w:b/>
              <w:sz w:val="16"/>
            </w:rPr>
            <w:t>attest this is a true and valid record of action taken by the Student Association Senate on the date provided.</w:t>
          </w:r>
        </w:p>
      </w:tc>
      <w:tc>
        <w:tcPr>
          <w:tcW w:w="3672" w:type="dxa"/>
          <w:tcBorders>
            <w:top w:val="nil"/>
            <w:left w:val="single" w:sz="4" w:space="0" w:color="auto"/>
            <w:bottom w:val="nil"/>
            <w:right w:val="nil"/>
          </w:tcBorders>
          <w:vAlign w:val="bottom"/>
        </w:tcPr>
        <w:p w:rsidR="00C87EFB" w:rsidRPr="00766A7C" w:rsidRDefault="00C87EFB" w:rsidP="00766A7C">
          <w:pPr>
            <w:pStyle w:val="Footer"/>
            <w:jc w:val="right"/>
            <w:rPr>
              <w:rFonts w:ascii="Times New Roman" w:hAnsi="Times New Roman" w:cs="Times New Roman"/>
              <w:i/>
            </w:rPr>
          </w:pPr>
          <w:r>
            <w:rPr>
              <w:rFonts w:ascii="Times New Roman" w:hAnsi="Times New Roman" w:cs="Times New Roman"/>
              <w:i/>
            </w:rPr>
            <w:t>___________________________</w:t>
          </w:r>
        </w:p>
        <w:p w:rsidR="00C87EFB" w:rsidRPr="00EF1263" w:rsidRDefault="00F82381" w:rsidP="00F82381">
          <w:pPr>
            <w:pStyle w:val="Footer"/>
            <w:jc w:val="right"/>
            <w:rPr>
              <w:rFonts w:ascii="Times New Roman" w:hAnsi="Times New Roman" w:cs="Times New Roman"/>
            </w:rPr>
          </w:pPr>
          <w:r>
            <w:rPr>
              <w:rFonts w:ascii="Times New Roman" w:hAnsi="Times New Roman" w:cs="Times New Roman"/>
            </w:rPr>
            <w:t>Ryan Witte</w:t>
          </w:r>
          <w:r w:rsidR="00C87EFB" w:rsidRPr="00EF1263">
            <w:rPr>
              <w:rFonts w:ascii="Times New Roman" w:hAnsi="Times New Roman" w:cs="Times New Roman"/>
            </w:rPr>
            <w:t xml:space="preserve">, </w:t>
          </w:r>
          <w:r w:rsidR="006D4034">
            <w:rPr>
              <w:rFonts w:ascii="Times New Roman" w:hAnsi="Times New Roman" w:cs="Times New Roman"/>
            </w:rPr>
            <w:t>Chair</w:t>
          </w:r>
        </w:p>
      </w:tc>
    </w:tr>
  </w:tbl>
  <w:p w:rsidR="00C87EFB" w:rsidRDefault="00C87E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6EB7" w:rsidRDefault="008A6EB7" w:rsidP="00E04CD4">
      <w:pPr>
        <w:spacing w:after="0" w:line="240" w:lineRule="auto"/>
      </w:pPr>
      <w:r>
        <w:separator/>
      </w:r>
    </w:p>
  </w:footnote>
  <w:footnote w:type="continuationSeparator" w:id="0">
    <w:p w:rsidR="008A6EB7" w:rsidRDefault="008A6EB7" w:rsidP="00E04C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340D9"/>
    <w:multiLevelType w:val="hybridMultilevel"/>
    <w:tmpl w:val="E0246A3A"/>
    <w:lvl w:ilvl="0" w:tplc="FE2EC7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1EB6DDD"/>
    <w:multiLevelType w:val="multilevel"/>
    <w:tmpl w:val="FD24191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nsid w:val="2205471A"/>
    <w:multiLevelType w:val="hybridMultilevel"/>
    <w:tmpl w:val="D0F86BE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EC31FF"/>
    <w:multiLevelType w:val="hybridMultilevel"/>
    <w:tmpl w:val="CF0C9E40"/>
    <w:lvl w:ilvl="0" w:tplc="A64079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79127D7"/>
    <w:multiLevelType w:val="multilevel"/>
    <w:tmpl w:val="3C7A6EF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
    <w:nsid w:val="5D345996"/>
    <w:multiLevelType w:val="hybridMultilevel"/>
    <w:tmpl w:val="EEB0832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40555F1"/>
    <w:multiLevelType w:val="hybridMultilevel"/>
    <w:tmpl w:val="3604C546"/>
    <w:lvl w:ilvl="0" w:tplc="C9A65FE6">
      <w:start w:val="1"/>
      <w:numFmt w:val="upperRoman"/>
      <w:lvlText w:val="%1."/>
      <w:lvlJc w:val="left"/>
      <w:pPr>
        <w:tabs>
          <w:tab w:val="num" w:pos="1080"/>
        </w:tabs>
        <w:ind w:left="1080" w:hanging="72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4B95C6D"/>
    <w:multiLevelType w:val="hybridMultilevel"/>
    <w:tmpl w:val="FE9EB6BE"/>
    <w:lvl w:ilvl="0" w:tplc="28F23DB8">
      <w:start w:val="1"/>
      <w:numFmt w:val="upperRoman"/>
      <w:lvlText w:val="%1."/>
      <w:lvlJc w:val="left"/>
      <w:pPr>
        <w:ind w:left="1080" w:hanging="720"/>
      </w:pPr>
      <w:rPr>
        <w:rFonts w:ascii="Times New Roman" w:eastAsia="Times New Roman" w:hAnsi="Times New Roman" w:cs="Times New Roman"/>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0B1AE9"/>
    <w:multiLevelType w:val="hybridMultilevel"/>
    <w:tmpl w:val="A636D194"/>
    <w:lvl w:ilvl="0" w:tplc="B3FC6C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31D7903"/>
    <w:multiLevelType w:val="hybridMultilevel"/>
    <w:tmpl w:val="6818E74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59E1229"/>
    <w:multiLevelType w:val="multilevel"/>
    <w:tmpl w:val="BCD6081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3"/>
  </w:num>
  <w:num w:numId="2">
    <w:abstractNumId w:val="0"/>
  </w:num>
  <w:num w:numId="3">
    <w:abstractNumId w:val="9"/>
  </w:num>
  <w:num w:numId="4">
    <w:abstractNumId w:val="6"/>
  </w:num>
  <w:num w:numId="5">
    <w:abstractNumId w:val="8"/>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
  </w:num>
  <w:num w:numId="9">
    <w:abstractNumId w:val="4"/>
  </w:num>
  <w:num w:numId="10">
    <w:abstractNumId w:val="7"/>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5FA"/>
    <w:rsid w:val="00011AAB"/>
    <w:rsid w:val="00044FF4"/>
    <w:rsid w:val="00060C5A"/>
    <w:rsid w:val="00063CEF"/>
    <w:rsid w:val="00096DA3"/>
    <w:rsid w:val="000B4EB0"/>
    <w:rsid w:val="000C02EE"/>
    <w:rsid w:val="000C4AA1"/>
    <w:rsid w:val="000D6FF3"/>
    <w:rsid w:val="000E3692"/>
    <w:rsid w:val="000F0814"/>
    <w:rsid w:val="000F2022"/>
    <w:rsid w:val="00100FF5"/>
    <w:rsid w:val="001148BE"/>
    <w:rsid w:val="00117A1E"/>
    <w:rsid w:val="00136179"/>
    <w:rsid w:val="001457FF"/>
    <w:rsid w:val="00167C71"/>
    <w:rsid w:val="001749C3"/>
    <w:rsid w:val="00175826"/>
    <w:rsid w:val="00184D9A"/>
    <w:rsid w:val="00195118"/>
    <w:rsid w:val="001B00D9"/>
    <w:rsid w:val="001D6369"/>
    <w:rsid w:val="00211D42"/>
    <w:rsid w:val="00281B8B"/>
    <w:rsid w:val="00294006"/>
    <w:rsid w:val="00295125"/>
    <w:rsid w:val="002A68EF"/>
    <w:rsid w:val="002C3920"/>
    <w:rsid w:val="002D05FA"/>
    <w:rsid w:val="002D7DED"/>
    <w:rsid w:val="002E36DD"/>
    <w:rsid w:val="002E4210"/>
    <w:rsid w:val="002F28E3"/>
    <w:rsid w:val="003120DA"/>
    <w:rsid w:val="00313A52"/>
    <w:rsid w:val="00332512"/>
    <w:rsid w:val="003513AD"/>
    <w:rsid w:val="00355F12"/>
    <w:rsid w:val="003939DE"/>
    <w:rsid w:val="00394BC0"/>
    <w:rsid w:val="00394EFC"/>
    <w:rsid w:val="003A55C4"/>
    <w:rsid w:val="003B23F7"/>
    <w:rsid w:val="003E4A5C"/>
    <w:rsid w:val="00411050"/>
    <w:rsid w:val="00412E6A"/>
    <w:rsid w:val="0042580A"/>
    <w:rsid w:val="00440BE5"/>
    <w:rsid w:val="004442E4"/>
    <w:rsid w:val="00445038"/>
    <w:rsid w:val="00450B17"/>
    <w:rsid w:val="0045152D"/>
    <w:rsid w:val="00463C8E"/>
    <w:rsid w:val="0047077F"/>
    <w:rsid w:val="0048020A"/>
    <w:rsid w:val="004A4B9F"/>
    <w:rsid w:val="004B77DD"/>
    <w:rsid w:val="004D7F4E"/>
    <w:rsid w:val="004E2937"/>
    <w:rsid w:val="00505598"/>
    <w:rsid w:val="00511671"/>
    <w:rsid w:val="00515E4F"/>
    <w:rsid w:val="00520F09"/>
    <w:rsid w:val="005329EA"/>
    <w:rsid w:val="00536F31"/>
    <w:rsid w:val="00542949"/>
    <w:rsid w:val="00552F20"/>
    <w:rsid w:val="00573450"/>
    <w:rsid w:val="00581F34"/>
    <w:rsid w:val="005C2ADC"/>
    <w:rsid w:val="005C6ADA"/>
    <w:rsid w:val="005F10B5"/>
    <w:rsid w:val="005F7369"/>
    <w:rsid w:val="00644B2E"/>
    <w:rsid w:val="00674D67"/>
    <w:rsid w:val="0069220C"/>
    <w:rsid w:val="006A3C3E"/>
    <w:rsid w:val="006D4034"/>
    <w:rsid w:val="006D5D7C"/>
    <w:rsid w:val="006D5FA2"/>
    <w:rsid w:val="006F349C"/>
    <w:rsid w:val="006F4B27"/>
    <w:rsid w:val="006F5839"/>
    <w:rsid w:val="00701067"/>
    <w:rsid w:val="0070578B"/>
    <w:rsid w:val="00712EFF"/>
    <w:rsid w:val="00734033"/>
    <w:rsid w:val="007414DA"/>
    <w:rsid w:val="00756F2B"/>
    <w:rsid w:val="00766A7C"/>
    <w:rsid w:val="00774E00"/>
    <w:rsid w:val="007812F4"/>
    <w:rsid w:val="00781868"/>
    <w:rsid w:val="007833CD"/>
    <w:rsid w:val="00783CFE"/>
    <w:rsid w:val="007A2CD5"/>
    <w:rsid w:val="007B7E96"/>
    <w:rsid w:val="007D7CA0"/>
    <w:rsid w:val="007E729C"/>
    <w:rsid w:val="007E749B"/>
    <w:rsid w:val="007F0815"/>
    <w:rsid w:val="0080120E"/>
    <w:rsid w:val="00803E31"/>
    <w:rsid w:val="00813591"/>
    <w:rsid w:val="00821021"/>
    <w:rsid w:val="00857780"/>
    <w:rsid w:val="008A6EB7"/>
    <w:rsid w:val="008B3CE5"/>
    <w:rsid w:val="008C58CA"/>
    <w:rsid w:val="008C5BD8"/>
    <w:rsid w:val="008F6055"/>
    <w:rsid w:val="00906051"/>
    <w:rsid w:val="0090632F"/>
    <w:rsid w:val="00932947"/>
    <w:rsid w:val="00956DD8"/>
    <w:rsid w:val="00961117"/>
    <w:rsid w:val="009778FD"/>
    <w:rsid w:val="00992E72"/>
    <w:rsid w:val="009B6EFF"/>
    <w:rsid w:val="009B7EEB"/>
    <w:rsid w:val="009F75AA"/>
    <w:rsid w:val="00A07CC7"/>
    <w:rsid w:val="00A159CA"/>
    <w:rsid w:val="00A52E9B"/>
    <w:rsid w:val="00AA2DC7"/>
    <w:rsid w:val="00AC4034"/>
    <w:rsid w:val="00AC75BA"/>
    <w:rsid w:val="00AD014B"/>
    <w:rsid w:val="00AD4084"/>
    <w:rsid w:val="00AE27B0"/>
    <w:rsid w:val="00AF64AE"/>
    <w:rsid w:val="00B0177C"/>
    <w:rsid w:val="00B03CE2"/>
    <w:rsid w:val="00B05C80"/>
    <w:rsid w:val="00B141E5"/>
    <w:rsid w:val="00B153FB"/>
    <w:rsid w:val="00B35AFA"/>
    <w:rsid w:val="00B36E07"/>
    <w:rsid w:val="00B57FF3"/>
    <w:rsid w:val="00B731AF"/>
    <w:rsid w:val="00B76B1C"/>
    <w:rsid w:val="00B76E31"/>
    <w:rsid w:val="00B87508"/>
    <w:rsid w:val="00BA7FBC"/>
    <w:rsid w:val="00BB0999"/>
    <w:rsid w:val="00BB22D1"/>
    <w:rsid w:val="00BC3224"/>
    <w:rsid w:val="00BD2842"/>
    <w:rsid w:val="00BD4586"/>
    <w:rsid w:val="00BE09E2"/>
    <w:rsid w:val="00BF2440"/>
    <w:rsid w:val="00C030A7"/>
    <w:rsid w:val="00C15FEF"/>
    <w:rsid w:val="00C44C7C"/>
    <w:rsid w:val="00C46B72"/>
    <w:rsid w:val="00C52F6A"/>
    <w:rsid w:val="00C646A1"/>
    <w:rsid w:val="00C87EFB"/>
    <w:rsid w:val="00CA0D7C"/>
    <w:rsid w:val="00CA3C03"/>
    <w:rsid w:val="00CB7927"/>
    <w:rsid w:val="00CD185A"/>
    <w:rsid w:val="00CE4A2E"/>
    <w:rsid w:val="00CF23BD"/>
    <w:rsid w:val="00CF321F"/>
    <w:rsid w:val="00CF7FEF"/>
    <w:rsid w:val="00D05EF4"/>
    <w:rsid w:val="00D135CD"/>
    <w:rsid w:val="00D252E7"/>
    <w:rsid w:val="00D51833"/>
    <w:rsid w:val="00D94CF8"/>
    <w:rsid w:val="00D96812"/>
    <w:rsid w:val="00DB49A6"/>
    <w:rsid w:val="00DC6D1F"/>
    <w:rsid w:val="00DD3A33"/>
    <w:rsid w:val="00DD6323"/>
    <w:rsid w:val="00DE59B6"/>
    <w:rsid w:val="00DF094E"/>
    <w:rsid w:val="00DF4F37"/>
    <w:rsid w:val="00E04CD4"/>
    <w:rsid w:val="00E14C6D"/>
    <w:rsid w:val="00E3104C"/>
    <w:rsid w:val="00E40859"/>
    <w:rsid w:val="00E54AB8"/>
    <w:rsid w:val="00E83B17"/>
    <w:rsid w:val="00E83D94"/>
    <w:rsid w:val="00EA3394"/>
    <w:rsid w:val="00EA4354"/>
    <w:rsid w:val="00EA4CD4"/>
    <w:rsid w:val="00EA7758"/>
    <w:rsid w:val="00EE60D7"/>
    <w:rsid w:val="00EF1263"/>
    <w:rsid w:val="00F22405"/>
    <w:rsid w:val="00F35A54"/>
    <w:rsid w:val="00F42110"/>
    <w:rsid w:val="00F52AC4"/>
    <w:rsid w:val="00F565DF"/>
    <w:rsid w:val="00F6756E"/>
    <w:rsid w:val="00F82381"/>
    <w:rsid w:val="00F834BD"/>
    <w:rsid w:val="00F87C41"/>
    <w:rsid w:val="00FA43FF"/>
    <w:rsid w:val="00FA660D"/>
    <w:rsid w:val="00FB16B7"/>
    <w:rsid w:val="00FC5E44"/>
    <w:rsid w:val="00FD225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D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5FA"/>
    <w:rPr>
      <w:rFonts w:ascii="Tahoma" w:hAnsi="Tahoma" w:cs="Tahoma"/>
      <w:sz w:val="16"/>
      <w:szCs w:val="16"/>
    </w:rPr>
  </w:style>
  <w:style w:type="table" w:styleId="TableGrid">
    <w:name w:val="Table Grid"/>
    <w:basedOn w:val="TableNormal"/>
    <w:uiPriority w:val="59"/>
    <w:rsid w:val="002D05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2D05FA"/>
    <w:rPr>
      <w:color w:val="0000FF" w:themeColor="hyperlink"/>
      <w:u w:val="single"/>
    </w:rPr>
  </w:style>
  <w:style w:type="paragraph" w:styleId="Header">
    <w:name w:val="header"/>
    <w:basedOn w:val="Normal"/>
    <w:link w:val="HeaderChar"/>
    <w:uiPriority w:val="99"/>
    <w:unhideWhenUsed/>
    <w:rsid w:val="00E04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CD4"/>
  </w:style>
  <w:style w:type="paragraph" w:styleId="Footer">
    <w:name w:val="footer"/>
    <w:basedOn w:val="Normal"/>
    <w:link w:val="FooterChar"/>
    <w:uiPriority w:val="99"/>
    <w:unhideWhenUsed/>
    <w:rsid w:val="00E04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CD4"/>
  </w:style>
  <w:style w:type="paragraph" w:styleId="ListParagraph">
    <w:name w:val="List Paragraph"/>
    <w:basedOn w:val="Normal"/>
    <w:uiPriority w:val="34"/>
    <w:qFormat/>
    <w:rsid w:val="00B03CE2"/>
    <w:pPr>
      <w:ind w:left="720"/>
      <w:contextualSpacing/>
    </w:pPr>
  </w:style>
  <w:style w:type="table" w:styleId="LightShading">
    <w:name w:val="Light Shading"/>
    <w:basedOn w:val="TableNormal"/>
    <w:uiPriority w:val="60"/>
    <w:rsid w:val="00FA660D"/>
    <w:pPr>
      <w:spacing w:after="0" w:line="240" w:lineRule="auto"/>
    </w:pPr>
    <w:rPr>
      <w:rFonts w:eastAsia="Times New Roman"/>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pPr>
      <w:rPr>
        <w:rFonts w:cstheme="minorBidi"/>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heme="minorBidi"/>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heme="minorBidi"/>
        <w:b w:val="0"/>
        <w:bCs/>
      </w:rPr>
    </w:tblStylePr>
    <w:tblStylePr w:type="lastCol">
      <w:rPr>
        <w:rFonts w:cstheme="minorBidi"/>
        <w:b/>
        <w:bCs/>
      </w:rPr>
    </w:tblStylePr>
    <w:tblStylePr w:type="band1Vert">
      <w:rPr>
        <w:rFonts w:cstheme="minorBidi"/>
      </w:rPr>
      <w:tblPr/>
      <w:tcPr>
        <w:shd w:val="clear" w:color="auto" w:fill="F2F2F2" w:themeFill="background1" w:themeFillShade="F2"/>
      </w:tcPr>
    </w:tblStylePr>
    <w:tblStylePr w:type="band1Horz">
      <w:rPr>
        <w:rFonts w:cstheme="minorBidi"/>
      </w:rPr>
      <w:tblPr/>
      <w:tcPr>
        <w:shd w:val="clear" w:color="auto" w:fill="F2F2F2" w:themeFill="background1" w:themeFillShade="F2"/>
      </w:tcPr>
    </w:tblStylePr>
  </w:style>
  <w:style w:type="paragraph" w:styleId="NormalWeb">
    <w:name w:val="Normal (Web)"/>
    <w:basedOn w:val="Normal"/>
    <w:uiPriority w:val="99"/>
    <w:unhideWhenUsed/>
    <w:rsid w:val="00701067"/>
    <w:pPr>
      <w:spacing w:before="100" w:beforeAutospacing="1" w:after="115"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956DD8"/>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locked/>
    <w:rsid w:val="00956DD8"/>
    <w:rPr>
      <w:rFonts w:ascii="Calibri" w:eastAsia="Times New Roman" w:hAnsi="Calibri" w:cs="Times New Roman"/>
    </w:rPr>
  </w:style>
  <w:style w:type="character" w:customStyle="1" w:styleId="null">
    <w:name w:val="null"/>
    <w:basedOn w:val="DefaultParagraphFont"/>
    <w:rsid w:val="00956DD8"/>
  </w:style>
  <w:style w:type="paragraph" w:customStyle="1" w:styleId="NormalWeb1">
    <w:name w:val="Normal (Web)1"/>
    <w:rsid w:val="00DF4F37"/>
    <w:pPr>
      <w:spacing w:before="100" w:after="115" w:line="240" w:lineRule="auto"/>
    </w:pPr>
    <w:rPr>
      <w:rFonts w:ascii="Times New Roman" w:eastAsia="ヒラギノ角ゴ Pro W3" w:hAnsi="Times New Roman" w:cs="Times New Roman"/>
      <w:color w:val="000000"/>
      <w:sz w:val="24"/>
      <w:szCs w:val="20"/>
    </w:rPr>
  </w:style>
  <w:style w:type="paragraph" w:customStyle="1" w:styleId="LightShading1">
    <w:name w:val="Light Shading1"/>
    <w:rsid w:val="00DF4F37"/>
    <w:pPr>
      <w:spacing w:after="0" w:line="240" w:lineRule="auto"/>
    </w:pPr>
    <w:rPr>
      <w:rFonts w:ascii="Calibri" w:eastAsia="ヒラギノ角ゴ Pro W3" w:hAnsi="Calibri" w:cs="Times New Roman"/>
      <w:color w:val="00000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D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5FA"/>
    <w:rPr>
      <w:rFonts w:ascii="Tahoma" w:hAnsi="Tahoma" w:cs="Tahoma"/>
      <w:sz w:val="16"/>
      <w:szCs w:val="16"/>
    </w:rPr>
  </w:style>
  <w:style w:type="table" w:styleId="TableGrid">
    <w:name w:val="Table Grid"/>
    <w:basedOn w:val="TableNormal"/>
    <w:uiPriority w:val="59"/>
    <w:rsid w:val="002D05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2D05FA"/>
    <w:rPr>
      <w:color w:val="0000FF" w:themeColor="hyperlink"/>
      <w:u w:val="single"/>
    </w:rPr>
  </w:style>
  <w:style w:type="paragraph" w:styleId="Header">
    <w:name w:val="header"/>
    <w:basedOn w:val="Normal"/>
    <w:link w:val="HeaderChar"/>
    <w:uiPriority w:val="99"/>
    <w:unhideWhenUsed/>
    <w:rsid w:val="00E04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CD4"/>
  </w:style>
  <w:style w:type="paragraph" w:styleId="Footer">
    <w:name w:val="footer"/>
    <w:basedOn w:val="Normal"/>
    <w:link w:val="FooterChar"/>
    <w:uiPriority w:val="99"/>
    <w:unhideWhenUsed/>
    <w:rsid w:val="00E04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CD4"/>
  </w:style>
  <w:style w:type="paragraph" w:styleId="ListParagraph">
    <w:name w:val="List Paragraph"/>
    <w:basedOn w:val="Normal"/>
    <w:uiPriority w:val="34"/>
    <w:qFormat/>
    <w:rsid w:val="00B03CE2"/>
    <w:pPr>
      <w:ind w:left="720"/>
      <w:contextualSpacing/>
    </w:pPr>
  </w:style>
  <w:style w:type="table" w:styleId="LightShading">
    <w:name w:val="Light Shading"/>
    <w:basedOn w:val="TableNormal"/>
    <w:uiPriority w:val="60"/>
    <w:rsid w:val="00FA660D"/>
    <w:pPr>
      <w:spacing w:after="0" w:line="240" w:lineRule="auto"/>
    </w:pPr>
    <w:rPr>
      <w:rFonts w:eastAsia="Times New Roman"/>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pPr>
      <w:rPr>
        <w:rFonts w:cstheme="minorBidi"/>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heme="minorBidi"/>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heme="minorBidi"/>
        <w:b w:val="0"/>
        <w:bCs/>
      </w:rPr>
    </w:tblStylePr>
    <w:tblStylePr w:type="lastCol">
      <w:rPr>
        <w:rFonts w:cstheme="minorBidi"/>
        <w:b/>
        <w:bCs/>
      </w:rPr>
    </w:tblStylePr>
    <w:tblStylePr w:type="band1Vert">
      <w:rPr>
        <w:rFonts w:cstheme="minorBidi"/>
      </w:rPr>
      <w:tblPr/>
      <w:tcPr>
        <w:shd w:val="clear" w:color="auto" w:fill="F2F2F2" w:themeFill="background1" w:themeFillShade="F2"/>
      </w:tcPr>
    </w:tblStylePr>
    <w:tblStylePr w:type="band1Horz">
      <w:rPr>
        <w:rFonts w:cstheme="minorBidi"/>
      </w:rPr>
      <w:tblPr/>
      <w:tcPr>
        <w:shd w:val="clear" w:color="auto" w:fill="F2F2F2" w:themeFill="background1" w:themeFillShade="F2"/>
      </w:tcPr>
    </w:tblStylePr>
  </w:style>
  <w:style w:type="paragraph" w:styleId="NormalWeb">
    <w:name w:val="Normal (Web)"/>
    <w:basedOn w:val="Normal"/>
    <w:uiPriority w:val="99"/>
    <w:unhideWhenUsed/>
    <w:rsid w:val="00701067"/>
    <w:pPr>
      <w:spacing w:before="100" w:beforeAutospacing="1" w:after="115"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956DD8"/>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locked/>
    <w:rsid w:val="00956DD8"/>
    <w:rPr>
      <w:rFonts w:ascii="Calibri" w:eastAsia="Times New Roman" w:hAnsi="Calibri" w:cs="Times New Roman"/>
    </w:rPr>
  </w:style>
  <w:style w:type="character" w:customStyle="1" w:styleId="null">
    <w:name w:val="null"/>
    <w:basedOn w:val="DefaultParagraphFont"/>
    <w:rsid w:val="00956DD8"/>
  </w:style>
  <w:style w:type="paragraph" w:customStyle="1" w:styleId="NormalWeb1">
    <w:name w:val="Normal (Web)1"/>
    <w:rsid w:val="00DF4F37"/>
    <w:pPr>
      <w:spacing w:before="100" w:after="115" w:line="240" w:lineRule="auto"/>
    </w:pPr>
    <w:rPr>
      <w:rFonts w:ascii="Times New Roman" w:eastAsia="ヒラギノ角ゴ Pro W3" w:hAnsi="Times New Roman" w:cs="Times New Roman"/>
      <w:color w:val="000000"/>
      <w:sz w:val="24"/>
      <w:szCs w:val="20"/>
    </w:rPr>
  </w:style>
  <w:style w:type="paragraph" w:customStyle="1" w:styleId="LightShading1">
    <w:name w:val="Light Shading1"/>
    <w:rsid w:val="00DF4F37"/>
    <w:pPr>
      <w:spacing w:after="0" w:line="240" w:lineRule="auto"/>
    </w:pPr>
    <w:rPr>
      <w:rFonts w:ascii="Calibri" w:eastAsia="ヒラギノ角ゴ Pro W3" w:hAnsi="Calibri" w:cs="Times New Roman"/>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382499">
      <w:bodyDiv w:val="1"/>
      <w:marLeft w:val="0"/>
      <w:marRight w:val="0"/>
      <w:marTop w:val="0"/>
      <w:marBottom w:val="0"/>
      <w:divBdr>
        <w:top w:val="none" w:sz="0" w:space="0" w:color="auto"/>
        <w:left w:val="none" w:sz="0" w:space="0" w:color="auto"/>
        <w:bottom w:val="none" w:sz="0" w:space="0" w:color="auto"/>
        <w:right w:val="none" w:sz="0" w:space="0" w:color="auto"/>
      </w:divBdr>
    </w:div>
    <w:div w:id="926307886">
      <w:bodyDiv w:val="1"/>
      <w:marLeft w:val="0"/>
      <w:marRight w:val="0"/>
      <w:marTop w:val="0"/>
      <w:marBottom w:val="0"/>
      <w:divBdr>
        <w:top w:val="none" w:sz="0" w:space="0" w:color="auto"/>
        <w:left w:val="none" w:sz="0" w:space="0" w:color="auto"/>
        <w:bottom w:val="none" w:sz="0" w:space="0" w:color="auto"/>
        <w:right w:val="none" w:sz="0" w:space="0" w:color="auto"/>
      </w:divBdr>
    </w:div>
    <w:div w:id="181128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mailto:sasenate@alban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1D7955-EACE-474A-A0C0-713E60516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944</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Bill Template v.2.0</vt:lpstr>
    </vt:vector>
  </TitlesOfParts>
  <Company>University at Albany</Company>
  <LinksUpToDate>false</LinksUpToDate>
  <CharactersWithSpaces>6313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Bill Template v.2.0</dc:title>
  <dc:creator>Joe</dc:creator>
  <cp:lastModifiedBy>Senate Chair</cp:lastModifiedBy>
  <cp:revision>2</cp:revision>
  <cp:lastPrinted>2011-04-05T15:37:00Z</cp:lastPrinted>
  <dcterms:created xsi:type="dcterms:W3CDTF">2014-05-01T00:02:00Z</dcterms:created>
  <dcterms:modified xsi:type="dcterms:W3CDTF">2014-05-01T00:02:00Z</dcterms:modified>
</cp:coreProperties>
</file>