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4AEA67E5" w14:textId="77777777" w:rsidTr="00306BD9">
        <w:tc>
          <w:tcPr>
            <w:tcW w:w="3672" w:type="dxa"/>
            <w:vAlign w:val="center"/>
          </w:tcPr>
          <w:p w14:paraId="4AEA67D9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4AEA67D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AEA67DB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4AEA67DC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4AEA67DD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4AEA67DE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AEA67DF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A6804" wp14:editId="4AEA680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4AEA67E0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4AEA67E1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4AEA67E2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AEA67E3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4AEA67E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4AEA67E8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4AEA67E6" w14:textId="02EA0934" w:rsidR="007F0815" w:rsidRPr="004D7F4E" w:rsidRDefault="003A2798" w:rsidP="001B0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56063">
              <w:rPr>
                <w:rFonts w:ascii="Times New Roman" w:hAnsi="Times New Roman" w:cs="Times New Roman"/>
                <w:b/>
                <w:sz w:val="32"/>
              </w:rPr>
              <w:t>030</w:t>
            </w:r>
          </w:p>
        </w:tc>
        <w:tc>
          <w:tcPr>
            <w:tcW w:w="5508" w:type="dxa"/>
            <w:vAlign w:val="center"/>
          </w:tcPr>
          <w:p w14:paraId="4AEA67E7" w14:textId="154A0619" w:rsidR="007F0815" w:rsidRPr="004D7F4E" w:rsidRDefault="007F0815" w:rsidP="00356063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56063">
              <w:rPr>
                <w:rFonts w:ascii="Times New Roman" w:hAnsi="Times New Roman" w:cs="Times New Roman"/>
                <w:sz w:val="28"/>
              </w:rPr>
              <w:t>September 17, 2014</w:t>
            </w:r>
          </w:p>
        </w:tc>
      </w:tr>
      <w:tr w:rsidR="007F0815" w14:paraId="4AEA67EB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9" w14:textId="090DC0D0" w:rsidR="007F0815" w:rsidRPr="004D7F4E" w:rsidRDefault="007F0815" w:rsidP="0035606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356063">
              <w:rPr>
                <w:rFonts w:ascii="Times New Roman" w:hAnsi="Times New Roman" w:cs="Times New Roman"/>
              </w:rPr>
              <w:t>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A" w14:textId="36CEF7D9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356063">
              <w:rPr>
                <w:rFonts w:ascii="Times New Roman" w:hAnsi="Times New Roman" w:cs="Times New Roman"/>
                <w:b/>
              </w:rPr>
              <w:t>Board of Finance</w:t>
            </w:r>
          </w:p>
        </w:tc>
      </w:tr>
      <w:tr w:rsidR="007F0815" w14:paraId="4AEA67EE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4AEA67EC" w14:textId="25120254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356063">
              <w:rPr>
                <w:rFonts w:ascii="Times New Roman" w:hAnsi="Times New Roman" w:cs="Times New Roman"/>
                <w:b/>
              </w:rPr>
              <w:t xml:space="preserve">Deputy Comptroller Appointment- </w:t>
            </w:r>
            <w:r w:rsidR="004C14CA">
              <w:rPr>
                <w:rFonts w:ascii="Times New Roman" w:hAnsi="Times New Roman" w:cs="Times New Roman"/>
                <w:b/>
              </w:rPr>
              <w:t>Robert Warshauer</w:t>
            </w:r>
            <w:bookmarkStart w:id="0" w:name="_GoBack"/>
            <w:bookmarkEnd w:id="0"/>
          </w:p>
        </w:tc>
        <w:tc>
          <w:tcPr>
            <w:tcW w:w="5508" w:type="dxa"/>
            <w:vAlign w:val="center"/>
          </w:tcPr>
          <w:p w14:paraId="4AEA67ED" w14:textId="35A5F886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8B3B7F">
              <w:rPr>
                <w:rFonts w:ascii="Times New Roman" w:hAnsi="Times New Roman" w:cs="Times New Roman"/>
                <w:b/>
              </w:rPr>
              <w:t>3</w:t>
            </w:r>
            <w:r w:rsidR="00356063">
              <w:rPr>
                <w:rFonts w:ascii="Times New Roman" w:hAnsi="Times New Roman" w:cs="Times New Roman"/>
                <w:b/>
              </w:rPr>
              <w:t>-0</w:t>
            </w:r>
          </w:p>
        </w:tc>
      </w:tr>
      <w:tr w:rsidR="007F0815" w14:paraId="4AEA67F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F" w14:textId="476E2BBB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4C14CA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F0" w14:textId="20218220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4C14CA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4AEA67F2" w14:textId="77777777" w:rsidR="007F0815" w:rsidRDefault="007F0815" w:rsidP="007F0815"/>
    <w:p w14:paraId="2A83019D" w14:textId="77777777" w:rsidR="008B3B7F" w:rsidRDefault="008B3B7F" w:rsidP="007F0815">
      <w:pPr>
        <w:rPr>
          <w:rFonts w:ascii="Times New Roman" w:hAnsi="Times New Roman" w:cs="Times New Roman"/>
          <w:b/>
          <w:sz w:val="24"/>
        </w:rPr>
      </w:pPr>
    </w:p>
    <w:p w14:paraId="1C057FD7" w14:textId="77777777" w:rsidR="008B3B7F" w:rsidRDefault="008B3B7F" w:rsidP="007F0815">
      <w:pPr>
        <w:rPr>
          <w:rFonts w:ascii="Times New Roman" w:hAnsi="Times New Roman" w:cs="Times New Roman"/>
          <w:b/>
          <w:sz w:val="24"/>
        </w:rPr>
      </w:pPr>
    </w:p>
    <w:p w14:paraId="4AEA67F3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AEA67F4" w14:textId="5C7B07DD" w:rsidR="007F0815" w:rsidRPr="00F64996" w:rsidRDefault="00C53504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 xml:space="preserve">That </w:t>
      </w:r>
      <w:r w:rsidR="008B3B7F">
        <w:rPr>
          <w:rFonts w:ascii="Times New Roman" w:hAnsi="Times New Roman" w:cs="Times New Roman"/>
          <w:sz w:val="24"/>
        </w:rPr>
        <w:t>Robert Warshauer</w:t>
      </w:r>
      <w:r w:rsidR="00356063">
        <w:rPr>
          <w:rFonts w:ascii="Times New Roman" w:hAnsi="Times New Roman" w:cs="Times New Roman"/>
          <w:sz w:val="24"/>
        </w:rPr>
        <w:t xml:space="preserve"> be appointed to the position of Deputy Comptroller for the duration of the 2014-2015 Academic year.</w:t>
      </w:r>
    </w:p>
    <w:p w14:paraId="4AEA67F5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4AEA67F6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4AEA67F7" w14:textId="77777777" w:rsidR="007F0815" w:rsidRDefault="007F0815" w:rsidP="007F0815">
      <w:pPr>
        <w:ind w:left="1080"/>
        <w:rPr>
          <w:b/>
        </w:rPr>
      </w:pPr>
    </w:p>
    <w:p w14:paraId="4AEA67F8" w14:textId="77777777" w:rsidR="007F0815" w:rsidRDefault="007F0815" w:rsidP="007F0815">
      <w:pPr>
        <w:ind w:left="1080"/>
        <w:rPr>
          <w:b/>
        </w:rPr>
      </w:pPr>
    </w:p>
    <w:p w14:paraId="4AEA67F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A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B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C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4AEA67FE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AEA67FD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4AEA6800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4AEA67FF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4AEA6801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4AEA6802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EA6803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A6808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4AEA6809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A680A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4AEA680B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4AEA6811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4AEA680C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0D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EA680E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4AEA680F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10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4AEA6812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6806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4AEA6807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56063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C14CA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B3B7F"/>
    <w:rsid w:val="008C58CA"/>
    <w:rsid w:val="008F6055"/>
    <w:rsid w:val="0091121A"/>
    <w:rsid w:val="00982882"/>
    <w:rsid w:val="009B6962"/>
    <w:rsid w:val="00A159CA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67D9"/>
  <w15:docId w15:val="{F8D8D658-E09D-46B4-A212-D333385D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1D5EA-76D5-4228-B10D-FD5A8D24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4</cp:revision>
  <cp:lastPrinted>2010-08-31T22:27:00Z</cp:lastPrinted>
  <dcterms:created xsi:type="dcterms:W3CDTF">2014-09-15T20:33:00Z</dcterms:created>
  <dcterms:modified xsi:type="dcterms:W3CDTF">2014-09-18T19:33:00Z</dcterms:modified>
</cp:coreProperties>
</file>