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CC186AB" w:rsidR="001D0374" w:rsidRPr="004D7F4E" w:rsidRDefault="001D0374" w:rsidP="003E1B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3E1BBB">
              <w:rPr>
                <w:rFonts w:ascii="Times New Roman Bold" w:hAnsi="Times New Roman Bold"/>
                <w:sz w:val="32"/>
              </w:rPr>
              <w:t>91</w:t>
            </w:r>
          </w:p>
        </w:tc>
        <w:tc>
          <w:tcPr>
            <w:tcW w:w="5508" w:type="dxa"/>
            <w:vAlign w:val="center"/>
          </w:tcPr>
          <w:p w14:paraId="1FA143CA" w14:textId="5354399C" w:rsidR="001D0374" w:rsidRPr="004D7F4E" w:rsidRDefault="001D0374" w:rsidP="003E1B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3E1BBB">
              <w:rPr>
                <w:rFonts w:ascii="Times New Roman" w:hAnsi="Times New Roman"/>
                <w:sz w:val="28"/>
              </w:rPr>
              <w:t>March 4th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17CA0D7" w:rsidR="001D0374" w:rsidRPr="004D7F4E" w:rsidRDefault="001D0374" w:rsidP="00442AC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2B7456">
              <w:rPr>
                <w:rFonts w:ascii="Times New Roman Bold" w:hAnsi="Times New Roman Bold"/>
              </w:rPr>
              <w:t xml:space="preserve">Minority Association Of Pre-Medical Students </w:t>
            </w:r>
          </w:p>
        </w:tc>
        <w:tc>
          <w:tcPr>
            <w:tcW w:w="5508" w:type="dxa"/>
            <w:vAlign w:val="center"/>
          </w:tcPr>
          <w:p w14:paraId="1FA143D0" w14:textId="35EDCBC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2B7456">
              <w:rPr>
                <w:rFonts w:ascii="Times New Roman Bold" w:hAnsi="Times New Roman Bold"/>
              </w:rPr>
              <w:t>OMMITTEE VOTE:  6-0-2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>
      <w:bookmarkStart w:id="0" w:name="_GoBack"/>
      <w:bookmarkEnd w:id="0"/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28B6BFA8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2B7456">
        <w:t>Minority Association of Pre-Medical Students,</w:t>
      </w:r>
      <w:r w:rsidR="001D0374">
        <w:t xml:space="preserve">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64ED7F5" w:rsidR="001D0374" w:rsidRDefault="00442AC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B7456">
              <w:rPr>
                <w:rFonts w:ascii="Times New Roman" w:hAnsi="Times New Roman"/>
              </w:rPr>
              <w:t>Fliers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39AEC973" w:rsidR="001D0374" w:rsidRDefault="00442AC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2B7456">
              <w:rPr>
                <w:rFonts w:ascii="Times New Roman" w:hAnsi="Times New Roman"/>
              </w:rPr>
              <w:t>10</w:t>
            </w:r>
          </w:p>
        </w:tc>
      </w:tr>
      <w:tr w:rsidR="00442ACD" w14:paraId="74BC9710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F656" w14:textId="77777777" w:rsidR="00442ACD" w:rsidRDefault="00442AC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3D8D" w14:textId="39521FBE" w:rsidR="00442ACD" w:rsidRDefault="002B7456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Food/Goods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0ACF" w14:textId="5C643752" w:rsidR="00442ACD" w:rsidRDefault="002B7456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$210</w:t>
            </w:r>
          </w:p>
        </w:tc>
      </w:tr>
      <w:tr w:rsidR="002B7456" w14:paraId="46728997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77777777" w:rsidR="002B7456" w:rsidRDefault="002B7456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33153DF9" w:rsidR="002B7456" w:rsidRDefault="002B7456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Room Rental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50F7444F" w:rsidR="002B7456" w:rsidRDefault="002B7456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</w:t>
            </w:r>
          </w:p>
        </w:tc>
      </w:tr>
      <w:tr w:rsidR="001D0374" w14:paraId="64B3CC68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AC74" w14:textId="77777777" w:rsidR="001D0374" w:rsidRDefault="001D0374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C6B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060" w14:textId="7B355569" w:rsidR="001D0374" w:rsidRDefault="00442ACD" w:rsidP="002B745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2B7456">
              <w:rPr>
                <w:rFonts w:ascii="Times New Roman Bold" w:hAnsi="Times New Roman Bold"/>
              </w:rPr>
              <w:t>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F5DFF" w14:textId="77777777" w:rsidR="00B367DF" w:rsidRDefault="00B367DF" w:rsidP="00E04CD4">
      <w:pPr>
        <w:spacing w:after="0" w:line="240" w:lineRule="auto"/>
      </w:pPr>
      <w:r>
        <w:separator/>
      </w:r>
    </w:p>
  </w:endnote>
  <w:endnote w:type="continuationSeparator" w:id="0">
    <w:p w14:paraId="3271018F" w14:textId="77777777" w:rsidR="00B367DF" w:rsidRDefault="00B367D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0A3E2" w14:textId="77777777" w:rsidR="00B367DF" w:rsidRDefault="00B367DF" w:rsidP="00E04CD4">
      <w:pPr>
        <w:spacing w:after="0" w:line="240" w:lineRule="auto"/>
      </w:pPr>
      <w:r>
        <w:separator/>
      </w:r>
    </w:p>
  </w:footnote>
  <w:footnote w:type="continuationSeparator" w:id="0">
    <w:p w14:paraId="4B0502A7" w14:textId="77777777" w:rsidR="00B367DF" w:rsidRDefault="00B367D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1D0374"/>
    <w:rsid w:val="001E4A58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1BBB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92191"/>
    <w:rsid w:val="00AA51AC"/>
    <w:rsid w:val="00AF64AE"/>
    <w:rsid w:val="00B03CE2"/>
    <w:rsid w:val="00B367DF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E2AB1-55F1-48D3-86ED-F4408447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2015-03-03T02:44:00Z</dcterms:created>
  <dcterms:modified xsi:type="dcterms:W3CDTF">2015-03-03T02:44:00Z</dcterms:modified>
</cp:coreProperties>
</file>