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FF4F7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4F7E">
              <w:rPr>
                <w:rFonts w:ascii="Times New Roman" w:hAnsi="Times New Roman" w:cs="Times New Roman"/>
                <w:b/>
                <w:sz w:val="32"/>
              </w:rPr>
              <w:t>041</w:t>
            </w:r>
            <w:r w:rsidR="001F136D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FF4F7E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FF4F7E">
              <w:rPr>
                <w:rFonts w:ascii="Times New Roman" w:hAnsi="Times New Roman" w:cs="Times New Roman"/>
                <w:sz w:val="28"/>
              </w:rPr>
              <w:t>October 14, 2015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4707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FF4F7E">
              <w:rPr>
                <w:rFonts w:ascii="Times New Roman" w:hAnsi="Times New Roman" w:cs="Times New Roman"/>
              </w:rPr>
              <w:t>Dunleavy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F4F7E" w:rsidRPr="00FF4F7E">
              <w:rPr>
                <w:rFonts w:ascii="Times New Roman" w:hAnsi="Times New Roman" w:cs="Times New Roman"/>
              </w:rPr>
              <w:t>Dean of the Senate Resolution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169C3" w:rsidRPr="00F169C3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169C3" w:rsidRPr="00F169C3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FF4F7E" w:rsidRDefault="00FF4F7E" w:rsidP="001F136D">
      <w:pPr>
        <w:rPr>
          <w:rFonts w:ascii="Times New Roman" w:hAnsi="Times New Roman" w:cs="Times New Roman"/>
          <w:b/>
          <w:sz w:val="24"/>
        </w:rPr>
      </w:pPr>
    </w:p>
    <w:p w:rsidR="007F0815" w:rsidRDefault="007F0815" w:rsidP="001F136D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1F136D" w:rsidRPr="00FF4F7E" w:rsidRDefault="00170974" w:rsidP="001F136D">
      <w:pPr>
        <w:rPr>
          <w:rFonts w:ascii="Times New Roman" w:hAnsi="Times New Roman" w:cs="Times New Roman"/>
          <w:sz w:val="24"/>
          <w:szCs w:val="24"/>
        </w:rPr>
      </w:pPr>
      <w:r w:rsidRPr="007C6F51">
        <w:rPr>
          <w:rFonts w:ascii="Times New Roman" w:hAnsi="Times New Roman" w:cs="Times New Roman"/>
          <w:sz w:val="24"/>
          <w:szCs w:val="24"/>
        </w:rPr>
        <w:t>WHEREAS</w:t>
      </w:r>
      <w:r w:rsidR="001F136D" w:rsidRPr="007C6F51">
        <w:rPr>
          <w:rFonts w:ascii="Times New Roman" w:hAnsi="Times New Roman" w:cs="Times New Roman"/>
          <w:sz w:val="24"/>
          <w:szCs w:val="24"/>
        </w:rPr>
        <w:t>,</w:t>
      </w:r>
      <w:r w:rsidR="001F136D" w:rsidRPr="00FF4F7E">
        <w:rPr>
          <w:rFonts w:ascii="Times New Roman" w:hAnsi="Times New Roman" w:cs="Times New Roman"/>
          <w:sz w:val="24"/>
          <w:szCs w:val="24"/>
        </w:rPr>
        <w:t xml:space="preserve"> </w:t>
      </w:r>
      <w:r w:rsidR="00FF4F7E" w:rsidRPr="00FF4F7E">
        <w:rPr>
          <w:rFonts w:ascii="Times New Roman" w:hAnsi="Times New Roman" w:cs="Times New Roman"/>
          <w:sz w:val="24"/>
          <w:szCs w:val="24"/>
        </w:rPr>
        <w:t>the longest serving Senator is generally recognized as the “Dean” of the Senate by his or her peers, and</w:t>
      </w:r>
    </w:p>
    <w:p w:rsidR="00FF4F7E" w:rsidRPr="00FF4F7E" w:rsidRDefault="00170974" w:rsidP="001F136D">
      <w:pPr>
        <w:rPr>
          <w:rFonts w:ascii="Times New Roman" w:hAnsi="Times New Roman" w:cs="Times New Roman"/>
          <w:sz w:val="24"/>
          <w:szCs w:val="24"/>
        </w:rPr>
      </w:pPr>
      <w:r w:rsidRPr="007C6F51">
        <w:rPr>
          <w:rFonts w:ascii="Times New Roman" w:hAnsi="Times New Roman" w:cs="Times New Roman"/>
          <w:sz w:val="24"/>
          <w:szCs w:val="24"/>
        </w:rPr>
        <w:t>WHEREAS</w:t>
      </w:r>
      <w:r w:rsidR="00FF4F7E" w:rsidRPr="007C6F51">
        <w:rPr>
          <w:rFonts w:ascii="Times New Roman" w:hAnsi="Times New Roman" w:cs="Times New Roman"/>
          <w:sz w:val="24"/>
          <w:szCs w:val="24"/>
        </w:rPr>
        <w:t>,</w:t>
      </w:r>
      <w:r w:rsidR="00FF4F7E" w:rsidRPr="00FF4F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4F7E" w:rsidRPr="00FF4F7E">
        <w:rPr>
          <w:rFonts w:ascii="Times New Roman" w:hAnsi="Times New Roman" w:cs="Times New Roman"/>
          <w:sz w:val="24"/>
          <w:szCs w:val="24"/>
        </w:rPr>
        <w:t>Senator Hershenson was elected in the fall of 2013, and</w:t>
      </w:r>
    </w:p>
    <w:p w:rsidR="00FF4F7E" w:rsidRPr="00FF4F7E" w:rsidRDefault="00170974" w:rsidP="001F136D">
      <w:pPr>
        <w:rPr>
          <w:rFonts w:ascii="Times New Roman" w:hAnsi="Times New Roman" w:cs="Times New Roman"/>
          <w:sz w:val="24"/>
          <w:szCs w:val="24"/>
        </w:rPr>
      </w:pPr>
      <w:r w:rsidRPr="007C6F51">
        <w:rPr>
          <w:rFonts w:ascii="Times New Roman" w:hAnsi="Times New Roman" w:cs="Times New Roman"/>
          <w:sz w:val="24"/>
          <w:szCs w:val="24"/>
        </w:rPr>
        <w:t>WHEREAS</w:t>
      </w:r>
      <w:r w:rsidR="00FF4F7E" w:rsidRPr="007C6F51">
        <w:rPr>
          <w:rFonts w:ascii="Times New Roman" w:hAnsi="Times New Roman" w:cs="Times New Roman"/>
          <w:sz w:val="24"/>
          <w:szCs w:val="24"/>
        </w:rPr>
        <w:t>,</w:t>
      </w:r>
      <w:r w:rsidR="00FF4F7E" w:rsidRPr="00FF4F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4F7E" w:rsidRPr="00FF4F7E">
        <w:rPr>
          <w:rFonts w:ascii="Times New Roman" w:hAnsi="Times New Roman" w:cs="Times New Roman"/>
          <w:sz w:val="24"/>
          <w:szCs w:val="24"/>
        </w:rPr>
        <w:t>No other Senator elected in the fall of 2013 remains serving as a Senator, therefore</w:t>
      </w:r>
    </w:p>
    <w:p w:rsidR="001F136D" w:rsidRPr="00FF4F7E" w:rsidRDefault="00170974" w:rsidP="001F136D">
      <w:pPr>
        <w:rPr>
          <w:rFonts w:ascii="Times New Roman" w:hAnsi="Times New Roman" w:cs="Times New Roman"/>
          <w:sz w:val="24"/>
          <w:szCs w:val="24"/>
        </w:rPr>
      </w:pPr>
      <w:r w:rsidRPr="007C6F51">
        <w:rPr>
          <w:rFonts w:ascii="Times New Roman" w:hAnsi="Times New Roman" w:cs="Times New Roman"/>
          <w:sz w:val="24"/>
          <w:szCs w:val="24"/>
        </w:rPr>
        <w:t>THEREFORE BE IT RESOLVED</w:t>
      </w:r>
      <w:r w:rsidR="001F136D" w:rsidRPr="007C6F51">
        <w:rPr>
          <w:rFonts w:ascii="Times New Roman" w:hAnsi="Times New Roman" w:cs="Times New Roman"/>
          <w:sz w:val="24"/>
          <w:szCs w:val="24"/>
        </w:rPr>
        <w:t>,</w:t>
      </w:r>
      <w:r w:rsidR="001F136D" w:rsidRPr="00FF4F7E">
        <w:rPr>
          <w:rFonts w:ascii="Times New Roman" w:hAnsi="Times New Roman" w:cs="Times New Roman"/>
          <w:sz w:val="24"/>
          <w:szCs w:val="24"/>
        </w:rPr>
        <w:t xml:space="preserve"> </w:t>
      </w:r>
      <w:r w:rsidR="00FF4F7E" w:rsidRP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this Senate recognizes Senator Hershenson as the Dean of the Senate and confers upon him the respect and honor, along with our congratulations in his achievement, and</w:t>
      </w:r>
    </w:p>
    <w:p w:rsidR="00FF4F7E" w:rsidRDefault="00170974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C6F51">
        <w:rPr>
          <w:rFonts w:ascii="Times New Roman" w:hAnsi="Times New Roman" w:cs="Times New Roman"/>
          <w:sz w:val="24"/>
          <w:szCs w:val="24"/>
        </w:rPr>
        <w:t xml:space="preserve">BE IT FURTHER </w:t>
      </w:r>
      <w:proofErr w:type="gramStart"/>
      <w:r w:rsidR="00612CF4" w:rsidRPr="007C6F51">
        <w:rPr>
          <w:rFonts w:ascii="Times New Roman" w:hAnsi="Times New Roman" w:cs="Times New Roman"/>
          <w:sz w:val="24"/>
          <w:szCs w:val="24"/>
        </w:rPr>
        <w:t>RESOLVED, that</w:t>
      </w:r>
      <w:proofErr w:type="gramEnd"/>
      <w:r w:rsidR="00FF4F7E" w:rsidRP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copy of this resolution be sent to Senator Hershenson, the Albany Student Press, </w:t>
      </w:r>
      <w:r w:rsid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New York </w:t>
      </w:r>
      <w:r w:rsidR="00FF4F7E" w:rsidRP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Assemblywoman Rebecca Seawright, and finally </w:t>
      </w:r>
      <w:r w:rsid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Vice President for Student Affairs Dr.</w:t>
      </w:r>
      <w:r w:rsidR="00FF4F7E" w:rsidRPr="00FF4F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Michael Christakis."</w:t>
      </w: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C9D" w:rsidRDefault="00472C9D" w:rsidP="00E04CD4">
      <w:pPr>
        <w:spacing w:after="0" w:line="240" w:lineRule="auto"/>
      </w:pPr>
      <w:r>
        <w:separator/>
      </w:r>
    </w:p>
  </w:endnote>
  <w:endnote w:type="continuationSeparator" w:id="0">
    <w:p w:rsidR="00472C9D" w:rsidRDefault="00472C9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F169C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</w:t>
          </w:r>
          <w:r w:rsidRPr="00F169C3">
            <w:rPr>
              <w:rFonts w:ascii="Times New Roman" w:hAnsi="Times New Roman" w:cs="Times New Roman"/>
              <w:i/>
              <w:u w:val="single"/>
            </w:rPr>
            <w:t>October 14, 2015</w:t>
          </w:r>
          <w:r w:rsidR="00766A7C">
            <w:rPr>
              <w:rFonts w:ascii="Times New Roman" w:hAnsi="Times New Roman" w:cs="Times New Roman"/>
              <w:i/>
            </w:rPr>
            <w:t>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C9D" w:rsidRDefault="00472C9D" w:rsidP="00E04CD4">
      <w:pPr>
        <w:spacing w:after="0" w:line="240" w:lineRule="auto"/>
      </w:pPr>
      <w:r>
        <w:separator/>
      </w:r>
    </w:p>
  </w:footnote>
  <w:footnote w:type="continuationSeparator" w:id="0">
    <w:p w:rsidR="00472C9D" w:rsidRDefault="00472C9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F0814"/>
    <w:rsid w:val="00170974"/>
    <w:rsid w:val="001749C3"/>
    <w:rsid w:val="00175826"/>
    <w:rsid w:val="001F136D"/>
    <w:rsid w:val="00263363"/>
    <w:rsid w:val="0028730C"/>
    <w:rsid w:val="002925AD"/>
    <w:rsid w:val="00294006"/>
    <w:rsid w:val="002C57FB"/>
    <w:rsid w:val="002D05FA"/>
    <w:rsid w:val="002E371C"/>
    <w:rsid w:val="00313A52"/>
    <w:rsid w:val="00332512"/>
    <w:rsid w:val="0035011A"/>
    <w:rsid w:val="003513AD"/>
    <w:rsid w:val="00365307"/>
    <w:rsid w:val="00391336"/>
    <w:rsid w:val="003B23F7"/>
    <w:rsid w:val="004401D6"/>
    <w:rsid w:val="00440BE5"/>
    <w:rsid w:val="00445038"/>
    <w:rsid w:val="00450B17"/>
    <w:rsid w:val="00465C5F"/>
    <w:rsid w:val="0047077F"/>
    <w:rsid w:val="00472C9D"/>
    <w:rsid w:val="0048020A"/>
    <w:rsid w:val="004A4B9F"/>
    <w:rsid w:val="004D7F4E"/>
    <w:rsid w:val="004F4E3A"/>
    <w:rsid w:val="00505598"/>
    <w:rsid w:val="0051346F"/>
    <w:rsid w:val="00520F09"/>
    <w:rsid w:val="00552F20"/>
    <w:rsid w:val="00554E14"/>
    <w:rsid w:val="00573450"/>
    <w:rsid w:val="00581F34"/>
    <w:rsid w:val="005D3608"/>
    <w:rsid w:val="006106AC"/>
    <w:rsid w:val="00612CF4"/>
    <w:rsid w:val="006212A2"/>
    <w:rsid w:val="00644B2E"/>
    <w:rsid w:val="00674D67"/>
    <w:rsid w:val="0067541B"/>
    <w:rsid w:val="006A0850"/>
    <w:rsid w:val="006A3C3E"/>
    <w:rsid w:val="006F4B27"/>
    <w:rsid w:val="00712EFF"/>
    <w:rsid w:val="00766A7C"/>
    <w:rsid w:val="007A2CD5"/>
    <w:rsid w:val="007C6F51"/>
    <w:rsid w:val="007E729C"/>
    <w:rsid w:val="007F0815"/>
    <w:rsid w:val="00813591"/>
    <w:rsid w:val="008C58CA"/>
    <w:rsid w:val="008D34B8"/>
    <w:rsid w:val="00963AA4"/>
    <w:rsid w:val="00AA4B8B"/>
    <w:rsid w:val="00AC1CBE"/>
    <w:rsid w:val="00AD18B8"/>
    <w:rsid w:val="00AF64AE"/>
    <w:rsid w:val="00B03CE2"/>
    <w:rsid w:val="00B31454"/>
    <w:rsid w:val="00B3276B"/>
    <w:rsid w:val="00B76B1C"/>
    <w:rsid w:val="00B76E31"/>
    <w:rsid w:val="00B87508"/>
    <w:rsid w:val="00B94321"/>
    <w:rsid w:val="00BF2440"/>
    <w:rsid w:val="00C477FD"/>
    <w:rsid w:val="00C52F6A"/>
    <w:rsid w:val="00C77462"/>
    <w:rsid w:val="00CB7927"/>
    <w:rsid w:val="00CE4A2E"/>
    <w:rsid w:val="00D94CF8"/>
    <w:rsid w:val="00DB3444"/>
    <w:rsid w:val="00E03DF8"/>
    <w:rsid w:val="00E04CD4"/>
    <w:rsid w:val="00E14C6D"/>
    <w:rsid w:val="00EA4CD4"/>
    <w:rsid w:val="00EB3C80"/>
    <w:rsid w:val="00EB58FA"/>
    <w:rsid w:val="00EF1263"/>
    <w:rsid w:val="00F12ADB"/>
    <w:rsid w:val="00F169C3"/>
    <w:rsid w:val="00F35A54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CB9E-EA9E-4C83-801C-E3E42628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8</cp:revision>
  <cp:lastPrinted>2010-08-31T22:27:00Z</cp:lastPrinted>
  <dcterms:created xsi:type="dcterms:W3CDTF">2015-10-12T18:54:00Z</dcterms:created>
  <dcterms:modified xsi:type="dcterms:W3CDTF">2015-10-15T16:50:00Z</dcterms:modified>
</cp:coreProperties>
</file>