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38A94283"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SEN. RAYMOND J. WEBB, JR.</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54E291D8" w:rsidR="004356DB" w:rsidRDefault="00B943F8" w:rsidP="00B943F8">
            <w:pPr>
              <w:jc w:val="right"/>
              <w:rPr>
                <w:rFonts w:ascii="Franklin Gothic Demi Cond" w:hAnsi="Franklin Gothic Demi Cond"/>
              </w:rPr>
            </w:pPr>
            <w:r>
              <w:rPr>
                <w:rFonts w:ascii="Franklin Gothic Demi Cond" w:hAnsi="Franklin Gothic Demi Cond"/>
              </w:rPr>
              <w:t>SEN. JARRETT R. ALTILIO</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6625F896" w14:textId="77777777" w:rsidTr="007F0815">
        <w:trPr>
          <w:trHeight w:val="584"/>
        </w:trPr>
        <w:tc>
          <w:tcPr>
            <w:tcW w:w="5508" w:type="dxa"/>
            <w:vAlign w:val="center"/>
          </w:tcPr>
          <w:p w14:paraId="6625F894" w14:textId="2E76E378" w:rsidR="007F0815" w:rsidRPr="0050788B" w:rsidRDefault="003A2798" w:rsidP="00C27438">
            <w:pPr>
              <w:rPr>
                <w:rFonts w:ascii="Times New Roman" w:hAnsi="Times New Roman" w:cs="Times New Roman"/>
                <w:b/>
              </w:rPr>
            </w:pPr>
            <w:r w:rsidRPr="0050788B">
              <w:rPr>
                <w:rFonts w:ascii="Times New Roman" w:hAnsi="Times New Roman" w:cs="Times New Roman"/>
                <w:b/>
                <w:sz w:val="32"/>
              </w:rPr>
              <w:t>S.</w:t>
            </w:r>
            <w:r w:rsidR="00661EC9" w:rsidRPr="0050788B">
              <w:rPr>
                <w:rFonts w:ascii="Times New Roman" w:hAnsi="Times New Roman" w:cs="Times New Roman"/>
                <w:b/>
                <w:sz w:val="32"/>
              </w:rPr>
              <w:t>1516</w:t>
            </w:r>
            <w:r w:rsidR="007F0815" w:rsidRPr="0050788B">
              <w:rPr>
                <w:rFonts w:ascii="Times New Roman" w:hAnsi="Times New Roman" w:cs="Times New Roman"/>
                <w:b/>
                <w:sz w:val="32"/>
              </w:rPr>
              <w:t>-</w:t>
            </w:r>
            <w:r w:rsidR="00C27438">
              <w:rPr>
                <w:rFonts w:ascii="Times New Roman" w:hAnsi="Times New Roman" w:cs="Times New Roman"/>
                <w:b/>
                <w:sz w:val="32"/>
              </w:rPr>
              <w:t>078</w:t>
            </w:r>
          </w:p>
        </w:tc>
        <w:tc>
          <w:tcPr>
            <w:tcW w:w="5508" w:type="dxa"/>
            <w:vAlign w:val="center"/>
          </w:tcPr>
          <w:p w14:paraId="6625F895" w14:textId="4C0AC44D" w:rsidR="00FC082A" w:rsidRPr="0050788B" w:rsidRDefault="007F0815" w:rsidP="00C07A67">
            <w:pPr>
              <w:rPr>
                <w:rFonts w:ascii="Times New Roman" w:hAnsi="Times New Roman" w:cs="Times New Roman"/>
                <w:sz w:val="28"/>
              </w:rPr>
            </w:pPr>
            <w:r w:rsidRPr="0050788B">
              <w:rPr>
                <w:rFonts w:ascii="Times New Roman" w:hAnsi="Times New Roman" w:cs="Times New Roman"/>
                <w:b/>
                <w:sz w:val="28"/>
              </w:rPr>
              <w:t>DATE</w:t>
            </w:r>
            <w:r w:rsidR="00505598" w:rsidRPr="0050788B">
              <w:rPr>
                <w:rFonts w:ascii="Times New Roman" w:hAnsi="Times New Roman" w:cs="Times New Roman"/>
                <w:b/>
                <w:sz w:val="28"/>
              </w:rPr>
              <w:t xml:space="preserve"> INTRODUCED</w:t>
            </w:r>
            <w:r w:rsidRPr="0050788B">
              <w:rPr>
                <w:rFonts w:ascii="Times New Roman" w:hAnsi="Times New Roman" w:cs="Times New Roman"/>
                <w:b/>
                <w:sz w:val="28"/>
              </w:rPr>
              <w:t xml:space="preserve">: </w:t>
            </w:r>
            <w:r w:rsidR="00C07A67">
              <w:rPr>
                <w:rFonts w:ascii="Times New Roman" w:hAnsi="Times New Roman" w:cs="Times New Roman"/>
                <w:sz w:val="28"/>
              </w:rPr>
              <w:t>January 27, 2016</w:t>
            </w:r>
          </w:p>
        </w:tc>
      </w:tr>
      <w:tr w:rsidR="007F0815" w14:paraId="6625F899" w14:textId="77777777" w:rsidTr="007F0815">
        <w:trPr>
          <w:trHeight w:val="415"/>
        </w:trPr>
        <w:tc>
          <w:tcPr>
            <w:tcW w:w="5508" w:type="dxa"/>
            <w:shd w:val="clear" w:color="auto" w:fill="F2F2F2" w:themeFill="background1" w:themeFillShade="F2"/>
            <w:vAlign w:val="center"/>
          </w:tcPr>
          <w:p w14:paraId="6625F897" w14:textId="7C9BBCA7" w:rsidR="007F0815" w:rsidRPr="0050788B" w:rsidRDefault="007F0815" w:rsidP="0050788B">
            <w:pPr>
              <w:rPr>
                <w:rFonts w:ascii="Times New Roman" w:hAnsi="Times New Roman" w:cs="Times New Roman"/>
                <w:b/>
              </w:rPr>
            </w:pPr>
            <w:r w:rsidRPr="0050788B">
              <w:rPr>
                <w:rFonts w:ascii="Times New Roman" w:hAnsi="Times New Roman" w:cs="Times New Roman"/>
                <w:b/>
              </w:rPr>
              <w:t xml:space="preserve">SPONSORED BY: </w:t>
            </w:r>
            <w:r w:rsidR="006F5305" w:rsidRPr="0050788B">
              <w:rPr>
                <w:rFonts w:ascii="Times New Roman" w:hAnsi="Times New Roman" w:cs="Times New Roman"/>
              </w:rPr>
              <w:t xml:space="preserve"> </w:t>
            </w:r>
            <w:r w:rsidR="0050788B" w:rsidRPr="0050788B">
              <w:rPr>
                <w:rFonts w:ascii="Times New Roman" w:hAnsi="Times New Roman" w:cs="Times New Roman"/>
              </w:rPr>
              <w:t xml:space="preserve">Sen. </w:t>
            </w:r>
            <w:proofErr w:type="spellStart"/>
            <w:r w:rsidR="0050788B" w:rsidRPr="0050788B">
              <w:rPr>
                <w:rFonts w:ascii="Times New Roman" w:hAnsi="Times New Roman" w:cs="Times New Roman"/>
              </w:rPr>
              <w:t>Altilio</w:t>
            </w:r>
            <w:proofErr w:type="spellEnd"/>
            <w:r w:rsidR="00C27438">
              <w:rPr>
                <w:rFonts w:ascii="Times New Roman" w:hAnsi="Times New Roman" w:cs="Times New Roman"/>
              </w:rPr>
              <w:t>, Sen. Alford</w:t>
            </w:r>
          </w:p>
        </w:tc>
        <w:tc>
          <w:tcPr>
            <w:tcW w:w="5508" w:type="dxa"/>
            <w:shd w:val="clear" w:color="auto" w:fill="F2F2F2" w:themeFill="background1" w:themeFillShade="F2"/>
            <w:vAlign w:val="center"/>
          </w:tcPr>
          <w:p w14:paraId="6625F898" w14:textId="52AF700A" w:rsidR="007F0815" w:rsidRPr="0050788B" w:rsidRDefault="007F0815" w:rsidP="00F13826">
            <w:pPr>
              <w:rPr>
                <w:rFonts w:ascii="Times New Roman" w:hAnsi="Times New Roman" w:cs="Times New Roman"/>
                <w:b/>
              </w:rPr>
            </w:pPr>
            <w:r w:rsidRPr="0050788B">
              <w:rPr>
                <w:rFonts w:ascii="Times New Roman" w:hAnsi="Times New Roman" w:cs="Times New Roman"/>
                <w:b/>
              </w:rPr>
              <w:t xml:space="preserve">COMMITTEE: </w:t>
            </w:r>
            <w:r w:rsidR="00F13826">
              <w:rPr>
                <w:rFonts w:ascii="Times New Roman" w:hAnsi="Times New Roman" w:cs="Times New Roman"/>
              </w:rPr>
              <w:t>N/A</w:t>
            </w:r>
          </w:p>
        </w:tc>
      </w:tr>
      <w:tr w:rsidR="007F0815" w14:paraId="6625F89C" w14:textId="77777777" w:rsidTr="007F0815">
        <w:trPr>
          <w:trHeight w:val="415"/>
        </w:trPr>
        <w:tc>
          <w:tcPr>
            <w:tcW w:w="5508" w:type="dxa"/>
            <w:vAlign w:val="center"/>
          </w:tcPr>
          <w:p w14:paraId="6625F89A" w14:textId="4494AFB1" w:rsidR="007F0815" w:rsidRPr="0050788B" w:rsidRDefault="007F0815" w:rsidP="00E20688">
            <w:pPr>
              <w:rPr>
                <w:rFonts w:ascii="Times New Roman" w:hAnsi="Times New Roman" w:cs="Times New Roman"/>
              </w:rPr>
            </w:pPr>
            <w:r w:rsidRPr="0050788B">
              <w:rPr>
                <w:rFonts w:ascii="Times New Roman" w:hAnsi="Times New Roman" w:cs="Times New Roman"/>
                <w:b/>
              </w:rPr>
              <w:t xml:space="preserve">SUBJECT: </w:t>
            </w:r>
            <w:r w:rsidR="0050788B" w:rsidRPr="00E20688">
              <w:rPr>
                <w:rFonts w:ascii="Times New Roman" w:hAnsi="Times New Roman" w:cs="Times New Roman"/>
                <w:sz w:val="20"/>
                <w:szCs w:val="20"/>
              </w:rPr>
              <w:t xml:space="preserve">Amending </w:t>
            </w:r>
            <w:r w:rsidR="00E20688">
              <w:rPr>
                <w:rFonts w:ascii="Times New Roman" w:hAnsi="Times New Roman" w:cs="Times New Roman"/>
                <w:sz w:val="20"/>
                <w:szCs w:val="20"/>
              </w:rPr>
              <w:t>Article 2, Section 3</w:t>
            </w:r>
            <w:r w:rsidR="00F13826" w:rsidRPr="00E20688">
              <w:rPr>
                <w:rFonts w:ascii="Times New Roman" w:hAnsi="Times New Roman" w:cs="Times New Roman"/>
                <w:sz w:val="20"/>
                <w:szCs w:val="20"/>
              </w:rPr>
              <w:t xml:space="preserve"> of the Constitution</w:t>
            </w:r>
          </w:p>
        </w:tc>
        <w:tc>
          <w:tcPr>
            <w:tcW w:w="5508" w:type="dxa"/>
            <w:vAlign w:val="center"/>
          </w:tcPr>
          <w:p w14:paraId="6625F89B" w14:textId="10B5673F" w:rsidR="007F0815" w:rsidRPr="009B1E91" w:rsidRDefault="007F0815" w:rsidP="00F13826">
            <w:pPr>
              <w:rPr>
                <w:rFonts w:ascii="Times New Roman" w:hAnsi="Times New Roman" w:cs="Times New Roman"/>
              </w:rPr>
            </w:pPr>
            <w:r w:rsidRPr="0050788B">
              <w:rPr>
                <w:rFonts w:ascii="Times New Roman" w:hAnsi="Times New Roman" w:cs="Times New Roman"/>
                <w:b/>
              </w:rPr>
              <w:t xml:space="preserve">COMMITTEE VOTE: </w:t>
            </w:r>
            <w:r w:rsidR="00F13826">
              <w:rPr>
                <w:rFonts w:ascii="Times New Roman" w:hAnsi="Times New Roman" w:cs="Times New Roman"/>
              </w:rPr>
              <w:t>N/A</w:t>
            </w:r>
          </w:p>
        </w:tc>
      </w:tr>
      <w:tr w:rsidR="007F0815" w14:paraId="6625F89F" w14:textId="77777777" w:rsidTr="007F0815">
        <w:trPr>
          <w:trHeight w:val="415"/>
        </w:trPr>
        <w:tc>
          <w:tcPr>
            <w:tcW w:w="5508" w:type="dxa"/>
            <w:shd w:val="clear" w:color="auto" w:fill="F2F2F2" w:themeFill="background1" w:themeFillShade="F2"/>
            <w:vAlign w:val="center"/>
          </w:tcPr>
          <w:p w14:paraId="6625F89D" w14:textId="43119507" w:rsidR="007F0815" w:rsidRPr="001625E1" w:rsidRDefault="007F0815" w:rsidP="00C07A67">
            <w:pPr>
              <w:rPr>
                <w:rFonts w:ascii="Times New Roman" w:hAnsi="Times New Roman" w:cs="Times New Roman"/>
              </w:rPr>
            </w:pPr>
            <w:r w:rsidRPr="0050788B">
              <w:rPr>
                <w:rFonts w:ascii="Times New Roman" w:hAnsi="Times New Roman" w:cs="Times New Roman"/>
                <w:b/>
              </w:rPr>
              <w:t xml:space="preserve">SENATE VOTE: </w:t>
            </w:r>
            <w:r w:rsidR="001625E1">
              <w:rPr>
                <w:rFonts w:ascii="Times New Roman" w:hAnsi="Times New Roman" w:cs="Times New Roman"/>
              </w:rPr>
              <w:t>Unanimous Consent</w:t>
            </w:r>
          </w:p>
        </w:tc>
        <w:tc>
          <w:tcPr>
            <w:tcW w:w="5508" w:type="dxa"/>
            <w:shd w:val="clear" w:color="auto" w:fill="F2F2F2" w:themeFill="background1" w:themeFillShade="F2"/>
            <w:vAlign w:val="center"/>
          </w:tcPr>
          <w:p w14:paraId="3092D6F5" w14:textId="77777777" w:rsidR="007F0815" w:rsidRDefault="007F0815" w:rsidP="00C07A67">
            <w:pPr>
              <w:rPr>
                <w:rFonts w:ascii="Times New Roman" w:hAnsi="Times New Roman" w:cs="Times New Roman"/>
              </w:rPr>
            </w:pPr>
            <w:r w:rsidRPr="0050788B">
              <w:rPr>
                <w:rFonts w:ascii="Times New Roman" w:hAnsi="Times New Roman" w:cs="Times New Roman"/>
                <w:b/>
              </w:rPr>
              <w:t xml:space="preserve">LEGISLATIVE RESULT: </w:t>
            </w:r>
            <w:r w:rsidR="00B943F8" w:rsidRPr="0050788B">
              <w:rPr>
                <w:rFonts w:ascii="Times New Roman" w:hAnsi="Times New Roman" w:cs="Times New Roman"/>
                <w:b/>
              </w:rPr>
              <w:t xml:space="preserve"> </w:t>
            </w:r>
            <w:r w:rsidR="001625E1" w:rsidRPr="001625E1">
              <w:rPr>
                <w:rFonts w:ascii="Times New Roman" w:hAnsi="Times New Roman" w:cs="Times New Roman"/>
              </w:rPr>
              <w:t>Fall: Pass, Spring: Pass</w:t>
            </w:r>
          </w:p>
          <w:p w14:paraId="6625F89E" w14:textId="62229B0E" w:rsidR="001625E1" w:rsidRPr="00FA5B9A" w:rsidRDefault="001625E1" w:rsidP="00C07A67">
            <w:pPr>
              <w:rPr>
                <w:rFonts w:ascii="Times New Roman" w:hAnsi="Times New Roman" w:cs="Times New Roman"/>
              </w:rPr>
            </w:pPr>
            <w:r>
              <w:rPr>
                <w:rFonts w:ascii="Times New Roman" w:hAnsi="Times New Roman" w:cs="Times New Roman"/>
              </w:rPr>
              <w:t>For Public Referendum set by Election Commission</w:t>
            </w:r>
          </w:p>
        </w:tc>
      </w:tr>
    </w:tbl>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5A15AE85" w14:textId="77777777" w:rsidR="00E7696D" w:rsidRPr="00E7696D" w:rsidRDefault="00E7696D" w:rsidP="00E7696D">
      <w:pPr>
        <w:spacing w:after="0"/>
        <w:rPr>
          <w:rFonts w:ascii="Times New Roman" w:hAnsi="Times New Roman" w:cs="Times New Roman"/>
          <w:b/>
          <w:sz w:val="8"/>
          <w:szCs w:val="8"/>
        </w:rPr>
      </w:pPr>
    </w:p>
    <w:p w14:paraId="6625F8A1" w14:textId="77777777" w:rsidR="007F0815" w:rsidRPr="00E7696D" w:rsidRDefault="007F0815" w:rsidP="007F0815">
      <w:pPr>
        <w:rPr>
          <w:rFonts w:ascii="Times New Roman" w:hAnsi="Times New Roman" w:cs="Times New Roman"/>
          <w:b/>
        </w:rPr>
      </w:pPr>
      <w:r w:rsidRPr="00E7696D">
        <w:rPr>
          <w:rFonts w:ascii="Times New Roman" w:hAnsi="Times New Roman" w:cs="Times New Roman"/>
          <w:b/>
        </w:rPr>
        <w:t>Be it hereby proposed that the following be enacted:</w:t>
      </w:r>
    </w:p>
    <w:p w14:paraId="6625F8A3" w14:textId="20B18C0E" w:rsidR="00F64996" w:rsidRPr="00E7696D" w:rsidRDefault="0050788B" w:rsidP="00FD52CB">
      <w:pPr>
        <w:pStyle w:val="ListParagraph"/>
        <w:numPr>
          <w:ilvl w:val="0"/>
          <w:numId w:val="5"/>
        </w:numPr>
        <w:autoSpaceDE w:val="0"/>
        <w:autoSpaceDN w:val="0"/>
        <w:adjustRightInd w:val="0"/>
        <w:spacing w:after="0" w:line="240" w:lineRule="auto"/>
        <w:rPr>
          <w:rFonts w:ascii="Times New Roman" w:hAnsi="Times New Roman" w:cs="Times New Roman"/>
        </w:rPr>
      </w:pPr>
      <w:r w:rsidRPr="00E7696D">
        <w:rPr>
          <w:rFonts w:ascii="Times New Roman" w:hAnsi="Times New Roman" w:cs="Times New Roman"/>
        </w:rPr>
        <w:t xml:space="preserve">That the Student Association </w:t>
      </w:r>
      <w:r w:rsidR="00F13826">
        <w:rPr>
          <w:rFonts w:ascii="Times New Roman" w:hAnsi="Times New Roman" w:cs="Times New Roman"/>
        </w:rPr>
        <w:t>Constitution</w:t>
      </w:r>
      <w:r w:rsidRPr="00E7696D">
        <w:rPr>
          <w:rFonts w:ascii="Times New Roman" w:hAnsi="Times New Roman" w:cs="Times New Roman"/>
        </w:rPr>
        <w:t xml:space="preserve"> be amended to read:</w:t>
      </w:r>
      <w:bookmarkStart w:id="0" w:name="_GoBack"/>
      <w:bookmarkEnd w:id="0"/>
    </w:p>
    <w:p w14:paraId="0A076934" w14:textId="77777777" w:rsidR="0050788B" w:rsidRPr="00E7696D" w:rsidRDefault="0050788B" w:rsidP="0050788B">
      <w:pPr>
        <w:pStyle w:val="ListParagraph"/>
        <w:autoSpaceDE w:val="0"/>
        <w:autoSpaceDN w:val="0"/>
        <w:adjustRightInd w:val="0"/>
        <w:spacing w:after="0" w:line="240" w:lineRule="auto"/>
        <w:rPr>
          <w:rFonts w:ascii="Times New Roman" w:hAnsi="Times New Roman" w:cs="Times New Roman"/>
        </w:rPr>
      </w:pPr>
    </w:p>
    <w:p w14:paraId="595BA563" w14:textId="6ED80131" w:rsidR="0050788B" w:rsidRPr="00E7696D" w:rsidRDefault="00F13826" w:rsidP="0050788B">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 3 – Duties and Powers</w:t>
      </w:r>
    </w:p>
    <w:p w14:paraId="10963768" w14:textId="77777777" w:rsidR="0050788B" w:rsidRPr="00E7696D" w:rsidRDefault="0050788B" w:rsidP="0050788B">
      <w:pPr>
        <w:pStyle w:val="ListParagraph"/>
        <w:autoSpaceDE w:val="0"/>
        <w:autoSpaceDN w:val="0"/>
        <w:adjustRightInd w:val="0"/>
        <w:spacing w:after="0" w:line="240" w:lineRule="auto"/>
        <w:rPr>
          <w:rFonts w:ascii="Times New Roman" w:hAnsi="Times New Roman" w:cs="Times New Roman"/>
        </w:rPr>
      </w:pPr>
    </w:p>
    <w:p w14:paraId="1F41DCBF" w14:textId="5EBC3D9A" w:rsidR="0050788B" w:rsidRDefault="00F13826" w:rsidP="0050788B">
      <w:pPr>
        <w:pStyle w:val="ListParagraph"/>
        <w:autoSpaceDE w:val="0"/>
        <w:autoSpaceDN w:val="0"/>
        <w:adjustRightInd w:val="0"/>
        <w:spacing w:after="0" w:line="240" w:lineRule="auto"/>
        <w:ind w:left="1440"/>
        <w:jc w:val="both"/>
        <w:rPr>
          <w:rFonts w:ascii="Times New Roman" w:hAnsi="Times New Roman" w:cs="Times New Roman"/>
          <w:i/>
        </w:rPr>
      </w:pPr>
      <w:r>
        <w:rPr>
          <w:rFonts w:ascii="Times New Roman" w:hAnsi="Times New Roman" w:cs="Times New Roman"/>
          <w:i/>
        </w:rPr>
        <w:t>Subsection 1</w:t>
      </w:r>
    </w:p>
    <w:p w14:paraId="3C8AF14B" w14:textId="77777777" w:rsidR="00F13826" w:rsidRDefault="00F13826" w:rsidP="0050788B">
      <w:pPr>
        <w:pStyle w:val="ListParagraph"/>
        <w:autoSpaceDE w:val="0"/>
        <w:autoSpaceDN w:val="0"/>
        <w:adjustRightInd w:val="0"/>
        <w:spacing w:after="0" w:line="240" w:lineRule="auto"/>
        <w:ind w:left="1440"/>
        <w:jc w:val="both"/>
        <w:rPr>
          <w:rFonts w:ascii="Times New Roman" w:hAnsi="Times New Roman" w:cs="Times New Roman"/>
          <w:i/>
        </w:rPr>
      </w:pPr>
    </w:p>
    <w:p w14:paraId="31C347FB" w14:textId="2CF84F23" w:rsidR="00F13826" w:rsidRPr="00F13826" w:rsidRDefault="00F13826" w:rsidP="0050788B">
      <w:pPr>
        <w:pStyle w:val="ListParagraph"/>
        <w:autoSpaceDE w:val="0"/>
        <w:autoSpaceDN w:val="0"/>
        <w:adjustRightInd w:val="0"/>
        <w:spacing w:after="0" w:line="240" w:lineRule="auto"/>
        <w:ind w:left="1440"/>
        <w:jc w:val="both"/>
        <w:rPr>
          <w:rFonts w:ascii="Times New Roman" w:hAnsi="Times New Roman" w:cs="Times New Roman"/>
          <w:b/>
        </w:rPr>
      </w:pPr>
      <w:r w:rsidRPr="00F13826">
        <w:rPr>
          <w:rFonts w:ascii="Times New Roman" w:hAnsi="Times New Roman" w:cs="Times New Roman"/>
        </w:rPr>
        <w:t xml:space="preserve">The Student Association Senate shall be empowered to make all by-laws necessary for the operation of the Student Association. The Student Association Senate shall be empowered to enact legislation subject to consent of the President. Any bill not acted upon by the President within six days of its passage will become law. If the President vetoes the legislation then the Student Association Senate shall have the power to override the veto by a two-thirds approval. Any Student Association Senate rule cannot be vetoed. All proposed changes to the Student Association by-laws must be distributed to the Senate at least </w:t>
      </w:r>
      <w:r w:rsidRPr="00F13826">
        <w:rPr>
          <w:rFonts w:ascii="Times New Roman" w:hAnsi="Times New Roman" w:cs="Times New Roman"/>
          <w:strike/>
        </w:rPr>
        <w:t>two weeks</w:t>
      </w:r>
      <w:r w:rsidRPr="00F13826">
        <w:rPr>
          <w:rFonts w:ascii="Times New Roman" w:hAnsi="Times New Roman" w:cs="Times New Roman"/>
        </w:rPr>
        <w:t xml:space="preserve"> </w:t>
      </w:r>
      <w:r>
        <w:rPr>
          <w:rFonts w:ascii="Times New Roman" w:hAnsi="Times New Roman" w:cs="Times New Roman"/>
          <w:b/>
          <w:i/>
        </w:rPr>
        <w:t xml:space="preserve">one week </w:t>
      </w:r>
      <w:r w:rsidRPr="00F13826">
        <w:rPr>
          <w:rFonts w:ascii="Times New Roman" w:hAnsi="Times New Roman" w:cs="Times New Roman"/>
        </w:rPr>
        <w:t xml:space="preserve">prior to any vote. Any changes adopted without </w:t>
      </w:r>
      <w:r w:rsidRPr="00F13826">
        <w:rPr>
          <w:rFonts w:ascii="Times New Roman" w:hAnsi="Times New Roman" w:cs="Times New Roman"/>
          <w:strike/>
        </w:rPr>
        <w:t>two weeks’</w:t>
      </w:r>
      <w:r w:rsidRPr="00F13826">
        <w:rPr>
          <w:rFonts w:ascii="Times New Roman" w:hAnsi="Times New Roman" w:cs="Times New Roman"/>
        </w:rPr>
        <w:t xml:space="preserve"> </w:t>
      </w:r>
      <w:r>
        <w:rPr>
          <w:rFonts w:ascii="Times New Roman" w:hAnsi="Times New Roman" w:cs="Times New Roman"/>
          <w:b/>
          <w:i/>
        </w:rPr>
        <w:t xml:space="preserve">one week </w:t>
      </w:r>
      <w:r w:rsidRPr="00F13826">
        <w:rPr>
          <w:rFonts w:ascii="Times New Roman" w:hAnsi="Times New Roman" w:cs="Times New Roman"/>
        </w:rPr>
        <w:t>notice of the intended change shall be voidable by the Supreme Court of the Student Association.</w:t>
      </w:r>
    </w:p>
    <w:p w14:paraId="5896B7C0" w14:textId="77777777" w:rsidR="006F5305" w:rsidRPr="00F13826" w:rsidRDefault="006F5305" w:rsidP="00156F01">
      <w:pPr>
        <w:autoSpaceDE w:val="0"/>
        <w:autoSpaceDN w:val="0"/>
        <w:adjustRightInd w:val="0"/>
        <w:spacing w:after="0" w:line="240" w:lineRule="auto"/>
        <w:rPr>
          <w:rFonts w:ascii="Times New Roman" w:hAnsi="Times New Roman" w:cs="Times New Roman"/>
        </w:rPr>
      </w:pPr>
    </w:p>
    <w:p w14:paraId="6625F8A6" w14:textId="7242664C" w:rsidR="007F0815" w:rsidRPr="00E7696D" w:rsidRDefault="007F0815" w:rsidP="00E7696D">
      <w:pPr>
        <w:pStyle w:val="ListParagraph"/>
        <w:numPr>
          <w:ilvl w:val="0"/>
          <w:numId w:val="5"/>
        </w:numPr>
        <w:spacing w:after="0" w:line="240" w:lineRule="auto"/>
        <w:rPr>
          <w:rFonts w:ascii="Times New Roman" w:hAnsi="Times New Roman" w:cs="Times New Roman"/>
        </w:rPr>
      </w:pPr>
      <w:r w:rsidRPr="00E7696D">
        <w:rPr>
          <w:rFonts w:ascii="Times New Roman" w:hAnsi="Times New Roman" w:cs="Times New Roman"/>
        </w:rPr>
        <w:t xml:space="preserve">That this bill </w:t>
      </w:r>
      <w:r w:rsidR="00F13826">
        <w:rPr>
          <w:rFonts w:ascii="Times New Roman" w:hAnsi="Times New Roman" w:cs="Times New Roman"/>
        </w:rPr>
        <w:t>be reconsidered by the Senate in the upcoming spring semester prior to being voted on by the student body in the general election,</w:t>
      </w:r>
      <w:r w:rsidRPr="00E7696D">
        <w:rPr>
          <w:rFonts w:ascii="Times New Roman" w:hAnsi="Times New Roman" w:cs="Times New Roman"/>
        </w:rPr>
        <w:t xml:space="preserve"> in accordance with the Student Association Constitution.</w:t>
      </w:r>
    </w:p>
    <w:p w14:paraId="6625F8A8" w14:textId="77777777" w:rsidR="007F0815" w:rsidRPr="00DD7686" w:rsidRDefault="007F0815" w:rsidP="0092692D">
      <w:pPr>
        <w:rPr>
          <w:lang w:val="it-IT"/>
        </w:rPr>
      </w:pPr>
    </w:p>
    <w:p w14:paraId="6625F8A9" w14:textId="77777777" w:rsidR="007F0815" w:rsidRDefault="007F0815" w:rsidP="007F0815">
      <w:pPr>
        <w:ind w:left="720"/>
        <w:jc w:val="right"/>
        <w:rPr>
          <w:lang w:val="it-IT"/>
        </w:rPr>
      </w:pPr>
    </w:p>
    <w:p w14:paraId="63FFDED3" w14:textId="77777777" w:rsidR="00FA5B9A" w:rsidRPr="00DD7686" w:rsidRDefault="00FA5B9A"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7971AB" w14:paraId="597134A8" w14:textId="77777777" w:rsidTr="007971AB">
        <w:trPr>
          <w:trHeight w:val="350"/>
        </w:trPr>
        <w:tc>
          <w:tcPr>
            <w:tcW w:w="4518" w:type="dxa"/>
            <w:tcBorders>
              <w:top w:val="nil"/>
              <w:left w:val="nil"/>
              <w:bottom w:val="single" w:sz="4" w:space="0" w:color="000000" w:themeColor="text1"/>
              <w:right w:val="nil"/>
            </w:tcBorders>
          </w:tcPr>
          <w:p w14:paraId="348B2758" w14:textId="77777777" w:rsidR="007971AB" w:rsidRDefault="007971AB">
            <w:pPr>
              <w:jc w:val="right"/>
              <w:rPr>
                <w:lang w:val="it-IT"/>
              </w:rPr>
            </w:pPr>
          </w:p>
        </w:tc>
      </w:tr>
      <w:tr w:rsidR="007971AB" w14:paraId="3898029F" w14:textId="77777777" w:rsidTr="007971AB">
        <w:trPr>
          <w:trHeight w:val="373"/>
        </w:trPr>
        <w:tc>
          <w:tcPr>
            <w:tcW w:w="4518" w:type="dxa"/>
            <w:tcBorders>
              <w:top w:val="single" w:sz="4" w:space="0" w:color="000000" w:themeColor="text1"/>
              <w:left w:val="nil"/>
              <w:bottom w:val="nil"/>
              <w:right w:val="nil"/>
            </w:tcBorders>
            <w:vAlign w:val="center"/>
            <w:hideMark/>
          </w:tcPr>
          <w:p w14:paraId="66FDFB21" w14:textId="7B7F7FD7" w:rsidR="007971AB" w:rsidRDefault="00661EC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007971AB">
              <w:rPr>
                <w:rFonts w:ascii="Times New Roman" w:hAnsi="Times New Roman" w:cs="Times New Roman"/>
                <w:sz w:val="24"/>
                <w:szCs w:val="24"/>
                <w:lang w:val="it-IT"/>
              </w:rPr>
              <w:t xml:space="preserve">, </w:t>
            </w:r>
            <w:r w:rsidR="007971AB">
              <w:rPr>
                <w:rFonts w:ascii="Times New Roman" w:hAnsi="Times New Roman" w:cs="Times New Roman"/>
                <w:i/>
                <w:sz w:val="24"/>
                <w:szCs w:val="24"/>
                <w:lang w:val="it-IT"/>
              </w:rPr>
              <w:t>President</w:t>
            </w:r>
          </w:p>
        </w:tc>
      </w:tr>
    </w:tbl>
    <w:p w14:paraId="6625F8AA" w14:textId="77777777" w:rsidR="007F0815" w:rsidRPr="00DD7686" w:rsidRDefault="007F0815" w:rsidP="007F0815">
      <w:pPr>
        <w:rPr>
          <w:lang w:val="it-IT"/>
        </w:rPr>
      </w:pPr>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D335D" w14:textId="77777777" w:rsidR="006F00E6" w:rsidRDefault="006F00E6" w:rsidP="00E04CD4">
      <w:pPr>
        <w:spacing w:after="0" w:line="240" w:lineRule="auto"/>
      </w:pPr>
      <w:r>
        <w:separator/>
      </w:r>
    </w:p>
  </w:endnote>
  <w:endnote w:type="continuationSeparator" w:id="0">
    <w:p w14:paraId="1ACE711F" w14:textId="77777777" w:rsidR="006F00E6" w:rsidRDefault="006F00E6"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5"/>
      <w:gridCol w:w="3571"/>
      <w:gridCol w:w="3654"/>
    </w:tblGrid>
    <w:tr w:rsidR="001625E1" w14:paraId="6625F8BF" w14:textId="77777777" w:rsidTr="00661EC9">
      <w:trPr>
        <w:trHeight w:val="668"/>
      </w:trPr>
      <w:tc>
        <w:tcPr>
          <w:tcW w:w="3672" w:type="dxa"/>
          <w:tcBorders>
            <w:top w:val="nil"/>
            <w:left w:val="nil"/>
            <w:bottom w:val="nil"/>
            <w:right w:val="single" w:sz="4" w:space="0" w:color="auto"/>
          </w:tcBorders>
          <w:vAlign w:val="bottom"/>
        </w:tcPr>
        <w:p w14:paraId="6D6C52C4" w14:textId="2EF5CCDF" w:rsidR="000D3B01" w:rsidRDefault="00C07A67" w:rsidP="000D3B01">
          <w:pPr>
            <w:pStyle w:val="Footer"/>
            <w:rPr>
              <w:rFonts w:ascii="Times New Roman" w:hAnsi="Times New Roman" w:cs="Times New Roman"/>
              <w:i/>
              <w:u w:val="single"/>
            </w:rPr>
          </w:pPr>
          <w:r>
            <w:rPr>
              <w:rFonts w:ascii="Times New Roman" w:hAnsi="Times New Roman" w:cs="Times New Roman"/>
              <w:i/>
            </w:rPr>
            <w:t>_</w:t>
          </w:r>
          <w:r w:rsidR="001625E1" w:rsidRPr="001625E1">
            <w:rPr>
              <w:rFonts w:ascii="Times New Roman" w:hAnsi="Times New Roman" w:cs="Times New Roman"/>
              <w:i/>
              <w:u w:val="single"/>
            </w:rPr>
            <w:t xml:space="preserve"> January 27, 2016</w:t>
          </w:r>
          <w:r>
            <w:rPr>
              <w:rFonts w:ascii="Times New Roman" w:hAnsi="Times New Roman" w:cs="Times New Roman"/>
              <w:i/>
            </w:rPr>
            <w:t>__</w:t>
          </w:r>
          <w:r w:rsidR="003D22CE">
            <w:rPr>
              <w:rFonts w:ascii="Times New Roman" w:hAnsi="Times New Roman" w:cs="Times New Roman"/>
              <w:i/>
            </w:rPr>
            <w:t>__</w:t>
          </w:r>
        </w:p>
        <w:p w14:paraId="6625F8BB"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0AA4E254" w:rsidR="00EF1263" w:rsidRPr="00EF1263" w:rsidRDefault="00EF1263" w:rsidP="00661EC9">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661EC9">
            <w:rPr>
              <w:rFonts w:ascii="Arial Narrow" w:hAnsi="Arial Narrow" w:cs="Times New Roman"/>
              <w:b/>
              <w:sz w:val="16"/>
            </w:rPr>
            <w:t>Raymond J. Webb, Jr.</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2EB3EB72" w:rsidR="00EF1263" w:rsidRPr="00EF1263" w:rsidRDefault="00661EC9" w:rsidP="00CD0595">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6625F8C0"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17DDB" w14:textId="77777777" w:rsidR="006F00E6" w:rsidRDefault="006F00E6" w:rsidP="00E04CD4">
      <w:pPr>
        <w:spacing w:after="0" w:line="240" w:lineRule="auto"/>
      </w:pPr>
      <w:r>
        <w:separator/>
      </w:r>
    </w:p>
  </w:footnote>
  <w:footnote w:type="continuationSeparator" w:id="0">
    <w:p w14:paraId="5D83E68D" w14:textId="77777777" w:rsidR="006F00E6" w:rsidRDefault="006F00E6"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ABF"/>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23D5A"/>
    <w:rsid w:val="000D3B01"/>
    <w:rsid w:val="000F0814"/>
    <w:rsid w:val="001236B5"/>
    <w:rsid w:val="00156F01"/>
    <w:rsid w:val="001625E1"/>
    <w:rsid w:val="001749C3"/>
    <w:rsid w:val="00175826"/>
    <w:rsid w:val="001B0E28"/>
    <w:rsid w:val="001E24C6"/>
    <w:rsid w:val="001F7A04"/>
    <w:rsid w:val="00265267"/>
    <w:rsid w:val="00276114"/>
    <w:rsid w:val="00294006"/>
    <w:rsid w:val="002D05FA"/>
    <w:rsid w:val="002F28E3"/>
    <w:rsid w:val="00306BD9"/>
    <w:rsid w:val="00313A52"/>
    <w:rsid w:val="00332512"/>
    <w:rsid w:val="003513AD"/>
    <w:rsid w:val="003A2798"/>
    <w:rsid w:val="003A34E3"/>
    <w:rsid w:val="003B23F7"/>
    <w:rsid w:val="003D0881"/>
    <w:rsid w:val="003D22CE"/>
    <w:rsid w:val="00413DFF"/>
    <w:rsid w:val="004356DB"/>
    <w:rsid w:val="00440BE5"/>
    <w:rsid w:val="00445038"/>
    <w:rsid w:val="00450B17"/>
    <w:rsid w:val="0047077F"/>
    <w:rsid w:val="0048020A"/>
    <w:rsid w:val="004A4B9F"/>
    <w:rsid w:val="004D7F4E"/>
    <w:rsid w:val="00505598"/>
    <w:rsid w:val="0050788B"/>
    <w:rsid w:val="00512044"/>
    <w:rsid w:val="00520F09"/>
    <w:rsid w:val="005329EA"/>
    <w:rsid w:val="00552F20"/>
    <w:rsid w:val="00573450"/>
    <w:rsid w:val="00581F34"/>
    <w:rsid w:val="005C3266"/>
    <w:rsid w:val="00633DD6"/>
    <w:rsid w:val="00637A9E"/>
    <w:rsid w:val="00644B2E"/>
    <w:rsid w:val="00661EC9"/>
    <w:rsid w:val="00674D67"/>
    <w:rsid w:val="006A3C3E"/>
    <w:rsid w:val="006F00E6"/>
    <w:rsid w:val="006F4B27"/>
    <w:rsid w:val="006F5305"/>
    <w:rsid w:val="00712EFF"/>
    <w:rsid w:val="00736300"/>
    <w:rsid w:val="00756F2B"/>
    <w:rsid w:val="00766A7C"/>
    <w:rsid w:val="00781868"/>
    <w:rsid w:val="007971AB"/>
    <w:rsid w:val="007A2CD5"/>
    <w:rsid w:val="007E729C"/>
    <w:rsid w:val="007E7ABD"/>
    <w:rsid w:val="007F0815"/>
    <w:rsid w:val="00805225"/>
    <w:rsid w:val="00813591"/>
    <w:rsid w:val="008329B5"/>
    <w:rsid w:val="00840F24"/>
    <w:rsid w:val="00861546"/>
    <w:rsid w:val="008C58CA"/>
    <w:rsid w:val="008F6055"/>
    <w:rsid w:val="0091121A"/>
    <w:rsid w:val="00915044"/>
    <w:rsid w:val="0092692D"/>
    <w:rsid w:val="009445E9"/>
    <w:rsid w:val="00982882"/>
    <w:rsid w:val="009B1E91"/>
    <w:rsid w:val="009B6962"/>
    <w:rsid w:val="009D3798"/>
    <w:rsid w:val="009E78AA"/>
    <w:rsid w:val="009F736D"/>
    <w:rsid w:val="00A159CA"/>
    <w:rsid w:val="00A64F91"/>
    <w:rsid w:val="00A81053"/>
    <w:rsid w:val="00AA51AC"/>
    <w:rsid w:val="00AC4AE4"/>
    <w:rsid w:val="00AF64AE"/>
    <w:rsid w:val="00B03CE2"/>
    <w:rsid w:val="00B76B1C"/>
    <w:rsid w:val="00B76E31"/>
    <w:rsid w:val="00B87508"/>
    <w:rsid w:val="00B943F8"/>
    <w:rsid w:val="00BD7586"/>
    <w:rsid w:val="00BF2440"/>
    <w:rsid w:val="00C06B1F"/>
    <w:rsid w:val="00C07A67"/>
    <w:rsid w:val="00C11E23"/>
    <w:rsid w:val="00C27438"/>
    <w:rsid w:val="00C52F6A"/>
    <w:rsid w:val="00C53504"/>
    <w:rsid w:val="00CB085B"/>
    <w:rsid w:val="00CB66CC"/>
    <w:rsid w:val="00CB7927"/>
    <w:rsid w:val="00CD0595"/>
    <w:rsid w:val="00CE4A2E"/>
    <w:rsid w:val="00D135CD"/>
    <w:rsid w:val="00D252E7"/>
    <w:rsid w:val="00D550C5"/>
    <w:rsid w:val="00D55501"/>
    <w:rsid w:val="00D7342C"/>
    <w:rsid w:val="00D94CF8"/>
    <w:rsid w:val="00E04CD4"/>
    <w:rsid w:val="00E06497"/>
    <w:rsid w:val="00E14C6D"/>
    <w:rsid w:val="00E20688"/>
    <w:rsid w:val="00E2715B"/>
    <w:rsid w:val="00E449EA"/>
    <w:rsid w:val="00E54AB8"/>
    <w:rsid w:val="00E67AEB"/>
    <w:rsid w:val="00E7696D"/>
    <w:rsid w:val="00EA4CD4"/>
    <w:rsid w:val="00EF1263"/>
    <w:rsid w:val="00F13826"/>
    <w:rsid w:val="00F35A54"/>
    <w:rsid w:val="00F64996"/>
    <w:rsid w:val="00FA43FF"/>
    <w:rsid w:val="00FA5B9A"/>
    <w:rsid w:val="00FB16B7"/>
    <w:rsid w:val="00FC082A"/>
    <w:rsid w:val="00FC2B7E"/>
    <w:rsid w:val="00FD52CB"/>
    <w:rsid w:val="00FE4240"/>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E78EA299-20CE-4592-97F6-43C646B9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D038A-85BC-4600-BE4E-546512E66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Webb, Raymond J</cp:lastModifiedBy>
  <cp:revision>6</cp:revision>
  <cp:lastPrinted>2016-01-26T18:13:00Z</cp:lastPrinted>
  <dcterms:created xsi:type="dcterms:W3CDTF">2015-12-01T16:58:00Z</dcterms:created>
  <dcterms:modified xsi:type="dcterms:W3CDTF">2016-01-29T17:41:00Z</dcterms:modified>
</cp:coreProperties>
</file>