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2790"/>
        </w:tabs>
        <w:ind w:left="2880" w:firstLine="90"/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Richard A. Macias</w:t>
      </w:r>
    </w:p>
    <w:p w:rsidR="00000000" w:rsidDel="00000000" w:rsidP="00000000" w:rsidRDefault="00000000" w:rsidRPr="00000000">
      <w:pPr>
        <w:ind w:left="2880" w:hanging="90"/>
        <w:contextualSpacing w:val="0"/>
      </w:pPr>
      <w:r w:rsidDel="00000000" w:rsidR="00000000" w:rsidRPr="00000000">
        <w:rPr>
          <w:rtl w:val="0"/>
        </w:rPr>
        <w:t xml:space="preserve">   1706 W</w:t>
      </w:r>
      <w:r w:rsidDel="00000000" w:rsidR="00000000" w:rsidRPr="00000000">
        <w:rPr>
          <w:rtl w:val="0"/>
        </w:rPr>
        <w:t xml:space="preserve">. Sunnyside 2F, Chicago, IL 60640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       773-910-2586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Rmacias2454@gmail.com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Seeking a position within </w:t>
      </w:r>
      <w:r w:rsidDel="00000000" w:rsidR="00000000" w:rsidRPr="00000000">
        <w:rPr>
          <w:rtl w:val="0"/>
        </w:rPr>
        <w:t xml:space="preserve">a company</w:t>
      </w:r>
      <w:r w:rsidDel="00000000" w:rsidR="00000000" w:rsidRPr="00000000">
        <w:rPr>
          <w:rtl w:val="0"/>
        </w:rPr>
        <w:t xml:space="preserve"> that will help lead me to becoming a specialized engineer dealing with Digital Design and Field Programmable Gate Arrays. Looking to obtain a Master's degree in the future.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University of Central Florida</w:t>
        <w:tab/>
      </w:r>
      <w:r w:rsidDel="00000000" w:rsidR="00000000" w:rsidRPr="00000000">
        <w:rPr>
          <w:rtl w:val="0"/>
        </w:rPr>
        <w:tab/>
        <w:tab/>
        <w:tab/>
        <w:tab/>
        <w:tab/>
        <w:t xml:space="preserve">Orlando, FL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Bachelor of Electrical Engineering</w:t>
        <w:tab/>
        <w:tab/>
        <w:tab/>
        <w:tab/>
        <w:tab/>
        <w:t xml:space="preserve">     December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Overall GPA: 3.803</w:t>
        <w:tab/>
        <w:t xml:space="preserve">UCF GPA 3.69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Relevant Coursework: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Digital systems, Electromagnetic Fields,Semiconductors, Electronics 2, Digital Signal Processing, Embedded Systems, HDL Verilog,Computer architecture, Intro to Optics,and  Linear controls.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State College of Florida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Venice, FL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A.A. degree</w:t>
        <w:tab/>
        <w:tab/>
        <w:tab/>
        <w:tab/>
        <w:tab/>
        <w:tab/>
        <w:tab/>
        <w:tab/>
        <w:tab/>
        <w:t xml:space="preserve">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Proficient with Microsoft Powerpoint, Word, and Excel.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Experience in the C language, and assembly with Ti microcontroller MSP430.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Experience in Verilog language and Basys2 FPGA,Cyclone II, and DE2 eval board.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Familiar with general architectures of CPUs.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Soldering experience with circuit boards.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Experience with measuring tools from labs in class and work, such as oscilloscopes,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Used both Xilinx IDE, Quartus II IDE, Visual Studio IDE, and Code Composer.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Self Taught C++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Project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Senior 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 a system located in a classroom that will scan seats and update a seating chart application for the android phones. The PIXY camera, MSP430, servo motors, and mySQL were used for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Amped I LLC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Chicago, 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April 2015-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Designing and updating schematics for new equipment on power substations.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the basic principles of protection and control designs for high power designs.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Walking down substations and documenting information relative to the scope of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Communicating with clients and co-workers on technical issues and schedules.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 John’s Optical Systems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Sanford, Fl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Intern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December 2013-April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Knowledge of Cameras, lasers, and image intensifiers.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Field-work and testing experience with a senior engineer.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Soldering, use of Oscilloscope, and function generator.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 a few Gui’s in Visual Basic.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Ordering parts using requisitions.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Experience creating PCB’s using Altium and Eagle.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Designing Presentations for team meetings.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experience with a DSP eval board from T.I. using assembly language.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Conducting research in the parts and previous projects done in the past.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University of Central Florida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Orlando, FL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Research Assistant</w:t>
      </w:r>
      <w:r w:rsidDel="00000000" w:rsidR="00000000" w:rsidRPr="00000000">
        <w:rPr>
          <w:rtl w:val="0"/>
        </w:rPr>
        <w:t xml:space="preserve"> with Donald Malocha in RF SAW devices.</w:t>
      </w:r>
      <w:r w:rsidDel="00000000" w:rsidR="00000000" w:rsidRPr="00000000">
        <w:rPr>
          <w:rtl w:val="0"/>
        </w:rPr>
        <w:tab/>
        <w:tab/>
        <w:t xml:space="preserve">May 2013-Dec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Coding in MATLAB. Mostly on Graphical User interfaces.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Experience in lab with soldering and network analyzers.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Experience in clean room using an E-Beam, cleaning Wafers, using measuring probes, microscopes and furnaces.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Excel for Orders on parts and making reports on powerpoint and Microsoft 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State College of Florida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Venice, Fl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Math Tutor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 August 2011-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Taught math related problems to students, and adapted to students’ learning 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Answered phones and wrote messages for the supervisor.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Helped students with computer issues, such as printing, internet, Microsoft word and powerpoint.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