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b/>
          <w:sz w:val="32"/>
        </w:rPr>
      </w:pPr>
      <w:r>
        <w:rPr>
          <w:b/>
          <w:sz w:val="32"/>
        </w:rPr>
        <w:t>AGENT DISPATCH FORM / CHECKLIST</w:t>
      </w:r>
    </w:p>
    <w:tbl>
      <w:tblPr>
        <w:tblStyle w:val="TableGrid"/>
        <w:tblW w:w="104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4"/>
        <w:gridCol w:w="1123"/>
        <w:gridCol w:w="1043"/>
        <w:gridCol w:w="1043"/>
        <w:gridCol w:w="1043"/>
        <w:gridCol w:w="1043"/>
        <w:gridCol w:w="1043"/>
        <w:gridCol w:w="1043"/>
        <w:gridCol w:w="1043"/>
        <w:gridCol w:w="1043"/>
      </w:tblGrid>
      <w:tr>
        <w:trPr>
          <w:trHeight w:val="458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Date: 07-Jul-2022</w:t>
            </w:r>
          </w:p>
        </w:tc>
      </w:tr>
      <w:tr>
        <w:trPr>
          <w:trHeight w:val="800" w:hRule="atLeast"/>
        </w:trPr>
        <w:tc>
          <w:tcPr>
            <w:tcW w:w="48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1F497D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To: </w:t>
            </w:r>
            <w:r>
              <w:rPr>
                <w:rFonts w:eastAsia="Calibri" w:cs=""/>
                <w:color w:val="1F497D"/>
                <w:kern w:val="0"/>
                <w:sz w:val="24"/>
                <w:szCs w:val="24"/>
                <w:lang w:val="en-US" w:eastAsia="en-US" w:bidi="ar-SA"/>
              </w:rPr>
              <w:t xml:space="preserve"/>
            </w:r>
          </w:p>
        </w:tc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From: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InternetLink"/>
                  <w:rFonts w:eastAsia="Calibri" w:cs=""/>
                  <w:kern w:val="0"/>
                  <w:sz w:val="24"/>
                  <w:szCs w:val="24"/>
                  <w:lang w:val="en-US" w:eastAsia="en-US" w:bidi="ar-SA"/>
                </w:rPr>
                <w:t>suppintl@worldcourier.com</w:t>
              </w:r>
            </w:hyperlink>
          </w:p>
        </w:tc>
      </w:tr>
      <w:tr>
        <w:trPr>
          <w:trHeight w:val="720" w:hRule="atLeast"/>
        </w:trPr>
        <w:tc>
          <w:tcPr>
            <w:tcW w:w="48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Job #: </w:t>
            </w:r>
          </w:p>
        </w:tc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New,Bold-Identity-H" w:hAnsi="CourierNew,Bold-Identity-H" w:cs="CourierNew,Bold-Identity-H"/>
                <w:b/>
                <w:b/>
                <w:bCs/>
                <w:sz w:val="15"/>
                <w:szCs w:val="15"/>
              </w:rPr>
            </w:pPr>
            <w:r>
              <w:rPr>
                <w:rFonts w:eastAsia="Calibri"/>
                <w:kern w:val="0"/>
                <w:sz w:val="24"/>
                <w:szCs w:val="24"/>
                <w:lang w:val="en-US" w:eastAsia="en-US" w:bidi="ar-SA"/>
              </w:rPr>
              <w:t xml:space="preserve">Airline MAWB: </w:t>
            </w:r>
          </w:p>
        </w:tc>
      </w:tr>
      <w:tr>
        <w:trPr>
          <w:trHeight w:val="720" w:hRule="atLeast"/>
        </w:trPr>
        <w:tc>
          <w:tcPr>
            <w:tcW w:w="48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bookmarkStart w:id="0" w:name="_Hlk103001863"/>
            <w:bookmarkStart w:id="1" w:name="_Hlk100747494"/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Airline Closeout: </w:t>
            </w:r>
            <w:bookmarkEnd w:id="0"/>
            <w:bookmarkEnd w:id="1"/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07-Jul-2022</w:t>
            </w:r>
          </w:p>
        </w:tc>
      </w:tr>
      <w:tr>
        <w:trPr>
          <w:trHeight w:val="593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en-US" w:eastAsia="en-US" w:bidi="ar-SA"/>
              </w:rPr>
              <w:t xml:space="preserve">--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67"/>
              <w:gridCol w:w="541"/>
              <w:gridCol w:w="632"/>
              <w:gridCol w:w="271"/>
              <w:gridCol w:w="631"/>
              <w:gridCol w:w="807"/>
              <w:gridCol w:w="1708"/>
              <w:gridCol w:w="1535"/>
              <w:gridCol w:w="1625"/>
              <w:gridCol w:w="1306"/>
            </w:tblGrid>
            <w:tr>
              <w:trPr/>
              <w:tc>
                <w:tcPr>
                  <w:tcW w:w="1167" w:type="dxa"/>
                  <w:tcBorders/>
                </w:tcPr>
                <w:p>
                  <w:pPr>
                    <w:pStyle w:val="TableContents"/>
                    <w:widowControl w:val="false"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DEPARTURE AIRPORT</w:t>
                  </w:r>
                </w:p>
              </w:tc>
              <w:tc>
                <w:tcPr>
                  <w:tcW w:w="541" w:type="dxa"/>
                  <w:tcBorders/>
                </w:tcPr>
                <w:p>
                  <w:pPr>
                    <w:pStyle w:val="TableContents"/>
                    <w:widowControl w:val="false"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/>
                  </w:r>
                </w:p>
              </w:tc>
              <w:tc>
                <w:tcPr>
                  <w:tcW w:w="63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  <w:tc>
                <w:tcPr>
                  <w:tcW w:w="27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  <w:tc>
                <w:tcPr>
                  <w:tcW w:w="63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  <w:tc>
                <w:tcPr>
                  <w:tcW w:w="807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  <w:tc>
                <w:tcPr>
                  <w:tcW w:w="170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  <w:tc>
                <w:tcPr>
                  <w:tcW w:w="1535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  <w:tc>
                <w:tcPr>
                  <w:tcW w:w="1306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</w:tr>
            <w:tr>
              <w:trPr/>
              <w:tc>
                <w:tcPr>
                  <w:tcW w:w="1167" w:type="dxa"/>
                  <w:tcBorders/>
                </w:tcPr>
                <w:p>
                  <w:pPr>
                    <w:pStyle w:val="TableContents"/>
                    <w:widowControl w:val="false"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FLIGHT 1          TO</w:t>
                  </w:r>
                </w:p>
              </w:tc>
              <w:tc>
                <w:tcPr>
                  <w:tcW w:w="54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/>
                  </w:r>
                </w:p>
              </w:tc>
              <w:tc>
                <w:tcPr>
                  <w:tcW w:w="63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AIRLINE</w:t>
                  </w:r>
                </w:p>
              </w:tc>
              <w:tc>
                <w:tcPr>
                  <w:tcW w:w="27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/>
                  </w:r>
                </w:p>
              </w:tc>
              <w:tc>
                <w:tcPr>
                  <w:tcW w:w="63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FLIGHT#</w:t>
                  </w:r>
                </w:p>
              </w:tc>
              <w:tc>
                <w:tcPr>
                  <w:tcW w:w="807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/>
                  </w:r>
                </w:p>
              </w:tc>
              <w:tc>
                <w:tcPr>
                  <w:tcW w:w="170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DEPART DATE AND  TIME</w:t>
                  </w:r>
                </w:p>
              </w:tc>
              <w:tc>
                <w:tcPr>
                  <w:tcW w:w="1535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07-Jul-2022   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ARRIVE DATE AND TIME</w:t>
                  </w:r>
                </w:p>
              </w:tc>
              <w:tc>
                <w:tcPr>
                  <w:tcW w:w="1306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/>
                  </w:r>
                </w:p>
              </w:tc>
            </w:tr>
            <w:tr>
              <w:trPr>
                <w:trHeight w:val="201" w:hRule="atLeast"/>
              </w:trPr>
              <w:tc>
                <w:tcPr>
                  <w:tcW w:w="1167" w:type="dxa"/>
                  <w:tcBorders/>
                </w:tcPr>
                <w:p>
                  <w:pPr>
                    <w:pStyle w:val="TableContents"/>
                    <w:widowControl w:val="false"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/>
                  </w:r>
                </w:p>
              </w:tc>
              <w:tc>
                <w:tcPr>
                  <w:tcW w:w="54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/>
                  </w:r>
                </w:p>
              </w:tc>
              <w:tc>
                <w:tcPr>
                  <w:tcW w:w="63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/>
                  </w:r>
                </w:p>
              </w:tc>
              <w:tc>
                <w:tcPr>
                  <w:tcW w:w="27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/>
                  </w:r>
                </w:p>
              </w:tc>
              <w:tc>
                <w:tcPr>
                  <w:tcW w:w="63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/>
                  </w:r>
                </w:p>
              </w:tc>
              <w:tc>
                <w:tcPr>
                  <w:tcW w:w="807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/>
                  </w:r>
                </w:p>
              </w:tc>
              <w:tc>
                <w:tcPr>
                  <w:tcW w:w="170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/>
                  </w:r>
                </w:p>
              </w:tc>
              <w:tc>
                <w:tcPr>
                  <w:tcW w:w="1535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/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/>
                  </w:r>
                </w:p>
              </w:tc>
              <w:tc>
                <w:tcPr>
                  <w:tcW w:w="1306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1700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Markings/Labels/Tags Required on Package: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color w:val="000000"/>
                <w:sz w:val="26"/>
                <w:szCs w:val="26"/>
                <w:shd w:fill="FFFFFF" w:val="clear"/>
              </w:rPr>
            </w:pPr>
            <w:r>
              <w:rPr>
                <w:rFonts w:eastAsia="Calibri"/>
                <w:bCs/>
                <w:kern w:val="0"/>
                <w:sz w:val="24"/>
                <w:szCs w:val="24"/>
                <w:lang w:val="en-US" w:eastAsia="en-US" w:bidi="ar-SA"/>
              </w:rPr>
              <w:t>Attach signed Invoices to MAWB along with a copy of the HWB</w:t>
            </w:r>
            <w:r>
              <w:rPr>
                <w:rFonts w:eastAsia="Calibri" w:cs="Open Sans" w:ascii="Open Sans" w:hAnsi="Open Sans"/>
                <w:color w:val="000000"/>
                <w:kern w:val="0"/>
                <w:sz w:val="26"/>
                <w:szCs w:val="26"/>
                <w:shd w:fill="FFFFFF" w:val="clear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en-US" w:eastAsia="en-US" w:bidi="ar-SA"/>
              </w:rPr>
              <w:t xml:space="preserve">And send a copy of all documents, MAWB signed, HAWB, signed Customs Invoice, Packing lists, any other documentation with shipment to: </w:t>
            </w:r>
            <w:hyperlink r:id="rId3">
              <w:r>
                <w:rPr>
                  <w:rStyle w:val="InternetLink"/>
                  <w:rFonts w:eastAsia="Calibri" w:cs=""/>
                  <w:kern w:val="0"/>
                  <w:sz w:val="28"/>
                  <w:szCs w:val="22"/>
                  <w:highlight w:val="red"/>
                  <w:lang w:val="en-US" w:eastAsia="en-US" w:bidi="ar-SA"/>
                </w:rPr>
                <w:t>Documentation@worldcourier.com</w:t>
              </w:r>
            </w:hyperlink>
            <w:r>
              <w:rPr>
                <w:rFonts w:eastAsia="Calibri" w:cs=""/>
                <w:kern w:val="0"/>
                <w:sz w:val="28"/>
                <w:szCs w:val="22"/>
                <w:lang w:val="en-US" w:eastAsia="en-US" w:bidi="ar-SA"/>
              </w:rPr>
              <w:t xml:space="preserve"> AND </w:t>
            </w:r>
            <w:hyperlink r:id="rId4">
              <w:r>
                <w:rPr>
                  <w:rStyle w:val="InternetLink"/>
                  <w:rFonts w:eastAsia="Calibri" w:cs=""/>
                  <w:kern w:val="0"/>
                  <w:sz w:val="28"/>
                  <w:szCs w:val="22"/>
                  <w:highlight w:val="red"/>
                  <w:lang w:val="en-US" w:eastAsia="en-US" w:bidi="ar-SA"/>
                </w:rPr>
                <w:t>SUPPINTL@WORLDCOURIER.COM</w:t>
              </w:r>
            </w:hyperlink>
          </w:p>
        </w:tc>
      </w:tr>
      <w:tr>
        <w:trPr>
          <w:trHeight w:val="300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0070C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>Pre-export Checklist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28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>Please complete this section and fax or email back</w:t>
            </w: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>to WC with all signed Export Documents</w:t>
            </w:r>
          </w:p>
        </w:tc>
      </w:tr>
      <w:tr>
        <w:trPr>
          <w:trHeight w:val="300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Documents verification: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Please remind the shipper to include the following original signed documents with shipment/package. Check of each box as confirmation this step was done.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36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095059887"/>
              </w:sdtPr>
              <w:sdtContent>
                <w:r>
                  <w:rPr>
                    <w:rFonts w:eastAsia="MS Gothic" w:ascii="MS Gothic" w:hAnsi="MS Gothic"/>
                    <w:kern w:val="0"/>
                    <w:sz w:val="24"/>
                    <w:szCs w:val="24"/>
                    <w:lang w:val="en-US" w:bidi="ar-SA"/>
                  </w:rPr>
                  <w:t>☐</w:t>
                </w:r>
              </w:sdtContent>
            </w:sdt>
            <w:r>
              <w:rPr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______________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36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542576409"/>
              </w:sdtPr>
              <w:sdtContent>
                <w:r>
                  <w:rPr>
                    <w:rFonts w:eastAsia="MS Gothic" w:ascii="MS Gothic" w:hAnsi="MS Gothic"/>
                    <w:kern w:val="0"/>
                    <w:sz w:val="24"/>
                    <w:szCs w:val="24"/>
                    <w:lang w:val="en-US" w:bidi="ar-SA"/>
                  </w:rPr>
                  <w:t>☐</w:t>
                </w:r>
              </w:sdtContent>
            </w:sdt>
            <w:r>
              <w:rPr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______________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360" w:hanging="0"/>
              <w:jc w:val="left"/>
              <w:rPr>
                <w:color w:val="00539B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309537929"/>
              </w:sdtPr>
              <w:sdtContent>
                <w:r>
                  <w:rPr>
                    <w:rFonts w:eastAsia="MS Gothic" w:ascii="MS Gothic" w:hAnsi="MS Gothic"/>
                    <w:kern w:val="0"/>
                    <w:sz w:val="24"/>
                    <w:szCs w:val="24"/>
                    <w:lang w:val="en-US" w:bidi="ar-SA"/>
                  </w:rPr>
                  <w:t>☐</w:t>
                </w:r>
              </w:sdtContent>
            </w:sdt>
            <w:r>
              <w:rPr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______________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36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425860458"/>
              </w:sdtPr>
              <w:sdtContent>
                <w:r>
                  <w:rPr>
                    <w:rFonts w:eastAsia="MS Gothic" w:ascii="MS Gothic" w:hAnsi="MS Gothic"/>
                    <w:kern w:val="0"/>
                    <w:sz w:val="24"/>
                    <w:szCs w:val="24"/>
                    <w:lang w:val="en-US" w:bidi="ar-SA"/>
                  </w:rPr>
                  <w:t>☐</w:t>
                </w:r>
              </w:sdtContent>
            </w:sdt>
            <w:r>
              <w:rPr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______________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36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232099375"/>
              </w:sdtPr>
              <w:sdtContent>
                <w:r>
                  <w:rPr>
                    <w:rFonts w:eastAsia="MS Gothic" w:ascii="MS Gothic" w:hAnsi="MS Gothic"/>
                    <w:kern w:val="0"/>
                    <w:sz w:val="24"/>
                    <w:szCs w:val="24"/>
                    <w:lang w:val="en-US" w:bidi="ar-SA"/>
                  </w:rPr>
                  <w:t>☐</w:t>
                </w:r>
              </w:sdtContent>
            </w:sdt>
            <w:r>
              <w:rPr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</w:tc>
      </w:tr>
      <w:tr>
        <w:trPr>
          <w:trHeight w:val="300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Package verification: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1. Is the package(s) labeled or marked with the shipping and delivery address?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759201702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Yes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  <w:id w:val="8156499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No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(If NO, make sure the shipper labels/marks the package(s) with the shipping and delivery address before accepting the shipment).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2. Does the address match the shipper and consignee address on the HAWB?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925422653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Yes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  <w:id w:val="466104773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No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300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Dangerous Goods: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1. Is the package(s) marked and labeled correctly?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2073559019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Yes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  <w:id w:val="1258330335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No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(If NO, contact World Courier immediately)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2. Are </w:t>
            </w:r>
            <w:r>
              <w:rPr>
                <w:rFonts w:eastAsia="Calibri" w:cs=""/>
                <w:kern w:val="0"/>
                <w:sz w:val="24"/>
                <w:szCs w:val="24"/>
                <w:u w:val="single"/>
                <w:lang w:val="en-US" w:eastAsia="en-US" w:bidi="ar-SA"/>
              </w:rPr>
              <w:t xml:space="preserve">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sets of dangerous declarations with the shipment?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2070468344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Yes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  <w:id w:val="1825503022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No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(If NO, contact World Courier immediately)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440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Dry Ice (if applicable)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Is the quantity of dry ice shown on the MAWB the same as the quantity of dry ice labeled on the package(s)?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159289164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Yes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  <w:id w:val="752287034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No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(If NO, contact World Courier immediately)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440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Tendering: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Please confirm that the correct shipment was tendered by writing the job number and checking the box provided: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Job # _________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1440" w:hanging="0"/>
              <w:jc w:val="both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960474188"/>
              </w:sdtPr>
              <w:sdtContent>
                <w:r>
                  <w:rPr>
                    <w:rFonts w:eastAsia="MS Gothic" w:ascii="MS Gothic" w:hAnsi="MS Gothic"/>
                    <w:kern w:val="0"/>
                    <w:sz w:val="24"/>
                    <w:szCs w:val="24"/>
                    <w:lang w:val="en-US" w:bidi="ar-SA"/>
                  </w:rPr>
                  <w:t>☐</w:t>
                </w:r>
              </w:sdtContent>
            </w:sdt>
            <w:r>
              <w:rPr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Confirmed, correct shipment tendered.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</w:tc>
      </w:tr>
      <w:tr>
        <w:trPr>
          <w:trHeight w:val="1916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Please email or fax copy (516-354-2637) of the following documents within (1) one hour of tendering the shipment to the airline: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both"/>
              <w:rPr>
                <w:bCs/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357658537"/>
              </w:sdtPr>
              <w:sdtContent>
                <w:r>
                  <w:rPr>
                    <w:rFonts w:eastAsia="MS Gothic" w:cs="" w:ascii="MS Gothic" w:hAnsi="MS Gothic"/>
                    <w:bCs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bCs/>
                <w:kern w:val="0"/>
                <w:sz w:val="24"/>
                <w:szCs w:val="24"/>
                <w:lang w:val="en-US" w:eastAsia="en-US" w:bidi="ar-SA"/>
              </w:rPr>
              <w:t>Copy of the MAWB # __________________ signed by the airline.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both"/>
              <w:rPr>
                <w:bCs/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97376681"/>
              </w:sdtPr>
              <w:sdtContent>
                <w:r>
                  <w:rPr>
                    <w:rFonts w:eastAsia="MS Gothic" w:cs="" w:ascii="MS Gothic" w:hAnsi="MS Gothic"/>
                    <w:bCs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bCs/>
                <w:kern w:val="0"/>
                <w:sz w:val="24"/>
                <w:szCs w:val="24"/>
                <w:lang w:val="en-US" w:eastAsia="en-US" w:bidi="ar-SA"/>
              </w:rPr>
              <w:t>World Courier HAWB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both"/>
              <w:rPr>
                <w:bCs/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563402975"/>
              </w:sdtPr>
              <w:sdtContent>
                <w:r>
                  <w:rPr>
                    <w:rFonts w:eastAsia="MS Gothic" w:cs="" w:ascii="MS Gothic" w:hAnsi="MS Gothic"/>
                    <w:bCs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bCs/>
                <w:kern w:val="0"/>
                <w:sz w:val="24"/>
                <w:szCs w:val="24"/>
                <w:lang w:val="en-US" w:eastAsia="en-US" w:bidi="ar-SA"/>
              </w:rPr>
              <w:t>Customs/commercial/pro-forma invoice</w:t>
            </w:r>
            <w:r>
              <w:rPr>
                <w:rFonts w:eastAsia="Calibri" w:cs=""/>
                <w:bCs/>
                <w:kern w:val="0"/>
                <w:sz w:val="24"/>
                <w:szCs w:val="24"/>
                <w:lang w:val="en-US" w:eastAsia="en-US" w:bidi="ar-SA"/>
              </w:rPr>
              <w:t xml:space="preserve"> (if international shipment)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both"/>
              <w:rPr>
                <w:bCs/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520309331"/>
              </w:sdtPr>
              <w:sdtContent>
                <w:r>
                  <w:rPr>
                    <w:rFonts w:eastAsia="MS Gothic" w:cs="" w:ascii="MS Gothic" w:hAnsi="MS Gothic"/>
                    <w:bCs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bCs/>
                <w:kern w:val="0"/>
                <w:sz w:val="24"/>
                <w:szCs w:val="24"/>
                <w:lang w:val="en-US" w:eastAsia="en-US" w:bidi="ar-SA"/>
              </w:rPr>
              <w:t>Other documents (specify</w:t>
            </w:r>
            <w:r>
              <w:rPr>
                <w:rFonts w:eastAsia="Calibri" w:cs=""/>
                <w:bCs/>
                <w:kern w:val="0"/>
                <w:sz w:val="24"/>
                <w:szCs w:val="24"/>
                <w:lang w:val="en-US" w:eastAsia="en-US" w:bidi="ar-SA"/>
              </w:rPr>
              <w:t>):______________________________________________________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  <w:lang w:val="en-US" w:bidi="ar-SA"/>
              </w:rPr>
              <w:t xml:space="preserve">     </w:t>
            </w:r>
            <w:r>
              <w:rPr>
                <w:bCs/>
                <w:kern w:val="0"/>
                <w:sz w:val="24"/>
                <w:szCs w:val="24"/>
                <w:lang w:val="en-US" w:bidi="ar-SA"/>
              </w:rPr>
              <w:t>____________________________________________________________________________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</w:r>
          </w:p>
        </w:tc>
      </w:tr>
    </w:tbl>
    <w:p>
      <w:pPr>
        <w:pStyle w:val="Normal"/>
        <w:tabs>
          <w:tab w:val="clear" w:pos="720"/>
          <w:tab w:val="left" w:pos="2775" w:leader="none"/>
        </w:tabs>
        <w:spacing w:before="0" w:after="200"/>
        <w:rPr/>
      </w:pPr>
      <w:r>
        <w:rPr/>
        <w:t xml:space="preserve"> </w:t>
      </w:r>
    </w:p>
    <w:sectPr>
      <w:headerReference w:type="default" r:id="rId5"/>
      <w:footerReference w:type="default" r:id="rId6"/>
      <w:type w:val="nextPage"/>
      <w:pgSz w:w="12240" w:h="15840"/>
      <w:pgMar w:left="1008" w:right="1008" w:gutter="0" w:header="720" w:top="1008" w:footer="720" w:bottom="100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New">
    <w:altName w:val="Bold-Identity-H"/>
    <w:charset w:val="01"/>
    <w:family w:val="roman"/>
    <w:pitch w:val="variable"/>
  </w:font>
  <w:font w:name="Open Sans">
    <w:charset w:val="01"/>
    <w:family w:val="roman"/>
    <w:pitch w:val="variable"/>
  </w:font>
  <w:font w:name="MS Gothic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>F-F_036 / 01 / 05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4001135</wp:posOffset>
          </wp:positionH>
          <wp:positionV relativeFrom="paragraph">
            <wp:posOffset>-437515</wp:posOffset>
          </wp:positionV>
          <wp:extent cx="3136900" cy="1701165"/>
          <wp:effectExtent l="0" t="0" r="0" b="0"/>
          <wp:wrapNone/>
          <wp:docPr id="1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6900" cy="1701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6" wp14:anchorId="713DD96B">
              <wp:simplePos x="0" y="0"/>
              <wp:positionH relativeFrom="column">
                <wp:posOffset>5110480</wp:posOffset>
              </wp:positionH>
              <wp:positionV relativeFrom="paragraph">
                <wp:posOffset>435610</wp:posOffset>
              </wp:positionV>
              <wp:extent cx="1828800" cy="685800"/>
              <wp:effectExtent l="0" t="0" r="0" b="0"/>
              <wp:wrapNone/>
              <wp:docPr id="2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1313 Fourth Avenue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rFonts w:ascii="Arial" w:hAnsi="Arial"/>
                              <w:spacing w:val="-1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pacing w:val="-12"/>
                              <w:sz w:val="16"/>
                              <w:szCs w:val="16"/>
                            </w:rPr>
                            <w:t>New Hyde Park, NY 10040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path="m0,0l-2147483645,0l-2147483645,-2147483646l0,-2147483646xe" stroked="f" o:allowincell="f" style="position:absolute;margin-left:402.4pt;margin-top:34.3pt;width:143.95pt;height:53.95pt;mso-wrap-style:square;v-text-anchor:top" wp14:anchorId="713DD96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rFonts w:ascii="Arial" w:hAnsi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color w:val="000000"/>
                        <w:sz w:val="16"/>
                        <w:szCs w:val="16"/>
                      </w:rPr>
                      <w:t>1313 Fourth Avenue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rFonts w:ascii="Arial" w:hAnsi="Arial"/>
                        <w:spacing w:val="-12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color w:val="000000"/>
                        <w:spacing w:val="-12"/>
                        <w:sz w:val="16"/>
                        <w:szCs w:val="16"/>
                      </w:rPr>
                      <w:t>New Hyde Park, NY 10040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2247900" cy="714375"/>
          <wp:effectExtent l="0" t="0" r="0" b="0"/>
          <wp:docPr id="4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6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62b5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a38f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a38f5"/>
    <w:rPr/>
  </w:style>
  <w:style w:type="character" w:styleId="InternetLink">
    <w:name w:val="Hyperlink"/>
    <w:basedOn w:val="DefaultParagraphFont"/>
    <w:uiPriority w:val="99"/>
    <w:unhideWhenUsed/>
    <w:rsid w:val="00661c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432a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8f3ad1"/>
    <w:rPr>
      <w:b/>
      <w:bCs/>
    </w:rPr>
  </w:style>
  <w:style w:type="character" w:styleId="Fontweightbold" w:customStyle="1">
    <w:name w:val="font-weight-bold"/>
    <w:basedOn w:val="DefaultParagraphFont"/>
    <w:qFormat/>
    <w:rsid w:val="002222c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62b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a38f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a38f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90000"/>
    <w:pPr>
      <w:spacing w:lineRule="auto" w:line="240" w:before="0" w:after="0"/>
      <w:ind w:left="720" w:hanging="0"/>
    </w:pPr>
    <w:rPr>
      <w:rFonts w:ascii="Calibri" w:hAnsi="Calibri" w:eastAsia="新細明體" w:cs="Times New Roman" w:eastAsiaTheme="minorEastAsia"/>
      <w:lang w:eastAsia="zh-TW"/>
    </w:rPr>
  </w:style>
  <w:style w:type="paragraph" w:styleId="Default" w:customStyle="1">
    <w:name w:val="Default"/>
    <w:qFormat/>
    <w:rsid w:val="00493de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e48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ppintl@worldcourier.com" TargetMode="External"/><Relationship Id="rId3" Type="http://schemas.openxmlformats.org/officeDocument/2006/relationships/hyperlink" Target="mailto:Documentation@worldcourier.com" TargetMode="External"/><Relationship Id="rId4" Type="http://schemas.openxmlformats.org/officeDocument/2006/relationships/hyperlink" Target="mailto:SUPPINTL@WORLDCOURIER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_x0020_or_x0020_form_x003f_ xmlns="bf348682-cef6-48fa-bd85-d3fcceb53c0e" xsi:nil="true"/>
    <Comments xmlns="bf348682-cef6-48fa-bd85-d3fcceb53c0e" xsi:nil="true"/>
    <Review_x0020_Needed_x0020_By xmlns="bf348682-cef6-48fa-bd85-d3fcceb53c0e" xsi:nil="true"/>
    <Most_x0020_Recent_x0020_Update xmlns="bf348682-cef6-48fa-bd85-d3fcceb53c0e" xsi:nil="true"/>
    <SOP_x0020_Title xmlns="bf348682-cef6-48fa-bd85-d3fcceb53c0e" xsi:nil="true"/>
    <Author0 xmlns="bf348682-cef6-48fa-bd85-d3fcceb53c0e" xsi:nil="true"/>
    <Current_x0020_Version_x0020__x0023_ xmlns="bf348682-cef6-48fa-bd85-d3fcceb53c0e" xsi:nil="true"/>
    <SOP_x0020_Number xmlns="bf348682-cef6-48fa-bd85-d3fcceb53c0e" xsi:nil="true"/>
    <Retired xmlns="bf348682-cef6-48fa-bd85-d3fcceb53c0e">false</Retired>
    <Current_x0020_Version_x003f_ xmlns="bf348682-cef6-48fa-bd85-d3fcceb53c0e">false</Current_x0020_Version_x003f_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EF661C8688FF4A8CE4DBB3E8C03664" ma:contentTypeVersion="10" ma:contentTypeDescription="Create a new document." ma:contentTypeScope="" ma:versionID="ac7f29f193d7dc34d32885e51d7c6aa4">
  <xsd:schema xmlns:xsd="http://www.w3.org/2001/XMLSchema" xmlns:xs="http://www.w3.org/2001/XMLSchema" xmlns:p="http://schemas.microsoft.com/office/2006/metadata/properties" xmlns:ns2="bf348682-cef6-48fa-bd85-d3fcceb53c0e" targetNamespace="http://schemas.microsoft.com/office/2006/metadata/properties" ma:root="true" ma:fieldsID="4082d3f2694d10a245d1ba401b8a7a79" ns2:_="">
    <xsd:import namespace="bf348682-cef6-48fa-bd85-d3fcceb53c0e"/>
    <xsd:element name="properties">
      <xsd:complexType>
        <xsd:sequence>
          <xsd:element name="documentManagement">
            <xsd:complexType>
              <xsd:all>
                <xsd:element ref="ns2:SOP_x0020_Number" minOccurs="0"/>
                <xsd:element ref="ns2:SOP_x0020_Title" minOccurs="0"/>
                <xsd:element ref="ns2:SOP_x0020_or_x0020_form_x003f_" minOccurs="0"/>
                <xsd:element ref="ns2:Most_x0020_Recent_x0020_Update" minOccurs="0"/>
                <xsd:element ref="ns2:Review_x0020_Needed_x0020_By" minOccurs="0"/>
                <xsd:element ref="ns2:Current_x0020_Version_x0020__x0023_" minOccurs="0"/>
                <xsd:element ref="ns2:Author0" minOccurs="0"/>
                <xsd:element ref="ns2:Current_x0020_Version_x003f_" minOccurs="0"/>
                <xsd:element ref="ns2:Retire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48682-cef6-48fa-bd85-d3fcceb53c0e" elementFormDefault="qualified">
    <xsd:import namespace="http://schemas.microsoft.com/office/2006/documentManagement/types"/>
    <xsd:import namespace="http://schemas.microsoft.com/office/infopath/2007/PartnerControls"/>
    <xsd:element name="SOP_x0020_Number" ma:index="2" nillable="true" ma:displayName="SOP Number" ma:internalName="SOP_x0020_Number">
      <xsd:simpleType>
        <xsd:restriction base="dms:Text">
          <xsd:maxLength value="255"/>
        </xsd:restriction>
      </xsd:simpleType>
    </xsd:element>
    <xsd:element name="SOP_x0020_Title" ma:index="3" nillable="true" ma:displayName="SOP Title" ma:internalName="SOP_x0020_Title">
      <xsd:simpleType>
        <xsd:restriction base="dms:Text">
          <xsd:maxLength value="255"/>
        </xsd:restriction>
      </xsd:simpleType>
    </xsd:element>
    <xsd:element name="SOP_x0020_or_x0020_form_x003f_" ma:index="4" nillable="true" ma:displayName="Type of Document" ma:format="Dropdown" ma:internalName="SOP_x0020_or_x0020_form_x003f_">
      <xsd:simpleType>
        <xsd:restriction base="dms:Choice">
          <xsd:enumeration value="SOP"/>
          <xsd:enumeration value="FAQ"/>
          <xsd:enumeration value="FORM"/>
          <xsd:enumeration value="OTHER"/>
        </xsd:restriction>
      </xsd:simpleType>
    </xsd:element>
    <xsd:element name="Most_x0020_Recent_x0020_Update" ma:index="5" nillable="true" ma:displayName="Most Recent Update" ma:format="DateOnly" ma:internalName="Most_x0020_Recent_x0020_Update">
      <xsd:simpleType>
        <xsd:restriction base="dms:DateTime"/>
      </xsd:simpleType>
    </xsd:element>
    <xsd:element name="Review_x0020_Needed_x0020_By" ma:index="6" nillable="true" ma:displayName="Review Needed By" ma:format="DateOnly" ma:internalName="Review_x0020_Needed_x0020_By">
      <xsd:simpleType>
        <xsd:restriction base="dms:DateTime"/>
      </xsd:simpleType>
    </xsd:element>
    <xsd:element name="Current_x0020_Version_x0020__x0023_" ma:index="7" nillable="true" ma:displayName="Current Version #" ma:internalName="Current_x0020_Version_x0020__x0023_">
      <xsd:simpleType>
        <xsd:restriction base="dms:Text">
          <xsd:maxLength value="255"/>
        </xsd:restriction>
      </xsd:simpleType>
    </xsd:element>
    <xsd:element name="Author0" ma:index="8" nillable="true" ma:displayName="Author" ma:internalName="Author0">
      <xsd:simpleType>
        <xsd:restriction base="dms:Text">
          <xsd:maxLength value="255"/>
        </xsd:restriction>
      </xsd:simpleType>
    </xsd:element>
    <xsd:element name="Current_x0020_Version_x003f_" ma:index="9" nillable="true" ma:displayName="Current Version?" ma:default="0" ma:internalName="Current_x0020_Version_x003f_">
      <xsd:simpleType>
        <xsd:restriction base="dms:Boolean"/>
      </xsd:simpleType>
    </xsd:element>
    <xsd:element name="Retired" ma:index="10" nillable="true" ma:displayName="Retired" ma:default="0" ma:internalName="Retired">
      <xsd:simpleType>
        <xsd:restriction base="dms:Boolean"/>
      </xsd:simpleType>
    </xsd:element>
    <xsd:element name="Comments" ma:index="11" nillable="true" ma:displayName="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AA9E90-ADF8-4248-8ADD-4CD73AF87770}">
  <ds:schemaRefs>
    <ds:schemaRef ds:uri="http://schemas.microsoft.com/office/2006/metadata/properties"/>
    <ds:schemaRef ds:uri="http://schemas.microsoft.com/office/infopath/2007/PartnerControls"/>
    <ds:schemaRef ds:uri="bf348682-cef6-48fa-bd85-d3fcceb53c0e"/>
  </ds:schemaRefs>
</ds:datastoreItem>
</file>

<file path=customXml/itemProps2.xml><?xml version="1.0" encoding="utf-8"?>
<ds:datastoreItem xmlns:ds="http://schemas.openxmlformats.org/officeDocument/2006/customXml" ds:itemID="{5957CC36-C342-447D-98CE-3B95096188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21E022-F6D3-45A6-9C4F-3FB86B091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348682-cef6-48fa-bd85-d3fcceb53c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D29DA9-51F7-4E1F-928A-95E4D889B8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LibreOffice/7.3.4.2$Linux_X86_64 LibreOffice_project/30$Build-2</Application>
  <AppVersion>15.0000</AppVersion>
  <Pages>2</Pages>
  <Words>344</Words>
  <Characters>2107</Characters>
  <CharactersWithSpaces>2493</CharactersWithSpaces>
  <Paragraphs>61</Paragraphs>
  <Company>World Courier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2022-05-12T18:08:00Z</dcterms:created>
  <dc:creator>NYC Saharah Scott</dc:creator>
  <dc:description/>
  <dc:language>en-US</dc:language>
  <cp:lastModifiedBy/>
  <cp:lastPrinted>2017-07-14T16:33:00Z</cp:lastPrinted>
  <dcterms:modified xsi:type="dcterms:W3CDTF">2022-07-06T10:35:58Z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0x010100EAEF661C8688FF4A8CE4DBB3E8C03664</vt:lpwstr>
  </property>
  <property fmtid="{D5CDD505-2E9C-101B-9397-08002B2CF9AE}" pid="3" name="Order">
    <vt:r8>17500</vt:r8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xd_Signature">
    <vt:bool>0</vt:bool>
  </property>
</Properties>
</file>