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4B2" w14:textId="28CE7940" w:rsidR="002D1C79" w:rsidRPr="002B64D9" w:rsidRDefault="002D1C79" w:rsidP="002D1C79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智能计算第三次实验报告</w:t>
      </w:r>
    </w:p>
    <w:p w14:paraId="273B07C6" w14:textId="29C13409" w:rsidR="002D1C79" w:rsidRPr="002B64D9" w:rsidRDefault="002D1C79" w:rsidP="002D1C79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801112</w:t>
      </w:r>
      <w:r w:rsidR="00203844" w:rsidRPr="002B64D9">
        <w:rPr>
          <w:rFonts w:ascii="微软雅黑" w:eastAsia="微软雅黑" w:hAnsi="微软雅黑" w:hint="eastAsia"/>
          <w:b/>
          <w:bCs/>
          <w:sz w:val="24"/>
          <w:szCs w:val="24"/>
        </w:rPr>
        <w:t>26</w:t>
      </w:r>
      <w:r w:rsidR="00203844"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203844" w:rsidRPr="002B64D9">
        <w:rPr>
          <w:rFonts w:ascii="微软雅黑" w:eastAsia="微软雅黑" w:hAnsi="微软雅黑" w:hint="eastAsia"/>
          <w:b/>
          <w:bCs/>
          <w:sz w:val="24"/>
          <w:szCs w:val="24"/>
        </w:rPr>
        <w:t>倪宇琪</w:t>
      </w:r>
    </w:p>
    <w:p w14:paraId="1EA5F8DE" w14:textId="77777777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一、实验目的及要求</w:t>
      </w:r>
    </w:p>
    <w:p w14:paraId="6049307E" w14:textId="4B5E4381" w:rsidR="002D1C79" w:rsidRPr="002B64D9" w:rsidRDefault="002D1C79" w:rsidP="002D1C79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理解并掌握径向基函数网络（即RBF）的实验原理，并用所学对鸢尾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花数据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进行分类，并能使用RBF网络逼近函数。</w:t>
      </w:r>
    </w:p>
    <w:p w14:paraId="72D6356D" w14:textId="77777777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二、实验内容</w:t>
      </w:r>
    </w:p>
    <w:p w14:paraId="42C65FC8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1.</w:t>
      </w:r>
      <w:bookmarkStart w:id="0" w:name="_Hlk71271981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基于径向基函数网络对鸢尾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花数据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进行分类</w:t>
      </w:r>
      <w:bookmarkEnd w:id="0"/>
    </w:p>
    <w:p w14:paraId="4F55490E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5E09048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已知150朵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莺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尾花的4项数据指标：萼片长度sepal length(单位：cm)、萼片宽度sepal width(cm)、花瓣长度petal length(cm)、花瓣宽度petal width(cm)。以及它们3种类别：</w:t>
      </w:r>
      <w:bookmarkStart w:id="1" w:name="_Hlk71283255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Iris 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Setosa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、Iris 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Versicolour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、Iris Virginica</w:t>
      </w:r>
      <w:bookmarkEnd w:id="1"/>
    </w:p>
    <w:p w14:paraId="630BC6BD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试利用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RBF神经网络建立合适的分类模型。</w:t>
      </w:r>
    </w:p>
    <w:p w14:paraId="55D41D6C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数据来源</w:t>
      </w:r>
      <w:bookmarkStart w:id="2" w:name="_Hlk71272120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http://archive.ics.uci.edu/ml/datasets/Iris</w:t>
      </w:r>
      <w:bookmarkEnd w:id="2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5798D21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6327FD1C" w14:textId="77777777" w:rsidR="00B104DD" w:rsidRPr="002B64D9" w:rsidRDefault="00B104DD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2.</w:t>
      </w:r>
      <w:bookmarkStart w:id="3" w:name="_Hlk71272040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利用径向基函数网络逼近以下函数</w:t>
      </w:r>
      <w:bookmarkEnd w:id="3"/>
    </w:p>
    <w:p w14:paraId="1ECC86C5" w14:textId="72842675" w:rsidR="002D1C79" w:rsidRPr="002B64D9" w:rsidRDefault="002B64D9" w:rsidP="00B104DD">
      <w:pPr>
        <w:rPr>
          <w:rFonts w:ascii="微软雅黑" w:eastAsia="微软雅黑" w:hAnsi="微软雅黑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f=20+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-10*</m:t>
          </m:r>
          <w:bookmarkStart w:id="4" w:name="_Hlk71126581"/>
          <m:func>
            <m:func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πx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w:bookmarkEnd w:id="4"/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-10</m:t>
          </m:r>
          <m:func>
            <m:func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πx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5F652BF" w14:textId="77777777" w:rsidR="00F46D06" w:rsidRPr="002B64D9" w:rsidRDefault="00F46D06" w:rsidP="00B104D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75AE3E6" w14:textId="77777777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三、实验基本原理</w:t>
      </w:r>
    </w:p>
    <w:p w14:paraId="64E5A819" w14:textId="2906A9C4" w:rsidR="002D1C79" w:rsidRPr="002B64D9" w:rsidRDefault="00F46D06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.1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径向基函数概述</w:t>
      </w:r>
    </w:p>
    <w:p w14:paraId="7FAB8D68" w14:textId="3B03154F" w:rsidR="00C607E2" w:rsidRPr="002B64D9" w:rsidRDefault="00C607E2" w:rsidP="00C607E2">
      <w:pPr>
        <w:ind w:firstLine="42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1985年，Powell提出了多变量插值的径向基函数（RBF）方法。径向基函数是一个取值仅仅依赖于离原点距离的实值函数，也就是Φ（x）=Φ(‖x‖),或者还可以是到任意一点c的距离，c点称为中心点，也就是Φ（x，c）=Φ(‖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x-c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‖)。任意一个满足Φ（x）=Φ(‖x‖)特性的函数Φ都叫做径向基函数，标准的一般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lastRenderedPageBreak/>
        <w:t>使用欧氏距离（也叫做欧式径向基函数），尽管其他距离函数也是可以的。最常用的径向基函数是高斯核函数 ,形式为 k(||x-xc||)=exp{- ||x-xc||^2/(2*σ)^2) } 其中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x_c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为核函数中心,σ为函数的宽度参数 , 控制了函数的径向作用范围。</w:t>
      </w:r>
    </w:p>
    <w:p w14:paraId="334E1ECD" w14:textId="42A6C16A" w:rsidR="00E7030E" w:rsidRPr="002B64D9" w:rsidRDefault="00E7030E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径向基函数（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Radialbasis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function）是一个取值仅仅依赖于离原点距离的实值函数。</w:t>
      </w:r>
      <w:r w:rsidR="00FB7755"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也即</w:t>
      </w:r>
    </w:p>
    <w:p w14:paraId="492FB10F" w14:textId="065D540F" w:rsidR="00F46D06" w:rsidRPr="002B64D9" w:rsidRDefault="002B64D9" w:rsidP="002D1C79">
      <w:pPr>
        <w:rPr>
          <w:rFonts w:ascii="微软雅黑" w:eastAsia="微软雅黑" w:hAnsi="微软雅黑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ϕ</m:t>
          </m:r>
          <w:bookmarkStart w:id="5" w:name="_Hlk71233506"/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=ϕ(</m:t>
          </m:r>
          <m:d>
            <m:dPr>
              <m:begChr m:val="‖"/>
              <m:endChr m:val="‖"/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)</m:t>
          </m:r>
        </m:oMath>
      </m:oMathPara>
      <w:bookmarkEnd w:id="5"/>
    </w:p>
    <w:p w14:paraId="6D6B3C08" w14:textId="5F0B1AA7" w:rsidR="00E7030E" w:rsidRPr="002B64D9" w:rsidRDefault="00E7030E" w:rsidP="002D1C79">
      <w:pPr>
        <w:rPr>
          <w:rFonts w:ascii="微软雅黑" w:eastAsia="微软雅黑" w:hAnsi="微软雅黑"/>
          <w:b/>
          <w:bCs/>
          <w:i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iCs/>
          <w:sz w:val="24"/>
          <w:szCs w:val="24"/>
        </w:rPr>
        <w:t>或者是到任意一点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  <w:szCs w:val="24"/>
          </w:rPr>
          <m:t>c</m:t>
        </m:r>
      </m:oMath>
      <w:r w:rsidRPr="002B64D9">
        <w:rPr>
          <w:rFonts w:ascii="微软雅黑" w:eastAsia="微软雅黑" w:hAnsi="微软雅黑" w:hint="eastAsia"/>
          <w:b/>
          <w:bCs/>
          <w:iCs/>
          <w:sz w:val="24"/>
          <w:szCs w:val="24"/>
        </w:rPr>
        <w:t>的距离，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  <w:szCs w:val="24"/>
          </w:rPr>
          <m:t>c</m:t>
        </m:r>
      </m:oMath>
      <w:r w:rsidRPr="002B64D9">
        <w:rPr>
          <w:rFonts w:ascii="微软雅黑" w:eastAsia="微软雅黑" w:hAnsi="微软雅黑" w:hint="eastAsia"/>
          <w:b/>
          <w:bCs/>
          <w:iCs/>
          <w:sz w:val="24"/>
          <w:szCs w:val="24"/>
        </w:rPr>
        <w:t>点成为中心点，也即：</w:t>
      </w:r>
    </w:p>
    <w:p w14:paraId="07EB0C8B" w14:textId="11879AEC" w:rsidR="00E7030E" w:rsidRPr="002B64D9" w:rsidRDefault="002B64D9" w:rsidP="009F07CE">
      <w:pPr>
        <w:rPr>
          <w:rFonts w:ascii="微软雅黑" w:eastAsia="微软雅黑" w:hAnsi="微软雅黑"/>
          <w:b/>
          <w:bCs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x,c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=ϕ(</m:t>
          </m:r>
          <m:d>
            <m:dPr>
              <m:begChr m:val="‖"/>
              <m:endChr m:val="‖"/>
              <m:ctrlPr>
                <w:rPr>
                  <w:rFonts w:ascii="Cambria Math" w:eastAsia="微软雅黑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x-c</m:t>
              </m:r>
            </m:e>
          </m:d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)</m:t>
          </m:r>
        </m:oMath>
      </m:oMathPara>
    </w:p>
    <w:p w14:paraId="6920EA4A" w14:textId="63100DBD" w:rsidR="00E7030E" w:rsidRPr="002B64D9" w:rsidRDefault="00E7030E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iCs/>
          <w:sz w:val="24"/>
          <w:szCs w:val="24"/>
        </w:rPr>
        <w:t>任意一个满足上述两点特性的函数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ϕ</m:t>
        </m:r>
      </m:oMath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都被称作径向基函数，标准的径向基函数使用欧式距离。</w:t>
      </w:r>
      <w:r w:rsidR="0067523C" w:rsidRPr="002B64D9">
        <w:rPr>
          <w:rFonts w:ascii="微软雅黑" w:eastAsia="微软雅黑" w:hAnsi="微软雅黑" w:hint="eastAsia"/>
          <w:b/>
          <w:bCs/>
          <w:sz w:val="24"/>
          <w:szCs w:val="24"/>
        </w:rPr>
        <w:t>最常用的径向基函数是高斯核函数，其形式为：</w:t>
      </w:r>
    </w:p>
    <w:p w14:paraId="18FCD916" w14:textId="05B17C76" w:rsidR="0067523C" w:rsidRPr="002B64D9" w:rsidRDefault="002B64D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w:bookmarkStart w:id="6" w:name="_Hlk71303840"/>
          <m:sSup>
            <m:sSup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  <w:bookmarkEnd w:id="6"/>
    </w:p>
    <w:p w14:paraId="6A331FE4" w14:textId="4287D746" w:rsidR="00FF51C6" w:rsidRPr="002B64D9" w:rsidRDefault="00FF51C6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其中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'</m:t>
            </m:r>
          </m:sup>
        </m:sSup>
      </m:oMath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为核函数的中心，</w:t>
      </w:r>
      <m:oMath>
        <m:r>
          <m:rPr>
            <m:sty m:val="b"/>
          </m:rPr>
          <w:rPr>
            <w:rFonts w:ascii="Cambria Math" w:eastAsia="微软雅黑" w:hAnsi="Cambria Math"/>
            <w:sz w:val="24"/>
            <w:szCs w:val="24"/>
          </w:rPr>
          <m:t>σ</m:t>
        </m:r>
      </m:oMath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为函数的宽度参数，控制了函数的径向作用范围。</w:t>
      </w:r>
    </w:p>
    <w:p w14:paraId="3A731E3D" w14:textId="4A4C3EB9" w:rsidR="0067523C" w:rsidRPr="002B64D9" w:rsidRDefault="0067523C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3.2 RBF网络概述</w:t>
      </w:r>
    </w:p>
    <w:p w14:paraId="1D474751" w14:textId="1E82EC29" w:rsidR="00FF51C6" w:rsidRPr="002B64D9" w:rsidRDefault="00FF51C6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  RBF神经网络是一种三层神经网络，其包括输入层，隐层，输出层。</w:t>
      </w:r>
      <w:r w:rsidR="001812EB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与BP神经网络不同的是，其并非完全是线性的。从输入空间</w:t>
      </w:r>
      <w:proofErr w:type="gramStart"/>
      <w:r w:rsidR="001812EB" w:rsidRPr="002B64D9">
        <w:rPr>
          <w:rFonts w:ascii="微软雅黑" w:eastAsia="微软雅黑" w:hAnsi="微软雅黑" w:hint="eastAsia"/>
          <w:b/>
          <w:bCs/>
          <w:sz w:val="24"/>
          <w:szCs w:val="24"/>
        </w:rPr>
        <w:t>到隐层空间</w:t>
      </w:r>
      <w:proofErr w:type="gramEnd"/>
      <w:r w:rsidR="001812EB" w:rsidRPr="002B64D9">
        <w:rPr>
          <w:rFonts w:ascii="微软雅黑" w:eastAsia="微软雅黑" w:hAnsi="微软雅黑" w:hint="eastAsia"/>
          <w:b/>
          <w:bCs/>
          <w:sz w:val="24"/>
          <w:szCs w:val="24"/>
        </w:rPr>
        <w:t>的变换是非线性的，而从</w:t>
      </w:r>
      <w:proofErr w:type="gramStart"/>
      <w:r w:rsidR="001812EB" w:rsidRPr="002B64D9">
        <w:rPr>
          <w:rFonts w:ascii="微软雅黑" w:eastAsia="微软雅黑" w:hAnsi="微软雅黑" w:hint="eastAsia"/>
          <w:b/>
          <w:bCs/>
          <w:sz w:val="24"/>
          <w:szCs w:val="24"/>
        </w:rPr>
        <w:t>隐层空间</w:t>
      </w:r>
      <w:proofErr w:type="gramEnd"/>
      <w:r w:rsidR="001812EB" w:rsidRPr="002B64D9">
        <w:rPr>
          <w:rFonts w:ascii="微软雅黑" w:eastAsia="微软雅黑" w:hAnsi="微软雅黑" w:hint="eastAsia"/>
          <w:b/>
          <w:bCs/>
          <w:sz w:val="24"/>
          <w:szCs w:val="24"/>
        </w:rPr>
        <w:t>到输出层空间的变换是线性的。网络结构图如下图所示：</w:t>
      </w:r>
    </w:p>
    <w:p w14:paraId="0E8772A5" w14:textId="4B3B7F59" w:rsidR="008C64CA" w:rsidRPr="002B64D9" w:rsidRDefault="00252E1A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其中：</w:t>
      </w:r>
    </w:p>
    <w:p w14:paraId="449151D3" w14:textId="5A661575" w:rsidR="00252E1A" w:rsidRPr="002B64D9" w:rsidRDefault="00EC0312" w:rsidP="00252E1A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p</m:t>
            </m:r>
          </m:sub>
        </m:sSub>
      </m:oMath>
      <w:r w:rsidR="00252E1A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为输入层</w:t>
      </w:r>
    </w:p>
    <w:p w14:paraId="06046210" w14:textId="0B1F20DB" w:rsidR="00252E1A" w:rsidRPr="002B64D9" w:rsidRDefault="00EC0312" w:rsidP="00252E1A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h</m:t>
            </m:r>
          </m:sub>
        </m:sSub>
      </m:oMath>
      <w:r w:rsidR="00252E1A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为隐层</w:t>
      </w:r>
    </w:p>
    <w:p w14:paraId="1D30AEC1" w14:textId="4ACD13F1" w:rsidR="00C607E2" w:rsidRPr="002B64D9" w:rsidRDefault="00C607E2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noProof/>
          <w:sz w:val="24"/>
          <w:szCs w:val="24"/>
        </w:rPr>
        <w:lastRenderedPageBreak/>
        <w:drawing>
          <wp:inline distT="0" distB="0" distL="0" distR="0" wp14:anchorId="540CCF50" wp14:editId="7F751C56">
            <wp:extent cx="4304665" cy="2984500"/>
            <wp:effectExtent l="0" t="0" r="63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1FA3" w14:textId="2B0941DE" w:rsidR="008C64CA" w:rsidRPr="002B64D9" w:rsidRDefault="00252E1A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 </w:t>
      </w:r>
      <w:r w:rsidR="00F41E90"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C64CA" w:rsidRPr="002B64D9">
        <w:rPr>
          <w:rFonts w:ascii="微软雅黑" w:eastAsia="微软雅黑" w:hAnsi="微软雅黑" w:hint="eastAsia"/>
          <w:b/>
          <w:bCs/>
          <w:sz w:val="24"/>
          <w:szCs w:val="24"/>
        </w:rPr>
        <w:t>RBF网络的基本思想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是：用RBF作为隐函数的基，由其构成隐含层空间，这样就可以将输入矢量直接映射到隐含层空间，而不需要通过权连接。当RBF网络的中心点确定后，这种映射关系也就随之确</w:t>
      </w:r>
      <w:r w:rsidR="00F41E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定了。而隐含层空间到输出空间的映射是线性的，即网络的输出是隐含层单元输出的线性加权和，此处的权即为网络可调参数。</w:t>
      </w:r>
    </w:p>
    <w:p w14:paraId="2175060E" w14:textId="23436093" w:rsidR="00F41E90" w:rsidRPr="002B64D9" w:rsidRDefault="00F41E90" w:rsidP="00F41E90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其中，隐含层的作用是把向量从输出层的p映射到高维度的h，这样低维度线性不可分的情况到高维度就可以变得线性可分了，这就是核函数的思想。</w:t>
      </w:r>
    </w:p>
    <w:p w14:paraId="20FCF4AD" w14:textId="17446B59" w:rsidR="00F41E90" w:rsidRPr="002B64D9" w:rsidRDefault="00F41E90" w:rsidP="00F41E90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由此，网络由输入到输出的映射是非线性的，而网络输出对输入的参数而言又是线性的，网络的权就可以由线性方程组直接解出，从而加快了学习速度，与Hopfield网络相比，避免了局部极小问题</w:t>
      </w:r>
      <w:r w:rsidR="00260539" w:rsidRPr="002B64D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0CBFE9F" w14:textId="743DC024" w:rsidR="00260539" w:rsidRPr="002B64D9" w:rsidRDefault="00260539" w:rsidP="00260539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需要说明：</w:t>
      </w:r>
    </w:p>
    <w:p w14:paraId="16F21A0F" w14:textId="46ADCC56" w:rsidR="00260539" w:rsidRPr="002B64D9" w:rsidRDefault="00260539" w:rsidP="00260539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径向基神经网络的激活函数可表述为:</w:t>
      </w:r>
    </w:p>
    <w:p w14:paraId="01A5FBBF" w14:textId="1D1AC6FF" w:rsidR="00260539" w:rsidRPr="002B64D9" w:rsidRDefault="002B64D9" w:rsidP="00260539">
      <w:pPr>
        <w:pStyle w:val="ab"/>
        <w:ind w:left="120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w:bookmarkStart w:id="7" w:name="_Hlk71303945"/>
          <m:sSup>
            <m:sSup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  <w:bookmarkEnd w:id="7"/>
    </w:p>
    <w:p w14:paraId="53226DFC" w14:textId="60A3117D" w:rsidR="00260539" w:rsidRPr="002B64D9" w:rsidRDefault="00260539" w:rsidP="00260539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其中径向基神经网络的结构可得到网络的输出为：</w:t>
      </w:r>
    </w:p>
    <w:p w14:paraId="1EFCBB1D" w14:textId="78C0DF1D" w:rsidR="00260539" w:rsidRPr="002B64D9" w:rsidRDefault="00EC0312" w:rsidP="00260539">
      <w:pPr>
        <w:ind w:firstLine="48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 xml:space="preserve">    j=1,2,⋯,n</m:t>
          </m:r>
        </m:oMath>
      </m:oMathPara>
    </w:p>
    <w:p w14:paraId="13DC7A15" w14:textId="2908C2ED" w:rsidR="00260539" w:rsidRPr="002B64D9" w:rsidRDefault="00260539" w:rsidP="00260539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采用最小二乘法的损失函数表示为：</w:t>
      </w:r>
    </w:p>
    <w:p w14:paraId="17C567D0" w14:textId="259D27AA" w:rsidR="008C64CA" w:rsidRPr="002B64D9" w:rsidRDefault="002B64D9" w:rsidP="00260539">
      <w:pPr>
        <w:ind w:firstLine="48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A0F1346" w14:textId="71A47C0E" w:rsidR="0067523C" w:rsidRPr="002B64D9" w:rsidRDefault="0067523C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3.3</w:t>
      </w:r>
      <w:r w:rsidR="00252E1A"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RBF网络算法步骤</w:t>
      </w:r>
    </w:p>
    <w:p w14:paraId="36D6E7FC" w14:textId="33A260DF" w:rsidR="00260539" w:rsidRPr="002B64D9" w:rsidRDefault="00260539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  求解的参数有3个，分别是：基函数的中心、方差以及隐函数到输出层的权值。参数的求法比较多样，比如有自组织选取中心学习法，直接计算法，有监督学习法等，这里主要写明自组织选择中心学习法。</w:t>
      </w:r>
    </w:p>
    <w:p w14:paraId="776B0DC5" w14:textId="15E3768E" w:rsidR="00260539" w:rsidRPr="002B64D9" w:rsidRDefault="00260539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于无监督学习过程下，求解隐含层基函数的中心和方差。</w:t>
      </w:r>
    </w:p>
    <w:p w14:paraId="1D5AAEC3" w14:textId="14A66AC4" w:rsidR="00027118" w:rsidRPr="002B64D9" w:rsidRDefault="00027118" w:rsidP="00027118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选取</w:t>
      </w:r>
      <m:oMath>
        <m:r>
          <m:rPr>
            <m:sty m:val="b"/>
          </m:rPr>
          <w:rPr>
            <w:rFonts w:ascii="Cambria Math" w:eastAsia="微软雅黑" w:hAnsi="Cambria Math"/>
            <w:sz w:val="24"/>
            <w:szCs w:val="24"/>
          </w:rPr>
          <m:t>h</m:t>
        </m:r>
      </m:oMath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中心做</w:t>
      </w:r>
      <m:oMath>
        <m:r>
          <m:rPr>
            <m:sty m:val="b"/>
          </m:rPr>
          <w:rPr>
            <w:rFonts w:ascii="Cambria Math" w:eastAsia="微软雅黑" w:hAnsi="Cambria Math"/>
            <w:sz w:val="24"/>
            <w:szCs w:val="24"/>
          </w:rPr>
          <m:t>k-means</m:t>
        </m:r>
      </m:oMath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聚类，对于高斯核函数的径向基，方差可由下列公式求解得出：</w:t>
      </w:r>
    </w:p>
    <w:p w14:paraId="5085A1AB" w14:textId="4A4AE86B" w:rsidR="00027118" w:rsidRPr="002B64D9" w:rsidRDefault="00EC0312" w:rsidP="00027118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h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 xml:space="preserve">   i=1,2,⋯,h</m:t>
          </m:r>
        </m:oMath>
      </m:oMathPara>
    </w:p>
    <w:p w14:paraId="59B39EF4" w14:textId="3B374BA5" w:rsidR="00027118" w:rsidRPr="002B64D9" w:rsidRDefault="00EC0312" w:rsidP="00027118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  <w:szCs w:val="24"/>
              </w:rPr>
              <m:t>max</m:t>
            </m:r>
          </m:sub>
        </m:sSub>
      </m:oMath>
      <w:r w:rsidR="00027118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为所选取中心点之间的最大距离。</w:t>
      </w:r>
    </w:p>
    <w:p w14:paraId="395DFD06" w14:textId="220D510B" w:rsidR="00260539" w:rsidRPr="002B64D9" w:rsidRDefault="00260539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于有监督学习过程下，求解隐含层到输出层之间的权值。</w:t>
      </w:r>
    </w:p>
    <w:p w14:paraId="0192DE70" w14:textId="4F35CDCE" w:rsidR="00260539" w:rsidRPr="002B64D9" w:rsidRDefault="00027118" w:rsidP="00260539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对于权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值，可使用最小二乘法直接计算得到，即对损失函数求解关于</w:t>
      </w:r>
      <m:oMath>
        <m:r>
          <m:rPr>
            <m:sty m:val="b"/>
          </m:rPr>
          <w:rPr>
            <w:rFonts w:ascii="Cambria Math" w:eastAsia="微软雅黑" w:hAnsi="Cambria Math"/>
            <w:sz w:val="24"/>
            <w:szCs w:val="24"/>
          </w:rPr>
          <m:t>w</m:t>
        </m:r>
      </m:oMath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的偏导数，使其等于0，可以化简得到如下计算式子：</w:t>
      </w:r>
    </w:p>
    <w:p w14:paraId="3F7B9F4B" w14:textId="313DE732" w:rsidR="00260539" w:rsidRPr="002B64D9" w:rsidRDefault="002B64D9" w:rsidP="00027118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微软雅黑" w:hAnsi="Cambria Math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微软雅黑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h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max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 xml:space="preserve">  p=1,2,⋯,P;i=1,2,⋯,h</m:t>
          </m:r>
        </m:oMath>
      </m:oMathPara>
    </w:p>
    <w:p w14:paraId="596EB41A" w14:textId="77777777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四、程序简述</w:t>
      </w:r>
    </w:p>
    <w:p w14:paraId="07002E4D" w14:textId="34E8ED4C" w:rsidR="002D1C79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.1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基于径向基函数网络对鸢尾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花数据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进行分类</w:t>
      </w:r>
    </w:p>
    <w:p w14:paraId="034142EE" w14:textId="18AA9368" w:rsidR="00FB7755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.1.1数据处理</w:t>
      </w:r>
    </w:p>
    <w:p w14:paraId="62E5C263" w14:textId="3BD2A7BD" w:rsidR="00FB7755" w:rsidRPr="002B64D9" w:rsidRDefault="00EC0312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hyperlink r:id="rId9" w:history="1">
        <w:r w:rsidR="00E03DFD" w:rsidRPr="002B64D9">
          <w:rPr>
            <w:rStyle w:val="a8"/>
            <w:rFonts w:ascii="微软雅黑" w:eastAsia="微软雅黑" w:hAnsi="微软雅黑" w:hint="eastAsia"/>
            <w:b/>
            <w:bCs/>
            <w:color w:val="auto"/>
            <w:sz w:val="24"/>
            <w:szCs w:val="24"/>
            <w:u w:val="none"/>
          </w:rPr>
          <w:t>鸢尾</w:t>
        </w:r>
        <w:proofErr w:type="gramStart"/>
        <w:r w:rsidR="00E03DFD" w:rsidRPr="002B64D9">
          <w:rPr>
            <w:rStyle w:val="a8"/>
            <w:rFonts w:ascii="微软雅黑" w:eastAsia="微软雅黑" w:hAnsi="微软雅黑" w:hint="eastAsia"/>
            <w:b/>
            <w:bCs/>
            <w:color w:val="auto"/>
            <w:sz w:val="24"/>
            <w:szCs w:val="24"/>
            <w:u w:val="none"/>
          </w:rPr>
          <w:t>花数据</w:t>
        </w:r>
        <w:proofErr w:type="gramEnd"/>
        <w:r w:rsidR="00E03DFD" w:rsidRPr="002B64D9">
          <w:rPr>
            <w:rStyle w:val="a8"/>
            <w:rFonts w:ascii="微软雅黑" w:eastAsia="微软雅黑" w:hAnsi="微软雅黑" w:hint="eastAsia"/>
            <w:b/>
            <w:bCs/>
            <w:color w:val="auto"/>
            <w:sz w:val="24"/>
            <w:szCs w:val="24"/>
            <w:u w:val="none"/>
          </w:rPr>
          <w:t>1</w:t>
        </w:r>
        <w:r w:rsidR="00E03DFD" w:rsidRPr="002B64D9">
          <w:rPr>
            <w:rStyle w:val="a8"/>
            <w:rFonts w:ascii="微软雅黑" w:eastAsia="微软雅黑" w:hAnsi="微软雅黑"/>
            <w:b/>
            <w:bCs/>
            <w:color w:val="auto"/>
            <w:sz w:val="24"/>
            <w:szCs w:val="24"/>
            <w:u w:val="none"/>
          </w:rPr>
          <w:t>50</w:t>
        </w:r>
      </w:hyperlink>
      <w:r w:rsidR="00567AB9" w:rsidRPr="002B64D9">
        <w:rPr>
          <w:rFonts w:ascii="微软雅黑" w:eastAsia="微软雅黑" w:hAnsi="微软雅黑" w:hint="eastAsia"/>
          <w:b/>
          <w:bCs/>
          <w:sz w:val="24"/>
          <w:szCs w:val="24"/>
        </w:rPr>
        <w:t>朵鸢尾花的各项数据指标</w:t>
      </w:r>
      <w:r w:rsidR="00E03DFD" w:rsidRPr="002B64D9">
        <w:rPr>
          <w:rFonts w:ascii="微软雅黑" w:eastAsia="微软雅黑" w:hAnsi="微软雅黑" w:hint="eastAsia"/>
          <w:b/>
          <w:bCs/>
          <w:sz w:val="24"/>
          <w:szCs w:val="24"/>
        </w:rPr>
        <w:t>。内容如下：</w:t>
      </w:r>
    </w:p>
    <w:p w14:paraId="0FE707EA" w14:textId="65BD30D1" w:rsidR="00E03DFD" w:rsidRPr="002B64D9" w:rsidRDefault="002B64D9" w:rsidP="00E03DFD">
      <w:pPr>
        <w:ind w:firstLine="480"/>
        <w:rPr>
          <w:rFonts w:ascii="微软雅黑" w:eastAsia="微软雅黑" w:hAnsi="微软雅黑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4"/>
              <w:szCs w:val="24"/>
            </w:rPr>
            <m:t>4.9,3.0,1.4,0.2,Iris-setosa</m:t>
          </m:r>
        </m:oMath>
      </m:oMathPara>
    </w:p>
    <w:p w14:paraId="32BC337E" w14:textId="310E2DE3" w:rsidR="00E03DFD" w:rsidRPr="002B64D9" w:rsidRDefault="00E03DFD" w:rsidP="00E03DFD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鸢尾花的四项指标用逗号隔开，最后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一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列为本行指标对应的鸢尾花的种类。</w:t>
      </w:r>
    </w:p>
    <w:p w14:paraId="08032972" w14:textId="047DBA78" w:rsidR="004F06EC" w:rsidRPr="002B64D9" w:rsidRDefault="00BE56D1" w:rsidP="00E03DFD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数据集包含3类，分别是Iris 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Setosa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、Iris 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Versicolour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、Iris Virginica，每类有5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0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个实例，四项指标按顺序分别为萼片长度，萼片宽度，花瓣长度，花瓣宽度。</w:t>
      </w:r>
    </w:p>
    <w:p w14:paraId="7D8A0C15" w14:textId="79EDF588" w:rsidR="00E03DFD" w:rsidRPr="002B64D9" w:rsidRDefault="00E03DFD" w:rsidP="00E03DFD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由于Iris数据集中有字符串，故在导入MATLAB前需要将其替换成数字，然后，选择该文件选择导入数据，并进入可视化界面并加载数据，由此能够使用该数据集。</w:t>
      </w:r>
    </w:p>
    <w:p w14:paraId="7BADD3CE" w14:textId="6AF9F938" w:rsidR="0067523C" w:rsidRPr="002B64D9" w:rsidRDefault="0067523C" w:rsidP="0067523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4.1.2求解步骤</w:t>
      </w:r>
    </w:p>
    <w:p w14:paraId="12DACE16" w14:textId="2D91EC8F" w:rsidR="0067523C" w:rsidRPr="002B64D9" w:rsidRDefault="002A2FE8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读取数据</w:t>
      </w:r>
    </w:p>
    <w:p w14:paraId="3EA3DCEE" w14:textId="5C59C12B" w:rsidR="002A2FE8" w:rsidRPr="002B64D9" w:rsidRDefault="002A2FE8" w:rsidP="002A2FE8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将需要训练的数据（每一大类的前3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0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 w:rsidR="002501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样本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）矩阵存入</w:t>
      </w:r>
      <w:bookmarkStart w:id="8" w:name="_Hlk71305753"/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="00250190" w:rsidRPr="002B64D9">
        <w:rPr>
          <w:rFonts w:ascii="微软雅黑" w:eastAsia="微软雅黑" w:hAnsi="微软雅黑"/>
          <w:b/>
          <w:bCs/>
          <w:sz w:val="24"/>
          <w:szCs w:val="24"/>
        </w:rPr>
        <w:t>1</w:t>
      </w:r>
      <w:bookmarkEnd w:id="8"/>
      <w:r w:rsidR="002501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="00250190" w:rsidRPr="002B64D9"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2501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="00250190" w:rsidRPr="002B64D9">
        <w:rPr>
          <w:rFonts w:ascii="微软雅黑" w:eastAsia="微软雅黑" w:hAnsi="微软雅黑"/>
          <w:b/>
          <w:bCs/>
          <w:sz w:val="24"/>
          <w:szCs w:val="24"/>
        </w:rPr>
        <w:t>3</w:t>
      </w:r>
      <w:r w:rsidR="002501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="00250190" w:rsidRPr="002B64D9">
        <w:rPr>
          <w:rFonts w:ascii="微软雅黑" w:eastAsia="微软雅黑" w:hAnsi="微软雅黑"/>
          <w:b/>
          <w:bCs/>
          <w:sz w:val="24"/>
          <w:szCs w:val="24"/>
        </w:rPr>
        <w:t>4</w:t>
      </w:r>
      <w:r w:rsidR="00250190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中</w:t>
      </w:r>
    </w:p>
    <w:p w14:paraId="78A82397" w14:textId="522CFE05" w:rsidR="00250190" w:rsidRPr="002B64D9" w:rsidRDefault="00250190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建立RBF网络</w:t>
      </w:r>
    </w:p>
    <w:p w14:paraId="1718AD3B" w14:textId="2319D804" w:rsidR="00250190" w:rsidRPr="002B64D9" w:rsidRDefault="00250190" w:rsidP="00C607E2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使用新的数据集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测试此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网络</w:t>
      </w:r>
    </w:p>
    <w:p w14:paraId="335605F1" w14:textId="4C8A4C9D" w:rsidR="00250190" w:rsidRPr="002B64D9" w:rsidRDefault="00250190" w:rsidP="0025019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将待识别的数据（每一大类的后2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0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个样本）存入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5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6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7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C607E2" w:rsidRPr="002B64D9">
        <w:rPr>
          <w:rFonts w:ascii="微软雅黑" w:eastAsia="微软雅黑" w:hAnsi="微软雅黑" w:hint="eastAsia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8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中，然后通过RBF网络进行测试</w:t>
      </w:r>
    </w:p>
    <w:p w14:paraId="5CD112D5" w14:textId="14DE2A8A" w:rsidR="00FB7755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.2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利用径向基函数网络逼近函数</w:t>
      </w:r>
    </w:p>
    <w:p w14:paraId="23D5005F" w14:textId="36BE787D" w:rsidR="00FB7755" w:rsidRPr="002B64D9" w:rsidRDefault="00B67858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.2.1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求解步骤</w:t>
      </w:r>
    </w:p>
    <w:p w14:paraId="36EA25BC" w14:textId="3180CEE5" w:rsidR="00B67858" w:rsidRPr="002B64D9" w:rsidRDefault="00B67858" w:rsidP="00C607E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要逼近的函数为二元函数。</w:t>
      </w:r>
    </w:p>
    <w:p w14:paraId="22C970A2" w14:textId="358DFEEF" w:rsidR="00B67858" w:rsidRPr="002B64D9" w:rsidRDefault="00B67858" w:rsidP="00C607E2">
      <w:pPr>
        <w:ind w:firstLineChars="200"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已知输入向量P和输出向量T，并知道已知的函数，通过构建径向基函数神经网络来进行曲线拟合，从而找到一个函数能够满足数据的输入与输出关系。</w:t>
      </w:r>
    </w:p>
    <w:p w14:paraId="43F9B3A9" w14:textId="4B487BB4" w:rsidR="00B67858" w:rsidRPr="002B64D9" w:rsidRDefault="00B67858" w:rsidP="00B678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应用MATLAB神经网络工具箱中的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newrb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（）函数从而快速构建一个径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向基函数网络，并且根据输入向量和期望值自动调整。从而实现函数逼近。</w:t>
      </w:r>
    </w:p>
    <w:p w14:paraId="2CFD062F" w14:textId="5CBEF89E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五、实验结果</w:t>
      </w:r>
      <w:r w:rsidR="00014EE6" w:rsidRPr="002B64D9">
        <w:rPr>
          <w:rFonts w:ascii="微软雅黑" w:eastAsia="微软雅黑" w:hAnsi="微软雅黑" w:hint="eastAsia"/>
          <w:b/>
          <w:bCs/>
          <w:sz w:val="24"/>
          <w:szCs w:val="24"/>
        </w:rPr>
        <w:t>与总结</w:t>
      </w:r>
    </w:p>
    <w:p w14:paraId="01E2F41F" w14:textId="5BE1E836" w:rsidR="002D1C79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.1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基于径向基函数网络对鸢尾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花数据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进行分类</w:t>
      </w:r>
    </w:p>
    <w:p w14:paraId="049646F2" w14:textId="1D5B6A8A" w:rsidR="0047791C" w:rsidRPr="002B64D9" w:rsidRDefault="00493E2B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用了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rb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函数和</w:t>
      </w:r>
      <w:proofErr w:type="spell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newrbe</w:t>
      </w:r>
      <w:proofErr w:type="spell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函数识别率皆为1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00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%</w:t>
      </w:r>
    </w:p>
    <w:p w14:paraId="5712FD4F" w14:textId="4CDF4FCD" w:rsidR="00493E2B" w:rsidRPr="002B64D9" w:rsidRDefault="00493E2B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命令窗口输出：</w:t>
      </w:r>
    </w:p>
    <w:p w14:paraId="728A2132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NEWRB, neurons = 0, MSE = 0</w:t>
      </w:r>
    </w:p>
    <w:p w14:paraId="048D316A" w14:textId="1B51859D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NEWRB, neurons = 50, MSE = 1.02077e-31</w:t>
      </w:r>
    </w:p>
    <w:p w14:paraId="2E055785" w14:textId="1B68278D" w:rsidR="00493E2B" w:rsidRPr="002B64D9" w:rsidRDefault="00493E2B" w:rsidP="00C607E2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Rbfoutput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9C0DC98" w14:textId="6CD98BB3" w:rsidR="00493E2B" w:rsidRPr="002B64D9" w:rsidRDefault="00493E2B" w:rsidP="00493E2B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G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UI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图像为：</w:t>
      </w:r>
    </w:p>
    <w:p w14:paraId="70D13169" w14:textId="16D7081F" w:rsidR="00493E2B" w:rsidRPr="002B64D9" w:rsidRDefault="00C607E2" w:rsidP="00493E2B">
      <w:pPr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noProof/>
          <w:sz w:val="24"/>
          <w:szCs w:val="24"/>
        </w:rPr>
        <w:drawing>
          <wp:inline distT="0" distB="0" distL="0" distR="0" wp14:anchorId="525F3845" wp14:editId="29FE92F3">
            <wp:extent cx="3780952" cy="42857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941" w14:textId="142C77E6" w:rsidR="00FB7755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.2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利用径向基函数网络逼近以下函数</w:t>
      </w:r>
    </w:p>
    <w:p w14:paraId="09007F0F" w14:textId="40003AB5" w:rsidR="0047791C" w:rsidRPr="002B64D9" w:rsidRDefault="00D978B2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运行6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.2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的代码后得出结果：</w:t>
      </w:r>
    </w:p>
    <w:p w14:paraId="25EC1B19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NEWRB, neurons = 0, MSE = 212.534</w:t>
      </w:r>
    </w:p>
    <w:p w14:paraId="6DD854F6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F405B21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ans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</w:p>
    <w:p w14:paraId="02F4BAE9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B7960A" w14:textId="77777777" w:rsidR="00C607E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8.5795e-05</w:t>
      </w:r>
    </w:p>
    <w:p w14:paraId="63D9146F" w14:textId="03AF21FD" w:rsidR="00D978B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%</w:t>
      </w:r>
      <w:r w:rsidR="00D978B2" w:rsidRPr="002B64D9">
        <w:rPr>
          <w:rFonts w:ascii="微软雅黑" w:eastAsia="微软雅黑" w:hAnsi="微软雅黑" w:hint="eastAsia"/>
          <w:b/>
          <w:bCs/>
          <w:sz w:val="24"/>
          <w:szCs w:val="24"/>
        </w:rPr>
        <w:t>误差</w:t>
      </w:r>
    </w:p>
    <w:p w14:paraId="7FA9C25B" w14:textId="1E0A318B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输出图像为：</w:t>
      </w:r>
    </w:p>
    <w:p w14:paraId="081B744C" w14:textId="192EBA4A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noProof/>
          <w:sz w:val="24"/>
          <w:szCs w:val="24"/>
        </w:rPr>
        <w:lastRenderedPageBreak/>
        <w:drawing>
          <wp:inline distT="0" distB="0" distL="0" distR="0" wp14:anchorId="0414853A" wp14:editId="7F487147">
            <wp:extent cx="4671060" cy="350329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859" w14:textId="3FABB8D9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最终如图所示可以看出RBF网络可以精确的逼近一个单值函数</w:t>
      </w:r>
    </w:p>
    <w:p w14:paraId="39DF3253" w14:textId="3AB98133" w:rsidR="00C607E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99E59B7" w14:textId="4AE4B9AA" w:rsidR="00C607E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B39616" w14:textId="5B918FF9" w:rsidR="00C607E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A4D3652" w14:textId="7F29D315" w:rsidR="00C607E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93D108" w14:textId="7BC6D1E1" w:rsidR="00C607E2" w:rsidRPr="002B64D9" w:rsidRDefault="00C607E2" w:rsidP="00D978B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56EAADD" w14:textId="77777777" w:rsidR="00C607E2" w:rsidRPr="002B64D9" w:rsidRDefault="00C607E2" w:rsidP="00D978B2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5C4324BC" w14:textId="180C867C" w:rsidR="00FB7755" w:rsidRPr="002B64D9" w:rsidRDefault="00014EE6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.3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3390013D" w14:textId="39E157D3" w:rsidR="00014EE6" w:rsidRPr="002B64D9" w:rsidRDefault="00014EE6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由于RBF网络与之前做的BP神经网络示意图较为接近，通过本次实验结果与查阅的相关资料后，我做出如下总结：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50"/>
        <w:gridCol w:w="3010"/>
        <w:gridCol w:w="3262"/>
      </w:tblGrid>
      <w:tr w:rsidR="00014EE6" w:rsidRPr="002B64D9" w14:paraId="7A3D6A0A" w14:textId="77777777" w:rsidTr="0047791C">
        <w:tc>
          <w:tcPr>
            <w:tcW w:w="1320" w:type="pct"/>
          </w:tcPr>
          <w:p w14:paraId="74E0B7EE" w14:textId="77777777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1766" w:type="pct"/>
          </w:tcPr>
          <w:p w14:paraId="6BFD1FAB" w14:textId="22110F6C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RBF神经网络</w:t>
            </w:r>
          </w:p>
        </w:tc>
        <w:tc>
          <w:tcPr>
            <w:tcW w:w="1914" w:type="pct"/>
          </w:tcPr>
          <w:p w14:paraId="68B4C6D9" w14:textId="52805AD9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BP神经网络</w:t>
            </w:r>
          </w:p>
        </w:tc>
      </w:tr>
      <w:tr w:rsidR="00014EE6" w:rsidRPr="002B64D9" w14:paraId="248FB7B3" w14:textId="77777777" w:rsidTr="0047791C">
        <w:tc>
          <w:tcPr>
            <w:tcW w:w="1320" w:type="pct"/>
          </w:tcPr>
          <w:p w14:paraId="211A0176" w14:textId="4193995E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激活函数的自变量</w:t>
            </w:r>
          </w:p>
        </w:tc>
        <w:tc>
          <w:tcPr>
            <w:tcW w:w="1766" w:type="pct"/>
          </w:tcPr>
          <w:p w14:paraId="7DB6E135" w14:textId="3785915F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输入模式与权向量的内积</w:t>
            </w:r>
          </w:p>
        </w:tc>
        <w:tc>
          <w:tcPr>
            <w:tcW w:w="1914" w:type="pct"/>
          </w:tcPr>
          <w:p w14:paraId="6BEAAA2F" w14:textId="1A26C1B4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输入模式和中心向量的距离</w:t>
            </w:r>
          </w:p>
        </w:tc>
      </w:tr>
      <w:tr w:rsidR="00014EE6" w:rsidRPr="002B64D9" w14:paraId="580C7C98" w14:textId="77777777" w:rsidTr="0047791C">
        <w:tc>
          <w:tcPr>
            <w:tcW w:w="1320" w:type="pct"/>
          </w:tcPr>
          <w:p w14:paraId="388713C9" w14:textId="0A9EAD65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激活函数</w:t>
            </w:r>
          </w:p>
        </w:tc>
        <w:tc>
          <w:tcPr>
            <w:tcW w:w="1766" w:type="pct"/>
          </w:tcPr>
          <w:p w14:paraId="310EE3FB" w14:textId="7A1D80E3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proofErr w:type="spellStart"/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Sidmoid</w:t>
            </w:r>
            <w:proofErr w:type="spellEnd"/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1914" w:type="pct"/>
          </w:tcPr>
          <w:p w14:paraId="234CE57C" w14:textId="4FB5C7AF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径向基函数（</w:t>
            </w:r>
            <w:proofErr w:type="spellStart"/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Guass</w:t>
            </w:r>
            <w:proofErr w:type="spellEnd"/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函数）</w:t>
            </w:r>
          </w:p>
        </w:tc>
      </w:tr>
      <w:tr w:rsidR="00014EE6" w:rsidRPr="002B64D9" w14:paraId="1AF0ACF8" w14:textId="77777777" w:rsidTr="0047791C">
        <w:tc>
          <w:tcPr>
            <w:tcW w:w="1320" w:type="pct"/>
          </w:tcPr>
          <w:p w14:paraId="7214B60C" w14:textId="046EA1D5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特性</w:t>
            </w:r>
          </w:p>
        </w:tc>
        <w:tc>
          <w:tcPr>
            <w:tcW w:w="1766" w:type="pct"/>
          </w:tcPr>
          <w:p w14:paraId="1F98DA9B" w14:textId="0F1C2DBB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局部映射</w:t>
            </w:r>
          </w:p>
        </w:tc>
        <w:tc>
          <w:tcPr>
            <w:tcW w:w="1914" w:type="pct"/>
          </w:tcPr>
          <w:p w14:paraId="460723AE" w14:textId="06E40417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全局逼近</w:t>
            </w:r>
          </w:p>
        </w:tc>
      </w:tr>
      <w:tr w:rsidR="00014EE6" w:rsidRPr="002B64D9" w14:paraId="45AF9539" w14:textId="77777777" w:rsidTr="0047791C">
        <w:tc>
          <w:tcPr>
            <w:tcW w:w="1320" w:type="pct"/>
          </w:tcPr>
          <w:p w14:paraId="1E286902" w14:textId="632E3418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中间层数</w:t>
            </w:r>
          </w:p>
        </w:tc>
        <w:tc>
          <w:tcPr>
            <w:tcW w:w="1766" w:type="pct"/>
          </w:tcPr>
          <w:p w14:paraId="0F512D13" w14:textId="58FA9426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只有一个隐含层</w:t>
            </w:r>
          </w:p>
        </w:tc>
        <w:tc>
          <w:tcPr>
            <w:tcW w:w="1914" w:type="pct"/>
          </w:tcPr>
          <w:p w14:paraId="383ADFFC" w14:textId="4E0FAE95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可以有多个隐含层</w:t>
            </w:r>
          </w:p>
        </w:tc>
      </w:tr>
      <w:tr w:rsidR="00014EE6" w:rsidRPr="002B64D9" w14:paraId="5880BA8A" w14:textId="77777777" w:rsidTr="0047791C">
        <w:tc>
          <w:tcPr>
            <w:tcW w:w="1320" w:type="pct"/>
          </w:tcPr>
          <w:p w14:paraId="7BFC7AE7" w14:textId="2E35DE20" w:rsidR="00014EE6" w:rsidRPr="002B64D9" w:rsidRDefault="00014EE6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训练速度</w:t>
            </w:r>
          </w:p>
        </w:tc>
        <w:tc>
          <w:tcPr>
            <w:tcW w:w="1766" w:type="pct"/>
          </w:tcPr>
          <w:p w14:paraId="2003EFE6" w14:textId="4BD39DE2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训练速度较快</w:t>
            </w:r>
          </w:p>
        </w:tc>
        <w:tc>
          <w:tcPr>
            <w:tcW w:w="1914" w:type="pct"/>
          </w:tcPr>
          <w:p w14:paraId="52170752" w14:textId="366EB274" w:rsidR="00014EE6" w:rsidRPr="002B64D9" w:rsidRDefault="0047791C" w:rsidP="00014EE6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B64D9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训练速度较慢</w:t>
            </w:r>
          </w:p>
        </w:tc>
      </w:tr>
    </w:tbl>
    <w:p w14:paraId="7ABC01D4" w14:textId="77777777" w:rsidR="002D1C79" w:rsidRPr="002B64D9" w:rsidRDefault="002D1C79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六、实验代码</w:t>
      </w:r>
    </w:p>
    <w:p w14:paraId="199F278B" w14:textId="16E516EB" w:rsidR="002D1C79" w:rsidRPr="002B64D9" w:rsidRDefault="00FB7755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.1 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基于径向基函数网络对鸢尾</w:t>
      </w:r>
      <w:proofErr w:type="gramStart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花数据</w:t>
      </w:r>
      <w:proofErr w:type="gramEnd"/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进行分类</w:t>
      </w:r>
    </w:p>
    <w:p w14:paraId="6DACE7F2" w14:textId="4FA358E3" w:rsidR="00FB7755" w:rsidRPr="002B64D9" w:rsidRDefault="002A57A2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.1.1</w:t>
      </w: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执行数据处理后的部分截图：</w:t>
      </w:r>
    </w:p>
    <w:p w14:paraId="41DF1DD3" w14:textId="4A2CB22F" w:rsidR="002A57A2" w:rsidRPr="002B64D9" w:rsidRDefault="00C607E2" w:rsidP="002A57A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noProof/>
          <w:sz w:val="24"/>
          <w:szCs w:val="24"/>
        </w:rPr>
        <w:drawing>
          <wp:inline distT="0" distB="0" distL="0" distR="0" wp14:anchorId="2FBC8EFD" wp14:editId="6FC6588C">
            <wp:extent cx="3533333" cy="2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0FA9" w14:textId="016E5E3E" w:rsidR="002A57A2" w:rsidRPr="002B64D9" w:rsidRDefault="006D79BB" w:rsidP="002D1C7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 w:hint="eastAsia"/>
          <w:b/>
          <w:bCs/>
          <w:sz w:val="24"/>
          <w:szCs w:val="24"/>
        </w:rPr>
        <w:t>实验代码如下：</w:t>
      </w:r>
    </w:p>
    <w:p w14:paraId="2B7EAB48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&gt;&gt; clear</w:t>
      </w:r>
    </w:p>
    <w:p w14:paraId="357DA58D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&gt;&gt; filename = 'D:\irisdata.txt';</w:t>
      </w:r>
    </w:p>
    <w:p w14:paraId="3044D523" w14:textId="33448CBF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_1, 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_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2,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</w:t>
      </w:r>
      <w:proofErr w:type="gramEnd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_3, 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_4, class] =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textread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filename,'%f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%f %f %f %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s','delimiter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',',');</w:t>
      </w:r>
    </w:p>
    <w:p w14:paraId="5BB15B0F" w14:textId="11E06888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lastRenderedPageBreak/>
        <w:t>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1:30,:)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_1(51:80,:);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_1(101:130,:)];</w:t>
      </w:r>
    </w:p>
    <w:p w14:paraId="3DFF22E5" w14:textId="3F52CD05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2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1:30,:)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_2(51:80,:);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_2(101:130,:)];</w:t>
      </w:r>
    </w:p>
    <w:p w14:paraId="7FEA79DD" w14:textId="11110694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3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1:30,:)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_3(51:80,:);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_3(101:130,:)];</w:t>
      </w:r>
    </w:p>
    <w:p w14:paraId="615208D9" w14:textId="0F329DA5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4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_4(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1:30,:)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_4(51:80,:);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_4(101:130,:)];</w:t>
      </w:r>
    </w:p>
    <w:p w14:paraId="232A4686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class1 =[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class(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1:30,:);class(51:80,:);class(101:130,:)];</w:t>
      </w:r>
    </w:p>
    <w:p w14:paraId="27E0466B" w14:textId="17D1E893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5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31:50,:)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_1(81:100,:);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_1(131:150,:)];</w:t>
      </w:r>
    </w:p>
    <w:p w14:paraId="61FA3223" w14:textId="3B1689F9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6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31:50,:)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_2(81:100,:);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_2(131:150,:)];</w:t>
      </w:r>
    </w:p>
    <w:p w14:paraId="56625C8E" w14:textId="411012AD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7 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31:50,:)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_3(81:100,:);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_3(131:150,:)];</w:t>
      </w:r>
    </w:p>
    <w:p w14:paraId="16858662" w14:textId="17F9DF19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8 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lastRenderedPageBreak/>
        <w:t>=[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_4(</w:t>
      </w:r>
      <w:proofErr w:type="gramStart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31:50,:)</w:t>
      </w:r>
      <w:proofErr w:type="gram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yingweihua_yingweihua_property__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4(81:100,:);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yingweihua_yingweihua_property__</w:t>
      </w:r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4(131:150,:)];</w:t>
      </w:r>
    </w:p>
    <w:p w14:paraId="1B812C6E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class2 =[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class(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31:50,:);class(81:100,:);class(131:150,:)];</w:t>
      </w:r>
    </w:p>
    <w:p w14:paraId="45922EBC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for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1:length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(class1)</w:t>
      </w:r>
    </w:p>
    <w:p w14:paraId="1417B3AC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switch class1{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};</w:t>
      </w:r>
    </w:p>
    <w:p w14:paraId="6C548B00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case '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Setosa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'   </w:t>
      </w:r>
    </w:p>
    <w:p w14:paraId="02655DB7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Class(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,:)=[1 0 0];</w:t>
      </w:r>
    </w:p>
    <w:p w14:paraId="05C8D960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case 'Versicolor'</w:t>
      </w:r>
    </w:p>
    <w:p w14:paraId="0547EB95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Class(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,:)=[0 1 0];</w:t>
      </w:r>
    </w:p>
    <w:p w14:paraId="332563F9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otherwise 'Virginica';</w:t>
      </w:r>
    </w:p>
    <w:p w14:paraId="3C792286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Class(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,:)=[0 0 1];</w:t>
      </w:r>
    </w:p>
    <w:p w14:paraId="0E2E442D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end</w:t>
      </w:r>
    </w:p>
    <w:p w14:paraId="1FFA2F7E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end</w:t>
      </w:r>
    </w:p>
    <w:p w14:paraId="5BFCB0A4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for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1:length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(class2)</w:t>
      </w:r>
    </w:p>
    <w:p w14:paraId="08116271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switch class2{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};</w:t>
      </w:r>
    </w:p>
    <w:p w14:paraId="1DFA3AE1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case '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Setosa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'   </w:t>
      </w:r>
    </w:p>
    <w:p w14:paraId="23B19B90" w14:textId="75C9D930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spell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proofErr w:type="gram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textClass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,:)=[1 0 0];</w:t>
      </w:r>
    </w:p>
    <w:p w14:paraId="6FA9A446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case 'Versicolor'</w:t>
      </w:r>
    </w:p>
    <w:p w14:paraId="5A0FFDC6" w14:textId="59630876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spell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proofErr w:type="gram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textClass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,:)=[0 1 0];</w:t>
      </w:r>
    </w:p>
    <w:p w14:paraId="328787F2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otherwise 'Virginica';</w:t>
      </w:r>
    </w:p>
    <w:p w14:paraId="147721CA" w14:textId="41F037BA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   </w:t>
      </w:r>
      <w:proofErr w:type="spell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proofErr w:type="gram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textClass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,:)=[0 0 1];</w:t>
      </w:r>
    </w:p>
    <w:p w14:paraId="3957F1D0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end</w:t>
      </w:r>
    </w:p>
    <w:p w14:paraId="7DE49193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lastRenderedPageBreak/>
        <w:t>end</w:t>
      </w:r>
    </w:p>
    <w:p w14:paraId="44B1AC83" w14:textId="542CD28E" w:rsidR="00493E2B" w:rsidRPr="002B64D9" w:rsidRDefault="00C607E2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yingweihua_property_textClass</w:t>
      </w:r>
      <w:proofErr w:type="spell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yingweihua_property_textClass</w:t>
      </w:r>
      <w:proofErr w:type="spellEnd"/>
      <w:r w:rsidR="00493E2B" w:rsidRPr="002B64D9">
        <w:rPr>
          <w:rFonts w:ascii="微软雅黑" w:eastAsia="微软雅黑" w:hAnsi="微软雅黑"/>
          <w:b/>
          <w:bCs/>
          <w:sz w:val="24"/>
          <w:szCs w:val="24"/>
        </w:rPr>
        <w:t>';</w:t>
      </w:r>
    </w:p>
    <w:p w14:paraId="6F33FE05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for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1:length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(Class)</w:t>
      </w:r>
    </w:p>
    <w:p w14:paraId="38A4FD41" w14:textId="0CA113A8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P(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 =[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1(i,:),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2(i,:),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3(i,:),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4(i,:)];</w:t>
      </w:r>
    </w:p>
    <w:p w14:paraId="2C946EC5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T(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 = Class(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,:);</w:t>
      </w:r>
    </w:p>
    <w:p w14:paraId="556A5255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end</w:t>
      </w:r>
    </w:p>
    <w:p w14:paraId="6AE56DC1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P = P';</w:t>
      </w:r>
    </w:p>
    <w:p w14:paraId="7EB06E02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T = T';</w:t>
      </w:r>
    </w:p>
    <w:p w14:paraId="51794E51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Class = Class';</w:t>
      </w:r>
    </w:p>
    <w:p w14:paraId="35BE628D" w14:textId="1D141033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for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1:length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5*3)</w:t>
      </w:r>
    </w:p>
    <w:p w14:paraId="63D78EFE" w14:textId="41B0251B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  <w:proofErr w:type="spellStart"/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textP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,:) =[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5(i,:),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6(i,:),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7(i,:),</w:t>
      </w:r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</w:t>
      </w:r>
      <w:r w:rsidRPr="002B64D9">
        <w:rPr>
          <w:rFonts w:ascii="微软雅黑" w:eastAsia="微软雅黑" w:hAnsi="微软雅黑"/>
          <w:b/>
          <w:bCs/>
          <w:sz w:val="24"/>
          <w:szCs w:val="24"/>
        </w:rPr>
        <w:t>8(i,:)];</w:t>
      </w:r>
    </w:p>
    <w:p w14:paraId="5F9582F5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end</w:t>
      </w:r>
    </w:p>
    <w:p w14:paraId="05CDE54C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textP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textP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';</w:t>
      </w:r>
    </w:p>
    <w:p w14:paraId="46E2447D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net =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newrb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P,Class</w:t>
      </w:r>
      <w:proofErr w:type="spellEnd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); </w:t>
      </w:r>
    </w:p>
    <w:p w14:paraId="716A4BDE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Rbfoutput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sim (</w:t>
      </w:r>
      <w:proofErr w:type="spellStart"/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net,textP</w:t>
      </w:r>
      <w:proofErr w:type="spellEnd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</w:p>
    <w:p w14:paraId="15ED8966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[s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1,s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2] = size(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Rbfoutput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);</w:t>
      </w:r>
    </w:p>
    <w:p w14:paraId="54BCCA5F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count = 0;</w:t>
      </w:r>
    </w:p>
    <w:p w14:paraId="69AC80D1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for 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1:s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2</w:t>
      </w:r>
    </w:p>
    <w:p w14:paraId="19D6B7C2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lastRenderedPageBreak/>
        <w:t xml:space="preserve">    [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m ,index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] = max(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Rbfoutput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(:,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));</w:t>
      </w:r>
    </w:p>
    <w:p w14:paraId="5D543B2E" w14:textId="62C0F07C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[</w:t>
      </w:r>
      <w:proofErr w:type="spellStart"/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l,std</w:t>
      </w:r>
      <w:proofErr w:type="spellEnd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] = max(</w:t>
      </w:r>
      <w:proofErr w:type="spellStart"/>
      <w:r w:rsidR="00C607E2" w:rsidRPr="002B64D9">
        <w:rPr>
          <w:rFonts w:ascii="微软雅黑" w:eastAsia="微软雅黑" w:hAnsi="微软雅黑"/>
          <w:b/>
          <w:bCs/>
          <w:sz w:val="24"/>
          <w:szCs w:val="24"/>
        </w:rPr>
        <w:t>yingweihua_property_textClass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(:,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i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));  </w:t>
      </w:r>
    </w:p>
    <w:p w14:paraId="036F4C46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if(index==std)</w:t>
      </w:r>
    </w:p>
    <w:p w14:paraId="5FCDD6DF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    count = count + 1;</w:t>
      </w:r>
    </w:p>
    <w:p w14:paraId="76B900C0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   end </w:t>
      </w:r>
    </w:p>
    <w:p w14:paraId="325EBA7D" w14:textId="77777777" w:rsidR="00493E2B" w:rsidRPr="002B64D9" w:rsidRDefault="00493E2B" w:rsidP="00493E2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end</w:t>
      </w:r>
    </w:p>
    <w:p w14:paraId="419D62E8" w14:textId="77777777" w:rsidR="00C607E2" w:rsidRPr="002B64D9" w:rsidRDefault="00493E2B" w:rsidP="00C607E2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sprintf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('识别率是%3.3f%%',100*count/s2)</w:t>
      </w:r>
    </w:p>
    <w:p w14:paraId="272CD89E" w14:textId="26846EDA" w:rsidR="00FB7755" w:rsidRPr="002B64D9" w:rsidRDefault="00C607E2" w:rsidP="00C607E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7A1CF374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clear,clc</w:t>
      </w:r>
      <w:proofErr w:type="spellEnd"/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43B4ABF7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x1=0:0.1:1;</w:t>
      </w:r>
    </w:p>
    <w:p w14:paraId="05360245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x2=1:0.1:2;</w:t>
      </w:r>
    </w:p>
    <w:p w14:paraId="0401B4E3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f=20+x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1.*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x1-10.*cos(2.*pi.*x1)-10.*cos(2.*pi.*x2);</w:t>
      </w:r>
    </w:p>
    <w:p w14:paraId="50851532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net=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newrb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([x1;x2],f,0.001,2); %平方和误差小于0.001</w:t>
      </w:r>
    </w:p>
    <w:p w14:paraId="1C8B09DD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y=net([x1;x2]);%神经网络输出值</w:t>
      </w:r>
    </w:p>
    <w:p w14:paraId="1D062FF0" w14:textId="77777777" w:rsidR="00D978B2" w:rsidRPr="002B64D9" w:rsidRDefault="00D978B2" w:rsidP="00D978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t=[x</w:t>
      </w:r>
      <w:proofErr w:type="gramStart"/>
      <w:r w:rsidRPr="002B64D9">
        <w:rPr>
          <w:rFonts w:ascii="微软雅黑" w:eastAsia="微软雅黑" w:hAnsi="微软雅黑"/>
          <w:b/>
          <w:bCs/>
          <w:sz w:val="24"/>
          <w:szCs w:val="24"/>
        </w:rPr>
        <w:t>1;x</w:t>
      </w:r>
      <w:proofErr w:type="gramEnd"/>
      <w:r w:rsidRPr="002B64D9">
        <w:rPr>
          <w:rFonts w:ascii="微软雅黑" w:eastAsia="微软雅黑" w:hAnsi="微软雅黑"/>
          <w:b/>
          <w:bCs/>
          <w:sz w:val="24"/>
          <w:szCs w:val="24"/>
        </w:rPr>
        <w:t>2];</w:t>
      </w:r>
    </w:p>
    <w:p w14:paraId="0AC337D5" w14:textId="6B57F1E0" w:rsidR="0012256A" w:rsidRPr="002B64D9" w:rsidRDefault="00D978B2" w:rsidP="00C607E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B64D9">
        <w:rPr>
          <w:rFonts w:ascii="微软雅黑" w:eastAsia="微软雅黑" w:hAnsi="微软雅黑"/>
          <w:b/>
          <w:bCs/>
          <w:sz w:val="24"/>
          <w:szCs w:val="24"/>
        </w:rPr>
        <w:t>plot(</w:t>
      </w:r>
      <w:proofErr w:type="spellStart"/>
      <w:r w:rsidRPr="002B64D9">
        <w:rPr>
          <w:rFonts w:ascii="微软雅黑" w:eastAsia="微软雅黑" w:hAnsi="微软雅黑"/>
          <w:b/>
          <w:bCs/>
          <w:sz w:val="24"/>
          <w:szCs w:val="24"/>
        </w:rPr>
        <w:t>t,y,'r</w:t>
      </w:r>
      <w:proofErr w:type="spellEnd"/>
      <w:r w:rsidRPr="002B64D9">
        <w:rPr>
          <w:rFonts w:ascii="微软雅黑" w:eastAsia="微软雅黑" w:hAnsi="微软雅黑"/>
          <w:b/>
          <w:bCs/>
          <w:sz w:val="24"/>
          <w:szCs w:val="24"/>
        </w:rPr>
        <w:t>');%仿真的函数图像</w:t>
      </w:r>
    </w:p>
    <w:p w14:paraId="1ED6B119" w14:textId="77777777" w:rsidR="00C607E2" w:rsidRPr="002B64D9" w:rsidRDefault="00C607E2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C607E2" w:rsidRPr="002B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95A1" w14:textId="77777777" w:rsidR="00EC0312" w:rsidRDefault="00EC0312" w:rsidP="00B104DD">
      <w:r>
        <w:separator/>
      </w:r>
    </w:p>
  </w:endnote>
  <w:endnote w:type="continuationSeparator" w:id="0">
    <w:p w14:paraId="39A6D4BB" w14:textId="77777777" w:rsidR="00EC0312" w:rsidRDefault="00EC0312" w:rsidP="00B1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0150" w14:textId="77777777" w:rsidR="00EC0312" w:rsidRDefault="00EC0312" w:rsidP="00B104DD">
      <w:r>
        <w:separator/>
      </w:r>
    </w:p>
  </w:footnote>
  <w:footnote w:type="continuationSeparator" w:id="0">
    <w:p w14:paraId="75073D1E" w14:textId="77777777" w:rsidR="00EC0312" w:rsidRDefault="00EC0312" w:rsidP="00B10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05D5B"/>
    <w:multiLevelType w:val="hybridMultilevel"/>
    <w:tmpl w:val="B90C79EC"/>
    <w:lvl w:ilvl="0" w:tplc="AF18D7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79"/>
    <w:rsid w:val="00014EE6"/>
    <w:rsid w:val="00027118"/>
    <w:rsid w:val="000D6CED"/>
    <w:rsid w:val="000F1EB4"/>
    <w:rsid w:val="0012256A"/>
    <w:rsid w:val="001812EB"/>
    <w:rsid w:val="00203844"/>
    <w:rsid w:val="0024790A"/>
    <w:rsid w:val="00250190"/>
    <w:rsid w:val="00252E1A"/>
    <w:rsid w:val="00260539"/>
    <w:rsid w:val="002A2FE8"/>
    <w:rsid w:val="002A57A2"/>
    <w:rsid w:val="002B64D9"/>
    <w:rsid w:val="002D1C79"/>
    <w:rsid w:val="0034426C"/>
    <w:rsid w:val="00355D56"/>
    <w:rsid w:val="0047791C"/>
    <w:rsid w:val="00493E2B"/>
    <w:rsid w:val="004F06EC"/>
    <w:rsid w:val="00567AB9"/>
    <w:rsid w:val="00605503"/>
    <w:rsid w:val="0067523C"/>
    <w:rsid w:val="006B63B0"/>
    <w:rsid w:val="006D79BB"/>
    <w:rsid w:val="00794520"/>
    <w:rsid w:val="007B6995"/>
    <w:rsid w:val="0085714B"/>
    <w:rsid w:val="008C64CA"/>
    <w:rsid w:val="00B104DD"/>
    <w:rsid w:val="00B67858"/>
    <w:rsid w:val="00BE56D1"/>
    <w:rsid w:val="00C55D71"/>
    <w:rsid w:val="00C607E2"/>
    <w:rsid w:val="00D94D80"/>
    <w:rsid w:val="00D978B2"/>
    <w:rsid w:val="00E03DFD"/>
    <w:rsid w:val="00E36797"/>
    <w:rsid w:val="00E7030E"/>
    <w:rsid w:val="00EC0312"/>
    <w:rsid w:val="00F41E90"/>
    <w:rsid w:val="00F46D06"/>
    <w:rsid w:val="00FB775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7DB8"/>
  <w15:docId w15:val="{94A37F4E-0668-4B95-A521-D1B29C8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4D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104DD"/>
    <w:rPr>
      <w:color w:val="808080"/>
    </w:rPr>
  </w:style>
  <w:style w:type="character" w:styleId="a8">
    <w:name w:val="Hyperlink"/>
    <w:basedOn w:val="a0"/>
    <w:uiPriority w:val="99"/>
    <w:unhideWhenUsed/>
    <w:rsid w:val="00567AB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67AB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7523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23C"/>
    <w:rPr>
      <w:sz w:val="18"/>
      <w:szCs w:val="18"/>
    </w:rPr>
  </w:style>
  <w:style w:type="paragraph" w:styleId="ab">
    <w:name w:val="List Paragraph"/>
    <w:basedOn w:val="a"/>
    <w:uiPriority w:val="34"/>
    <w:qFormat/>
    <w:rsid w:val="00260539"/>
    <w:pPr>
      <w:ind w:firstLineChars="200" w:firstLine="420"/>
    </w:pPr>
  </w:style>
  <w:style w:type="table" w:styleId="ac">
    <w:name w:val="Table Grid"/>
    <w:basedOn w:val="a1"/>
    <w:uiPriority w:val="39"/>
    <w:unhideWhenUsed/>
    <w:rsid w:val="00014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Iris&#32593;&#31449;&#65292;&#22312;Data%20Fold&#37324;&#20013;&#19979;&#36733;iris.data&#33719;&#21462;Iris&#40482;&#23614;&#33457;&#25968;&#25454;&#25991;&#20214;&#24471;&#21040;&#20102;1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42C8-4D42-4EF3-AAFF-52EBB409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凯</dc:creator>
  <cp:keywords/>
  <dc:description/>
  <cp:lastModifiedBy>Chru</cp:lastModifiedBy>
  <cp:revision>20</cp:revision>
  <dcterms:created xsi:type="dcterms:W3CDTF">2021-05-05T08:47:00Z</dcterms:created>
  <dcterms:modified xsi:type="dcterms:W3CDTF">2021-05-16T06:49:00Z</dcterms:modified>
</cp:coreProperties>
</file>