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4470D" w14:textId="7A9FA4E0" w:rsidR="00401E91" w:rsidRPr="007705D8" w:rsidRDefault="00401E91" w:rsidP="00401E91">
      <w:pPr>
        <w:spacing w:line="360" w:lineRule="auto"/>
        <w:rPr>
          <w:rFonts w:ascii="Times New Roman" w:eastAsia="Times New Roman" w:hAnsi="Times New Roman" w:cs="Times New Roman"/>
        </w:rPr>
      </w:pPr>
      <w:r w:rsidRPr="007705D8">
        <w:rPr>
          <w:rFonts w:ascii="Times New Roman" w:hAnsi="Times New Roman" w:cs="Times New Roman"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AC42140" wp14:editId="113C7669">
            <wp:simplePos x="0" y="0"/>
            <wp:positionH relativeFrom="margin">
              <wp:posOffset>4572000</wp:posOffset>
            </wp:positionH>
            <wp:positionV relativeFrom="margin">
              <wp:posOffset>0</wp:posOffset>
            </wp:positionV>
            <wp:extent cx="1639570" cy="685800"/>
            <wp:effectExtent l="0" t="0" r="11430" b="0"/>
            <wp:wrapSquare wrapText="bothSides"/>
            <wp:docPr id="1" name="Image 1" descr="Macintosh HD:Users:Philippe:Desktop:RTEmagicC_06867499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pe:Desktop:RTEmagicC_06867499d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712D9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C8AF2DC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993CE92" w14:textId="77AEF44B" w:rsidR="00401E91" w:rsidRDefault="00B42E68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68790E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70F8C288" w14:textId="08844DFF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E91">
        <w:rPr>
          <w:rFonts w:ascii="Times New Roman" w:hAnsi="Times New Roman" w:cs="Times New Roman"/>
          <w:b/>
          <w:bCs/>
          <w:sz w:val="40"/>
          <w:szCs w:val="40"/>
        </w:rPr>
        <w:t>TP</w:t>
      </w:r>
      <w:r w:rsidR="00276413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401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B244D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401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76413">
        <w:rPr>
          <w:rFonts w:ascii="Times New Roman" w:hAnsi="Times New Roman" w:cs="Times New Roman"/>
          <w:b/>
          <w:bCs/>
          <w:sz w:val="40"/>
          <w:szCs w:val="40"/>
        </w:rPr>
        <w:t>Rétroaction audiovisuelle</w:t>
      </w:r>
    </w:p>
    <w:p w14:paraId="124BE14E" w14:textId="77777777" w:rsidR="00401E91" w:rsidRDefault="00401E91" w:rsidP="00401E91">
      <w:pPr>
        <w:spacing w:line="360" w:lineRule="auto"/>
        <w:rPr>
          <w:rFonts w:ascii="Times New Roman" w:hAnsi="Times New Roman" w:cs="Times New Roman"/>
        </w:rPr>
      </w:pPr>
    </w:p>
    <w:p w14:paraId="040F3798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6D475EB" w14:textId="12108159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 :</w:t>
      </w:r>
    </w:p>
    <w:p w14:paraId="2FBC9EF3" w14:textId="77777777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Philippe Henry (111 073 034)</w:t>
      </w:r>
    </w:p>
    <w:p w14:paraId="722A9D4D" w14:textId="40CE8CF5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Bastien Paul Raymondeau (</w:t>
      </w:r>
      <w:r w:rsidR="009A02E0" w:rsidRPr="009A02E0">
        <w:rPr>
          <w:rFonts w:ascii="Times New Roman" w:hAnsi="Times New Roman" w:cs="Times New Roman"/>
          <w:b/>
          <w:bCs/>
          <w:shd w:val="clear" w:color="auto" w:fill="FFFFFF"/>
        </w:rPr>
        <w:t>536 789 681</w:t>
      </w:r>
      <w:r w:rsidRPr="00401E91">
        <w:rPr>
          <w:rFonts w:ascii="Times New Roman" w:hAnsi="Times New Roman" w:cs="Times New Roman"/>
          <w:b/>
          <w:bCs/>
        </w:rPr>
        <w:t>)</w:t>
      </w:r>
    </w:p>
    <w:p w14:paraId="1F39D6F9" w14:textId="1E1ADCB6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Équipe #25</w:t>
      </w:r>
    </w:p>
    <w:p w14:paraId="67E188AF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2458933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0AD4B6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331D0FC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92B19FB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satisfaire les exigences du cours</w:t>
      </w:r>
    </w:p>
    <w:p w14:paraId="15908223" w14:textId="0C522E0D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Programmation de jeux vidéo</w:t>
      </w:r>
    </w:p>
    <w:p w14:paraId="63DD24EC" w14:textId="7968F098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IFT-2103</w:t>
      </w:r>
    </w:p>
    <w:p w14:paraId="35DE5205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CFD4CF4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C7DFCE4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85B7EE8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 w:rsidRPr="00041374">
        <w:rPr>
          <w:rFonts w:ascii="Times New Roman" w:hAnsi="Times New Roman" w:cs="Times New Roman"/>
        </w:rPr>
        <w:t>Travail Présenté à</w:t>
      </w:r>
    </w:p>
    <w:p w14:paraId="49208071" w14:textId="33E87576" w:rsidR="00401E91" w:rsidRPr="00752A0B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François Chéné</w:t>
      </w:r>
    </w:p>
    <w:p w14:paraId="7EEC5A0B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C4766E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6A42D4ED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0EF665C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B369E3B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09DD" w14:textId="797F47FB" w:rsidR="00401E91" w:rsidRPr="00752A0B" w:rsidRDefault="00276413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40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décembre</w:t>
      </w:r>
      <w:r w:rsidR="00401E91">
        <w:rPr>
          <w:rFonts w:ascii="Times New Roman" w:hAnsi="Times New Roman" w:cs="Times New Roman"/>
        </w:rPr>
        <w:t xml:space="preserve"> 2020</w:t>
      </w:r>
    </w:p>
    <w:p w14:paraId="683987EE" w14:textId="26CCBF17" w:rsidR="008D5ACF" w:rsidRDefault="008D5ACF"/>
    <w:p w14:paraId="212E4047" w14:textId="7C83019B" w:rsidR="005A58F6" w:rsidRPr="000C2FC9" w:rsidRDefault="007B244D" w:rsidP="000C2FC9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lastRenderedPageBreak/>
        <w:t>Flot d’application</w:t>
      </w:r>
    </w:p>
    <w:p w14:paraId="74C6EB79" w14:textId="22F9616B" w:rsidR="00C963BE" w:rsidRDefault="00C963BE" w:rsidP="00C963BE">
      <w:pPr>
        <w:pStyle w:val="Default"/>
        <w:spacing w:line="360" w:lineRule="auto"/>
        <w:jc w:val="center"/>
        <w:rPr>
          <w:sz w:val="22"/>
          <w:szCs w:val="22"/>
        </w:rPr>
      </w:pPr>
    </w:p>
    <w:p w14:paraId="39B8E515" w14:textId="77777777" w:rsidR="0090679E" w:rsidRDefault="0090679E" w:rsidP="00C963BE">
      <w:pPr>
        <w:pStyle w:val="Default"/>
        <w:spacing w:line="360" w:lineRule="auto"/>
        <w:jc w:val="center"/>
        <w:rPr>
          <w:sz w:val="22"/>
          <w:szCs w:val="22"/>
        </w:rPr>
      </w:pPr>
    </w:p>
    <w:p w14:paraId="42E30795" w14:textId="541B1BD0" w:rsidR="00972057" w:rsidRDefault="0090679E" w:rsidP="00276413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 </w:t>
      </w:r>
    </w:p>
    <w:p w14:paraId="7D2AD8CE" w14:textId="77777777" w:rsidR="00972057" w:rsidRDefault="00972057" w:rsidP="005C3F9E">
      <w:pPr>
        <w:pStyle w:val="Default"/>
        <w:spacing w:line="360" w:lineRule="auto"/>
        <w:jc w:val="both"/>
        <w:rPr>
          <w:sz w:val="22"/>
          <w:szCs w:val="22"/>
        </w:rPr>
      </w:pPr>
    </w:p>
    <w:p w14:paraId="498D8ED6" w14:textId="499AD4C7" w:rsidR="005A58F6" w:rsidRDefault="007B244D" w:rsidP="005A58F6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Schéma de contrôle des agents</w:t>
      </w:r>
    </w:p>
    <w:p w14:paraId="111E05F4" w14:textId="2F06E184" w:rsidR="00C50DAF" w:rsidRDefault="00762AE8" w:rsidP="00276413">
      <w:r>
        <w:t xml:space="preserve">La </w:t>
      </w:r>
    </w:p>
    <w:p w14:paraId="241DB15F" w14:textId="052022E6" w:rsidR="00C50DAF" w:rsidRDefault="00C50DAF" w:rsidP="00DA3577">
      <w:pPr>
        <w:pStyle w:val="Default"/>
        <w:spacing w:line="360" w:lineRule="auto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3CE79238" w14:textId="77777777" w:rsidR="00C50DAF" w:rsidRPr="00DA3577" w:rsidRDefault="00C50DAF" w:rsidP="00DA3577">
      <w:pPr>
        <w:pStyle w:val="Default"/>
        <w:spacing w:line="360" w:lineRule="auto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2AA298D7" w14:textId="77B22332" w:rsidR="005A58F6" w:rsidRDefault="007B244D" w:rsidP="005A58F6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Intelligence artificielle de l’agent autonome</w:t>
      </w:r>
    </w:p>
    <w:p w14:paraId="74A08548" w14:textId="4EAE30B7" w:rsidR="005A58F6" w:rsidRDefault="00186E3A" w:rsidP="009E5DE1">
      <w:pPr>
        <w:rPr>
          <w:lang w:val="fr-FR"/>
        </w:rPr>
      </w:pPr>
      <w:r>
        <w:rPr>
          <w:lang w:val="fr-FR"/>
        </w:rPr>
        <w:t xml:space="preserve">Notre </w:t>
      </w:r>
    </w:p>
    <w:p w14:paraId="7B13B1AD" w14:textId="77777777" w:rsidR="009E5DE1" w:rsidRPr="009E5DE1" w:rsidRDefault="009E5DE1" w:rsidP="009E5DE1">
      <w:pPr>
        <w:rPr>
          <w:lang w:val="fr-FR"/>
        </w:rPr>
      </w:pPr>
    </w:p>
    <w:p w14:paraId="22A37B81" w14:textId="46B4BC92" w:rsidR="005C2ED4" w:rsidRDefault="007B244D" w:rsidP="005C2ED4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Fonctionnalités supplémentaires</w:t>
      </w:r>
      <w:r w:rsidR="005C2ED4">
        <w:rPr>
          <w:color w:val="2E5395"/>
          <w:sz w:val="32"/>
          <w:szCs w:val="32"/>
        </w:rPr>
        <w:t> </w:t>
      </w:r>
    </w:p>
    <w:p w14:paraId="6FD91D8B" w14:textId="4E61BFBB" w:rsidR="007B244D" w:rsidRDefault="000C2FC9" w:rsidP="007B244D">
      <w:pPr>
        <w:pStyle w:val="Heading2"/>
      </w:pPr>
      <w:r>
        <w:t>Personnalisation des méthodes d’entrées</w:t>
      </w:r>
      <w:r w:rsidR="007B244D">
        <w:t xml:space="preserve"> (Philippe Henry) :</w:t>
      </w:r>
    </w:p>
    <w:p w14:paraId="17055AAD" w14:textId="1F366E36" w:rsidR="00EB74C9" w:rsidRDefault="00EB74C9" w:rsidP="00EB74C9"/>
    <w:p w14:paraId="20B2FD3A" w14:textId="0B8FC456" w:rsidR="00EB74C9" w:rsidRDefault="00EB74C9" w:rsidP="00276413">
      <w:r>
        <w:t xml:space="preserve">Les </w:t>
      </w:r>
    </w:p>
    <w:p w14:paraId="491F3EF4" w14:textId="77777777" w:rsidR="0041049B" w:rsidRPr="007B244D" w:rsidRDefault="0041049B" w:rsidP="007B244D"/>
    <w:p w14:paraId="6C6B933A" w14:textId="3FDB4419" w:rsidR="007B244D" w:rsidRPr="007B244D" w:rsidRDefault="000C2FC9" w:rsidP="007B244D">
      <w:pPr>
        <w:pStyle w:val="Heading2"/>
      </w:pPr>
      <w:r>
        <w:t>Intelligence artificielle</w:t>
      </w:r>
      <w:r w:rsidR="007B244D">
        <w:t xml:space="preserve"> (Bastien Paul Raymondeau)</w:t>
      </w:r>
    </w:p>
    <w:p w14:paraId="1FB7F4C2" w14:textId="3F960592" w:rsidR="000C2FC9" w:rsidRDefault="000C2FC9" w:rsidP="000C2FC9">
      <w:pPr>
        <w:rPr>
          <w:rFonts w:eastAsiaTheme="minorHAnsi"/>
          <w:sz w:val="22"/>
          <w:szCs w:val="22"/>
          <w:lang w:val="fr-FR" w:eastAsia="en-US"/>
        </w:rPr>
      </w:pPr>
      <w:r>
        <w:rPr>
          <w:lang w:val="fr-FR"/>
        </w:rPr>
        <w:t>PEAS</w:t>
      </w:r>
    </w:p>
    <w:p w14:paraId="6F358047" w14:textId="78DE6D0F" w:rsidR="000C2FC9" w:rsidRDefault="000C2FC9" w:rsidP="000C2FC9">
      <w:pPr>
        <w:rPr>
          <w:lang w:val="fr-FR"/>
        </w:rPr>
      </w:pPr>
    </w:p>
    <w:p w14:paraId="04EAEC11" w14:textId="77777777" w:rsidR="008352A3" w:rsidRDefault="008352A3" w:rsidP="000C2FC9">
      <w:pPr>
        <w:pStyle w:val="Default"/>
        <w:spacing w:line="360" w:lineRule="auto"/>
        <w:jc w:val="both"/>
        <w:rPr>
          <w:sz w:val="22"/>
          <w:szCs w:val="22"/>
          <w:lang w:val="fr-FR"/>
        </w:rPr>
      </w:pPr>
    </w:p>
    <w:p w14:paraId="13D8BCEA" w14:textId="0333CD16" w:rsidR="008352A3" w:rsidRPr="008352A3" w:rsidRDefault="008352A3" w:rsidP="008352A3">
      <w:pPr>
        <w:pStyle w:val="Heading2"/>
        <w:rPr>
          <w:lang w:val="fr-FR"/>
        </w:rPr>
      </w:pPr>
      <w:r w:rsidRPr="008352A3">
        <w:rPr>
          <w:lang w:val="fr-FR"/>
        </w:rPr>
        <w:t xml:space="preserve">Ressources : </w:t>
      </w:r>
    </w:p>
    <w:p w14:paraId="0ED8E31F" w14:textId="424317D0" w:rsidR="008352A3" w:rsidRDefault="008352A3" w:rsidP="008352A3">
      <w:pPr>
        <w:pStyle w:val="ListParagraph"/>
        <w:numPr>
          <w:ilvl w:val="0"/>
          <w:numId w:val="7"/>
        </w:numPr>
        <w:spacing w:line="360" w:lineRule="auto"/>
        <w:rPr>
          <w:lang w:val="fr-CA"/>
        </w:rPr>
      </w:pPr>
      <w:r w:rsidRPr="008352A3">
        <w:rPr>
          <w:lang w:val="fr-CA"/>
        </w:rPr>
        <w:t>Les textures utilisée</w:t>
      </w:r>
      <w:r w:rsidR="00FA7937">
        <w:rPr>
          <w:lang w:val="fr-CA"/>
        </w:rPr>
        <w:t>s</w:t>
      </w:r>
      <w:r w:rsidRPr="008352A3">
        <w:rPr>
          <w:lang w:val="fr-CA"/>
        </w:rPr>
        <w:t xml:space="preserve"> pour les balles ont été téléchargées sur le site 3dtextures.me</w:t>
      </w:r>
      <w:r>
        <w:rPr>
          <w:rStyle w:val="EndnoteReference"/>
        </w:rPr>
        <w:endnoteReference w:id="1"/>
      </w:r>
    </w:p>
    <w:p w14:paraId="00A93AE3" w14:textId="33835DAD" w:rsidR="004C7480" w:rsidRDefault="008352A3" w:rsidP="005A58F6">
      <w:pPr>
        <w:pStyle w:val="ListParagraph"/>
        <w:numPr>
          <w:ilvl w:val="0"/>
          <w:numId w:val="7"/>
        </w:numPr>
        <w:spacing w:line="360" w:lineRule="auto"/>
        <w:rPr>
          <w:lang w:val="fr-CA"/>
        </w:rPr>
      </w:pPr>
      <w:r w:rsidRPr="008352A3">
        <w:rPr>
          <w:lang w:val="fr-CA"/>
        </w:rPr>
        <w:t>L’image de fond des menus a été prise sur le site pngtree.com</w:t>
      </w:r>
      <w:r>
        <w:rPr>
          <w:rStyle w:val="EndnoteReference"/>
          <w:lang w:val="fr-CA"/>
        </w:rPr>
        <w:endnoteReference w:id="2"/>
      </w:r>
    </w:p>
    <w:p w14:paraId="51AD9049" w14:textId="2CDECEDB" w:rsidR="00276413" w:rsidRPr="008352A3" w:rsidRDefault="00276413" w:rsidP="005A58F6">
      <w:pPr>
        <w:pStyle w:val="ListParagraph"/>
        <w:numPr>
          <w:ilvl w:val="0"/>
          <w:numId w:val="7"/>
        </w:numPr>
        <w:spacing w:line="360" w:lineRule="auto"/>
        <w:rPr>
          <w:lang w:val="fr-CA"/>
        </w:rPr>
      </w:pPr>
      <w:r>
        <w:rPr>
          <w:lang w:val="fr-CA"/>
        </w:rPr>
        <w:t>Les modèles 3D pour les chapeaux ont tous été pris sur turbosquid.com</w:t>
      </w:r>
      <w:r>
        <w:rPr>
          <w:rStyle w:val="EndnoteReference"/>
          <w:lang w:val="fr-CA"/>
        </w:rPr>
        <w:endnoteReference w:id="3"/>
      </w:r>
    </w:p>
    <w:sectPr w:rsidR="00276413" w:rsidRPr="008352A3" w:rsidSect="00DD157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603BA" w14:textId="77777777" w:rsidR="001F2FEE" w:rsidRDefault="001F2FEE" w:rsidP="008352A3">
      <w:r>
        <w:separator/>
      </w:r>
    </w:p>
  </w:endnote>
  <w:endnote w:type="continuationSeparator" w:id="0">
    <w:p w14:paraId="796CEC3A" w14:textId="77777777" w:rsidR="001F2FEE" w:rsidRDefault="001F2FEE" w:rsidP="008352A3">
      <w:r>
        <w:continuationSeparator/>
      </w:r>
    </w:p>
  </w:endnote>
  <w:endnote w:id="1">
    <w:p w14:paraId="3A784AA5" w14:textId="46E78515" w:rsidR="008352A3" w:rsidRPr="008352A3" w:rsidRDefault="008352A3">
      <w:pPr>
        <w:pStyle w:val="EndnoteText"/>
        <w:rPr>
          <w:rFonts w:eastAsiaTheme="minorHAnsi"/>
          <w:sz w:val="22"/>
          <w:szCs w:val="22"/>
          <w:lang w:eastAsia="en-US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8352A3">
          <w:rPr>
            <w:rFonts w:eastAsiaTheme="minorHAnsi"/>
            <w:sz w:val="22"/>
            <w:szCs w:val="22"/>
            <w:lang w:eastAsia="en-US"/>
          </w:rPr>
          <w:t>https://3dtextures.me/2020/08/21/metal-plate-sci-fi-002/</w:t>
        </w:r>
      </w:hyperlink>
    </w:p>
  </w:endnote>
  <w:endnote w:id="2">
    <w:p w14:paraId="419EBE34" w14:textId="73E06629" w:rsidR="008352A3" w:rsidRPr="00276413" w:rsidRDefault="008352A3" w:rsidP="00276413">
      <w:pPr>
        <w:spacing w:line="360" w:lineRule="auto"/>
        <w:rPr>
          <w:rFonts w:eastAsiaTheme="minorHAnsi"/>
          <w:sz w:val="22"/>
          <w:szCs w:val="22"/>
          <w:lang w:eastAsia="en-US"/>
        </w:rPr>
      </w:pPr>
      <w:r>
        <w:rPr>
          <w:rStyle w:val="EndnoteReference"/>
        </w:rPr>
        <w:endnoteRef/>
      </w:r>
      <w:r>
        <w:t xml:space="preserve"> </w:t>
      </w:r>
      <w:r w:rsidRPr="008352A3">
        <w:rPr>
          <w:rFonts w:eastAsiaTheme="minorHAnsi"/>
          <w:sz w:val="22"/>
          <w:szCs w:val="22"/>
          <w:lang w:eastAsia="en-US"/>
        </w:rPr>
        <w:t>https://pngtree.com/freebackground/wood-background_582421.html</w:t>
      </w:r>
    </w:p>
  </w:endnote>
  <w:endnote w:id="3">
    <w:p w14:paraId="37D8097E" w14:textId="1A7E21B9" w:rsidR="00276413" w:rsidRDefault="0027641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276413">
        <w:t>https://www.turbosquid.com/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48FE4" w14:textId="77777777" w:rsidR="001F2FEE" w:rsidRDefault="001F2FEE" w:rsidP="008352A3">
      <w:r>
        <w:separator/>
      </w:r>
    </w:p>
  </w:footnote>
  <w:footnote w:type="continuationSeparator" w:id="0">
    <w:p w14:paraId="031E5832" w14:textId="77777777" w:rsidR="001F2FEE" w:rsidRDefault="001F2FEE" w:rsidP="00835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8542F8"/>
    <w:multiLevelType w:val="hybridMultilevel"/>
    <w:tmpl w:val="5C51F1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770E0A"/>
    <w:multiLevelType w:val="hybridMultilevel"/>
    <w:tmpl w:val="B3DC7D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19E5"/>
    <w:multiLevelType w:val="hybridMultilevel"/>
    <w:tmpl w:val="BA33C7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FC451D"/>
    <w:multiLevelType w:val="hybridMultilevel"/>
    <w:tmpl w:val="1BA309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7F900A2"/>
    <w:multiLevelType w:val="hybridMultilevel"/>
    <w:tmpl w:val="CEA29E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7D01"/>
    <w:multiLevelType w:val="hybridMultilevel"/>
    <w:tmpl w:val="9BE6452A"/>
    <w:lvl w:ilvl="0" w:tplc="74929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36F85"/>
    <w:multiLevelType w:val="hybridMultilevel"/>
    <w:tmpl w:val="1272F7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91"/>
    <w:rsid w:val="00065E9E"/>
    <w:rsid w:val="000C2FC9"/>
    <w:rsid w:val="00156719"/>
    <w:rsid w:val="00186E3A"/>
    <w:rsid w:val="001F2FEE"/>
    <w:rsid w:val="002272E8"/>
    <w:rsid w:val="00276413"/>
    <w:rsid w:val="002A0148"/>
    <w:rsid w:val="002B149A"/>
    <w:rsid w:val="002F59A7"/>
    <w:rsid w:val="00331FEF"/>
    <w:rsid w:val="00354BAA"/>
    <w:rsid w:val="003562E3"/>
    <w:rsid w:val="0035738A"/>
    <w:rsid w:val="003A3B00"/>
    <w:rsid w:val="00401E91"/>
    <w:rsid w:val="0041049B"/>
    <w:rsid w:val="00441527"/>
    <w:rsid w:val="00457988"/>
    <w:rsid w:val="004C7480"/>
    <w:rsid w:val="004D58A1"/>
    <w:rsid w:val="00594974"/>
    <w:rsid w:val="005A58F6"/>
    <w:rsid w:val="005C2ED4"/>
    <w:rsid w:val="005C3F9E"/>
    <w:rsid w:val="00753A97"/>
    <w:rsid w:val="00762AE8"/>
    <w:rsid w:val="00797DA9"/>
    <w:rsid w:val="007B244D"/>
    <w:rsid w:val="007F22A9"/>
    <w:rsid w:val="008352A3"/>
    <w:rsid w:val="008D5ACF"/>
    <w:rsid w:val="0090679E"/>
    <w:rsid w:val="00910008"/>
    <w:rsid w:val="00936DD7"/>
    <w:rsid w:val="009545C4"/>
    <w:rsid w:val="00972057"/>
    <w:rsid w:val="009A02E0"/>
    <w:rsid w:val="009C7DBD"/>
    <w:rsid w:val="009E5DE1"/>
    <w:rsid w:val="00A07B44"/>
    <w:rsid w:val="00AA39DF"/>
    <w:rsid w:val="00B42E68"/>
    <w:rsid w:val="00B90C5F"/>
    <w:rsid w:val="00B9385A"/>
    <w:rsid w:val="00BF792E"/>
    <w:rsid w:val="00C50DAF"/>
    <w:rsid w:val="00C963BE"/>
    <w:rsid w:val="00CD44C7"/>
    <w:rsid w:val="00CE19AF"/>
    <w:rsid w:val="00D02DD4"/>
    <w:rsid w:val="00D85ED3"/>
    <w:rsid w:val="00DA3577"/>
    <w:rsid w:val="00E25BF4"/>
    <w:rsid w:val="00EA0BB8"/>
    <w:rsid w:val="00EB74C9"/>
    <w:rsid w:val="00EE09F8"/>
    <w:rsid w:val="00F12876"/>
    <w:rsid w:val="00F7570A"/>
    <w:rsid w:val="00FA7937"/>
    <w:rsid w:val="00FC4ECD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8DED"/>
  <w15:chartTrackingRefBased/>
  <w15:docId w15:val="{79B7DA64-0E83-410B-8496-848D18E8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91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8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58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paragraph" w:styleId="Caption">
    <w:name w:val="caption"/>
    <w:basedOn w:val="Normal"/>
    <w:next w:val="Normal"/>
    <w:uiPriority w:val="35"/>
    <w:unhideWhenUsed/>
    <w:qFormat/>
    <w:rsid w:val="005C2ED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24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styleId="Hyperlink">
    <w:name w:val="Hyperlink"/>
    <w:basedOn w:val="DefaultParagraphFont"/>
    <w:uiPriority w:val="99"/>
    <w:unhideWhenUsed/>
    <w:rsid w:val="00441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5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FC9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n-GB" w:eastAsia="en-US"/>
    </w:rPr>
  </w:style>
  <w:style w:type="table" w:styleId="TableGrid">
    <w:name w:val="Table Grid"/>
    <w:basedOn w:val="TableNormal"/>
    <w:uiPriority w:val="39"/>
    <w:rsid w:val="00DA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352A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52A3"/>
    <w:rPr>
      <w:rFonts w:eastAsiaTheme="minorEastAsia"/>
      <w:sz w:val="20"/>
      <w:szCs w:val="20"/>
      <w:lang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8352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25B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FA7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937"/>
    <w:rPr>
      <w:rFonts w:eastAsiaTheme="minorEastAsia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FA7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37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3dtextures.me/2020/08/21/metal-plate-sci-fi-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EAC77-12AA-4605-B412-2B2F7100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Henry</dc:creator>
  <cp:keywords/>
  <dc:description/>
  <cp:lastModifiedBy>Philippe Henry</cp:lastModifiedBy>
  <cp:revision>47</cp:revision>
  <dcterms:created xsi:type="dcterms:W3CDTF">2020-10-12T11:40:00Z</dcterms:created>
  <dcterms:modified xsi:type="dcterms:W3CDTF">2020-12-19T18:23:00Z</dcterms:modified>
</cp:coreProperties>
</file>