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rightFromText="284" w:vertAnchor="text" w:tblpY="1"/>
        <w:tblOverlap w:val="never"/>
        <w:tblW w:w="2835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</w:tblGrid>
      <w:tr w:rsidR="007522C8" w:rsidRPr="007522C8" w14:paraId="2D1E1489" w14:textId="77777777" w:rsidTr="0036726F">
        <w:trPr>
          <w:trHeight w:val="2268"/>
        </w:trPr>
        <w:tc>
          <w:tcPr>
            <w:tcW w:w="2835" w:type="dxa"/>
            <w:vMerge w:val="restart"/>
            <w:vAlign w:val="center"/>
          </w:tcPr>
          <w:p w14:paraId="756E8CD7" w14:textId="77777777" w:rsidR="00383504" w:rsidRPr="007522C8" w:rsidRDefault="00151E22" w:rsidP="0036726F">
            <w:pPr>
              <w:pStyle w:val="Credentials"/>
              <w:rPr>
                <w:noProof/>
                <w:lang w:eastAsia="en-CA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2E77F082" wp14:editId="25623F1D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30480</wp:posOffset>
                  </wp:positionV>
                  <wp:extent cx="1801306" cy="1800000"/>
                  <wp:effectExtent l="0" t="0" r="889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306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522C8" w:rsidRPr="007522C8" w14:paraId="743ACF50" w14:textId="77777777" w:rsidTr="0036726F">
        <w:trPr>
          <w:trHeight w:val="563"/>
        </w:trPr>
        <w:tc>
          <w:tcPr>
            <w:tcW w:w="2835" w:type="dxa"/>
            <w:vMerge/>
          </w:tcPr>
          <w:p w14:paraId="76068C21" w14:textId="77777777" w:rsidR="00383504" w:rsidRPr="007522C8" w:rsidRDefault="00383504" w:rsidP="0036726F">
            <w:pPr>
              <w:pStyle w:val="NoSpacing"/>
            </w:pPr>
          </w:p>
        </w:tc>
      </w:tr>
      <w:tr w:rsidR="007522C8" w:rsidRPr="007522C8" w14:paraId="43B535AE" w14:textId="77777777" w:rsidTr="0036726F">
        <w:trPr>
          <w:trHeight w:val="10375"/>
        </w:trPr>
        <w:tc>
          <w:tcPr>
            <w:tcW w:w="2835" w:type="dxa"/>
            <w:vMerge w:val="restart"/>
            <w:shd w:val="clear" w:color="auto" w:fill="F2F2F2" w:themeFill="background1" w:themeFillShade="F2"/>
          </w:tcPr>
          <w:p w14:paraId="0F301DB0" w14:textId="77777777" w:rsidR="007D568B" w:rsidRPr="007522C8" w:rsidRDefault="007522C8" w:rsidP="0036726F">
            <w:pPr>
              <w:pStyle w:val="SidebarHeading"/>
              <w:spacing w:before="240"/>
              <w:ind w:right="170"/>
              <w:rPr>
                <w:color w:val="auto"/>
                <w:sz w:val="20"/>
              </w:rPr>
            </w:pPr>
            <w:r w:rsidRPr="007522C8">
              <w:t>ACTIVE PROFESSIONAL SINCE:</w:t>
            </w:r>
            <w:r w:rsidR="0064738B">
              <w:rPr>
                <w:color w:val="auto"/>
                <w:sz w:val="20"/>
              </w:rPr>
              <w:t xml:space="preserve"> 2003</w:t>
            </w:r>
          </w:p>
          <w:p w14:paraId="43EF9286" w14:textId="77777777" w:rsidR="007D568B" w:rsidRPr="007522C8" w:rsidRDefault="007D568B" w:rsidP="0036726F">
            <w:pPr>
              <w:pStyle w:val="SidebarHeading"/>
            </w:pPr>
            <w:r w:rsidRPr="007522C8">
              <w:t>Education</w:t>
            </w:r>
          </w:p>
          <w:p w14:paraId="58D4F140" w14:textId="77777777" w:rsidR="0064738B" w:rsidRDefault="0064738B" w:rsidP="0064738B">
            <w:pPr>
              <w:pStyle w:val="ListBullet"/>
              <w:framePr w:wrap="auto" w:vAnchor="margin" w:yAlign="inline"/>
              <w:suppressOverlap w:val="0"/>
            </w:pPr>
            <w:r>
              <w:t>Master Plumber - City of Calgary</w:t>
            </w:r>
          </w:p>
          <w:p w14:paraId="7C380488" w14:textId="77777777" w:rsidR="0064738B" w:rsidRDefault="0064738B" w:rsidP="0064738B">
            <w:pPr>
              <w:pStyle w:val="ListBullet"/>
              <w:framePr w:wrap="auto" w:vAnchor="margin" w:yAlign="inline"/>
              <w:suppressOverlap w:val="0"/>
            </w:pPr>
            <w:r>
              <w:t>Master Gasfitter - City of Calgary</w:t>
            </w:r>
          </w:p>
          <w:p w14:paraId="0C12BEE9" w14:textId="77777777" w:rsidR="0064738B" w:rsidRDefault="0064738B" w:rsidP="0064738B">
            <w:pPr>
              <w:pStyle w:val="ListBullet"/>
              <w:framePr w:wrap="auto" w:vAnchor="margin" w:yAlign="inline"/>
              <w:suppressOverlap w:val="0"/>
            </w:pPr>
            <w:r>
              <w:t>Red Seal Journeyman Plumber - SAIT</w:t>
            </w:r>
          </w:p>
          <w:p w14:paraId="46329A88" w14:textId="77777777" w:rsidR="0064738B" w:rsidRDefault="0064738B" w:rsidP="0064738B">
            <w:pPr>
              <w:pStyle w:val="ListBullet"/>
              <w:framePr w:wrap="auto" w:vAnchor="margin" w:yAlign="inline"/>
              <w:suppressOverlap w:val="0"/>
            </w:pPr>
            <w:r>
              <w:t>Red Seal Journeyman Gasfitter –SAIT</w:t>
            </w:r>
          </w:p>
          <w:p w14:paraId="1E5F1B7D" w14:textId="77777777" w:rsidR="00D60025" w:rsidRPr="007522C8" w:rsidRDefault="00D60025" w:rsidP="00D60025">
            <w:pPr>
              <w:pStyle w:val="SidebarHeading"/>
            </w:pPr>
            <w:r>
              <w:t>AWARDS</w:t>
            </w:r>
          </w:p>
          <w:p w14:paraId="41AE5A36" w14:textId="77777777" w:rsidR="0064738B" w:rsidRDefault="0064738B" w:rsidP="0064738B">
            <w:pPr>
              <w:pStyle w:val="ListBullet"/>
              <w:framePr w:wrap="auto" w:vAnchor="margin" w:yAlign="inline"/>
              <w:suppressOverlap w:val="0"/>
            </w:pPr>
            <w:r>
              <w:t xml:space="preserve">Alberta Construction Safety Association- Leadership for Safety Excellence (2012) </w:t>
            </w:r>
          </w:p>
          <w:p w14:paraId="58C78E40" w14:textId="474DCDD9" w:rsidR="007522C8" w:rsidRPr="00A0564A" w:rsidRDefault="0064738B" w:rsidP="0064738B">
            <w:pPr>
              <w:pStyle w:val="ListBullet"/>
              <w:framePr w:wrap="auto" w:vAnchor="margin" w:yAlign="inline"/>
              <w:suppressOverlap w:val="0"/>
            </w:pPr>
            <w:r>
              <w:t xml:space="preserve">Mechanical LTD 10 </w:t>
            </w:r>
            <w:r w:rsidR="00141429">
              <w:t>Y</w:t>
            </w:r>
            <w:r>
              <w:t>ears of Service Award (2013)</w:t>
            </w:r>
          </w:p>
          <w:p w14:paraId="7AA915C6" w14:textId="77777777" w:rsidR="00383504" w:rsidRPr="007522C8" w:rsidRDefault="00383504" w:rsidP="0098718E">
            <w:pPr>
              <w:pStyle w:val="ListBullet"/>
              <w:framePr w:wrap="auto" w:vAnchor="margin" w:yAlign="inline"/>
              <w:suppressOverlap w:val="0"/>
            </w:pPr>
          </w:p>
        </w:tc>
      </w:tr>
      <w:tr w:rsidR="007522C8" w:rsidRPr="007522C8" w14:paraId="3B6C7E89" w14:textId="77777777" w:rsidTr="0036726F">
        <w:trPr>
          <w:trHeight w:val="673"/>
        </w:trPr>
        <w:tc>
          <w:tcPr>
            <w:tcW w:w="2835" w:type="dxa"/>
            <w:vMerge/>
            <w:shd w:val="clear" w:color="auto" w:fill="F2F2F2" w:themeFill="background1" w:themeFillShade="F2"/>
          </w:tcPr>
          <w:p w14:paraId="19D92BA8" w14:textId="77777777" w:rsidR="00383504" w:rsidRPr="007522C8" w:rsidRDefault="00383504" w:rsidP="0036726F">
            <w:pPr>
              <w:pStyle w:val="SidebarHeading"/>
              <w:rPr>
                <w:color w:val="auto"/>
              </w:rPr>
            </w:pPr>
          </w:p>
        </w:tc>
      </w:tr>
      <w:tr w:rsidR="007522C8" w:rsidRPr="007522C8" w14:paraId="2A92435E" w14:textId="77777777" w:rsidTr="0036726F">
        <w:trPr>
          <w:trHeight w:val="673"/>
        </w:trPr>
        <w:tc>
          <w:tcPr>
            <w:tcW w:w="2835" w:type="dxa"/>
            <w:vMerge/>
            <w:tcBorders>
              <w:bottom w:val="single" w:sz="48" w:space="0" w:color="00863F" w:themeColor="accent1"/>
            </w:tcBorders>
            <w:shd w:val="clear" w:color="auto" w:fill="F2F2F2" w:themeFill="background1" w:themeFillShade="F2"/>
          </w:tcPr>
          <w:p w14:paraId="4C3F1194" w14:textId="77777777" w:rsidR="00383504" w:rsidRPr="007522C8" w:rsidRDefault="00383504" w:rsidP="0036726F">
            <w:pPr>
              <w:pStyle w:val="SidebarHeading"/>
              <w:rPr>
                <w:color w:val="auto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1444"/>
      </w:tblGrid>
      <w:tr w:rsidR="007522C8" w:rsidRPr="007522C8" w14:paraId="0D9C1293" w14:textId="77777777" w:rsidTr="000F1971">
        <w:trPr>
          <w:trHeight w:val="340"/>
        </w:trPr>
        <w:tc>
          <w:tcPr>
            <w:tcW w:w="6521" w:type="dxa"/>
          </w:tcPr>
          <w:p w14:paraId="482F3681" w14:textId="099F51B4" w:rsidR="005B3D90" w:rsidRPr="007522C8" w:rsidRDefault="0072299B" w:rsidP="00855389">
            <w:pPr>
              <w:pStyle w:val="Credentials"/>
              <w:rPr>
                <w:b/>
                <w:sz w:val="36"/>
              </w:rPr>
            </w:pPr>
            <w:sdt>
              <w:sdtPr>
                <w:rPr>
                  <w:rStyle w:val="NameChar"/>
                  <w:color w:val="auto"/>
                </w:rPr>
                <w:alias w:val="Name"/>
                <w:tag w:val="Name"/>
                <w:id w:val="497464800"/>
                <w:lock w:val="sdtLocked"/>
                <w:placeholder>
                  <w:docPart w:val="003434BF688F46718BEFCD37A60F32DD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>
                <w:rPr>
                  <w:rStyle w:val="NameChar"/>
                </w:rPr>
              </w:sdtEndPr>
              <w:sdtContent>
                <w:r w:rsidR="0064738B" w:rsidRPr="0064738B">
                  <w:rPr>
                    <w:rStyle w:val="NameChar"/>
                    <w:color w:val="auto"/>
                  </w:rPr>
                  <w:t>AARON CHUTE</w:t>
                </w:r>
                <w:r w:rsidR="00855389">
                  <w:rPr>
                    <w:rStyle w:val="NameChar"/>
                    <w:color w:val="auto"/>
                  </w:rPr>
                  <w:t>,</w:t>
                </w:r>
              </w:sdtContent>
            </w:sdt>
            <w:r w:rsidR="008047EE" w:rsidRPr="008047EE">
              <w:rPr>
                <w:b/>
                <w:sz w:val="36"/>
              </w:rPr>
              <w:t xml:space="preserve"> </w:t>
            </w:r>
            <w:sdt>
              <w:sdtPr>
                <w:rPr>
                  <w:rStyle w:val="CredentialsChar"/>
                  <w:color w:val="auto"/>
                  <w:sz w:val="22"/>
                  <w:szCs w:val="22"/>
                </w:rPr>
                <w:alias w:val="Credentials"/>
                <w:tag w:val=""/>
                <w:id w:val="978109858"/>
                <w:lock w:val="sdtLocked"/>
                <w:placeholder>
                  <w:docPart w:val="79F39A7FAB2A431EA37004915588E9CE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>
                <w:rPr>
                  <w:rStyle w:val="CredentialsChar"/>
                </w:rPr>
              </w:sdtEndPr>
              <w:sdtContent>
                <w:r w:rsidR="00855389" w:rsidRPr="0072299B">
                  <w:rPr>
                    <w:rStyle w:val="CredentialsChar"/>
                    <w:color w:val="auto"/>
                    <w:sz w:val="22"/>
                    <w:szCs w:val="22"/>
                  </w:rPr>
                  <w:t>Red Seal Plumber</w:t>
                </w:r>
                <w:r w:rsidRPr="0072299B">
                  <w:rPr>
                    <w:rStyle w:val="CredentialsChar"/>
                    <w:color w:val="auto"/>
                    <w:sz w:val="22"/>
                    <w:szCs w:val="22"/>
                  </w:rPr>
                  <w:t xml:space="preserve"> </w:t>
                </w:r>
                <w:r w:rsidRPr="0072299B">
                  <w:rPr>
                    <w:rStyle w:val="CredentialsChar"/>
                    <w:sz w:val="22"/>
                    <w:szCs w:val="22"/>
                  </w:rPr>
                  <w:t>&amp; Gasfitter</w:t>
                </w:r>
              </w:sdtContent>
            </w:sdt>
          </w:p>
        </w:tc>
        <w:tc>
          <w:tcPr>
            <w:tcW w:w="1444" w:type="dxa"/>
            <w:vMerge w:val="restart"/>
          </w:tcPr>
          <w:p w14:paraId="564AC608" w14:textId="77777777" w:rsidR="005B3D90" w:rsidRPr="007522C8" w:rsidRDefault="005863AB" w:rsidP="003D5F7F">
            <w:pPr>
              <w:pStyle w:val="NoSpacing"/>
              <w:jc w:val="right"/>
              <w:rPr>
                <w:noProof/>
                <w:lang w:eastAsia="en-CA"/>
              </w:rPr>
            </w:pPr>
            <w:r w:rsidRPr="007522C8">
              <w:rPr>
                <w:b/>
                <w:caps/>
                <w:noProof/>
                <w:lang w:val="en-US"/>
              </w:rPr>
              <w:drawing>
                <wp:inline distT="0" distB="0" distL="0" distR="0" wp14:anchorId="58916853" wp14:editId="5D5C17C2">
                  <wp:extent cx="917465" cy="468000"/>
                  <wp:effectExtent l="0" t="0" r="0" b="8255"/>
                  <wp:docPr id="2" name="Picture 2" descr="N:\Marketing\03 Logos\01 - MCW Logos\02 - Consultants\MCW Signature - Pantone 7733 UP - Gray Text - Mediu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:\Marketing\03 Logos\01 - MCW Logos\02 - Consultants\MCW Signature - Pantone 7733 UP - Gray Text - Mediu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65" t="-2945" r="-1796" b="-2945"/>
                          <a:stretch/>
                        </pic:blipFill>
                        <pic:spPr bwMode="auto">
                          <a:xfrm>
                            <a:off x="0" y="0"/>
                            <a:ext cx="917465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2C8" w:rsidRPr="007522C8" w14:paraId="2E56F9D0" w14:textId="77777777" w:rsidTr="000F1971">
        <w:trPr>
          <w:trHeight w:val="397"/>
        </w:trPr>
        <w:sdt>
          <w:sdtPr>
            <w:rPr>
              <w:rFonts w:cstheme="majorHAnsi"/>
              <w:sz w:val="24"/>
              <w:szCs w:val="24"/>
            </w:rPr>
            <w:alias w:val="Title"/>
            <w:tag w:val=""/>
            <w:id w:val="-1334065990"/>
            <w:lock w:val="sdtLocked"/>
            <w:placeholder>
              <w:docPart w:val="A389563B6E02449EAE18E71B02E8EE6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6521" w:type="dxa"/>
              </w:tcPr>
              <w:p w14:paraId="378159EF" w14:textId="77777777" w:rsidR="005B3D90" w:rsidRPr="00E7280C" w:rsidRDefault="00C52B94" w:rsidP="00C52B94">
                <w:pPr>
                  <w:pStyle w:val="MCWTitle"/>
                  <w:rPr>
                    <w:b w:val="0"/>
                    <w:caps w:val="0"/>
                  </w:rPr>
                </w:pPr>
                <w:r w:rsidRPr="00151E22">
                  <w:rPr>
                    <w:rFonts w:cstheme="majorHAnsi"/>
                    <w:sz w:val="24"/>
                    <w:szCs w:val="24"/>
                  </w:rPr>
                  <w:t>senior construction administrator</w:t>
                </w:r>
              </w:p>
            </w:tc>
          </w:sdtContent>
        </w:sdt>
        <w:tc>
          <w:tcPr>
            <w:tcW w:w="1444" w:type="dxa"/>
            <w:vMerge/>
          </w:tcPr>
          <w:p w14:paraId="7863F911" w14:textId="77777777" w:rsidR="005B3D90" w:rsidRPr="007522C8" w:rsidRDefault="005B3D90" w:rsidP="003D5F7F">
            <w:pPr>
              <w:pStyle w:val="NoSpacing"/>
              <w:jc w:val="right"/>
              <w:rPr>
                <w:noProof/>
                <w:lang w:eastAsia="en-CA"/>
              </w:rPr>
            </w:pPr>
          </w:p>
        </w:tc>
      </w:tr>
    </w:tbl>
    <w:p w14:paraId="59BA651F" w14:textId="77777777" w:rsidR="00383504" w:rsidRPr="007522C8" w:rsidRDefault="005863AB" w:rsidP="00E8347D">
      <w:pPr>
        <w:pStyle w:val="MainHeading"/>
        <w:spacing w:after="120"/>
      </w:pPr>
      <w:r w:rsidRPr="007522C8">
        <w:t>Profile</w:t>
      </w:r>
    </w:p>
    <w:p w14:paraId="5EC637D1" w14:textId="6916C381" w:rsidR="0064738B" w:rsidRPr="00833DC9" w:rsidRDefault="008F68F1" w:rsidP="004960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Aaron </w:t>
      </w:r>
      <w:r w:rsidR="001F4200">
        <w:rPr>
          <w:rFonts w:ascii="Arial" w:hAnsi="Arial" w:cs="Arial"/>
        </w:rPr>
        <w:t>Chute has over 2</w:t>
      </w:r>
      <w:r w:rsidR="00332439">
        <w:rPr>
          <w:rFonts w:ascii="Arial" w:hAnsi="Arial" w:cs="Arial"/>
        </w:rPr>
        <w:t>2</w:t>
      </w:r>
      <w:r w:rsidR="0064738B" w:rsidRPr="00833DC9">
        <w:rPr>
          <w:rFonts w:ascii="Arial" w:hAnsi="Arial" w:cs="Arial"/>
        </w:rPr>
        <w:t xml:space="preserve"> years of experience with the construction side of project delivery. He has an in-depth understanding of construction delivery methods and is committed to the successful completion of each project. His construction administration and on-site inspection experience have resulted in a well-developed ability to identify issues and resolve them effectively and efficiently.</w:t>
      </w:r>
    </w:p>
    <w:p w14:paraId="755839CB" w14:textId="77777777" w:rsidR="00000D2A" w:rsidRDefault="00000D2A" w:rsidP="007522C8">
      <w:pPr>
        <w:pStyle w:val="MainHeading"/>
      </w:pPr>
      <w:r w:rsidRPr="007522C8">
        <w:t>Relevant Project Experience</w:t>
      </w:r>
    </w:p>
    <w:p w14:paraId="54AE1E06" w14:textId="77777777" w:rsidR="001F4200" w:rsidRDefault="001F4200" w:rsidP="001F4200">
      <w:pPr>
        <w:pStyle w:val="ListBullet2"/>
        <w:spacing w:after="200"/>
      </w:pPr>
      <w:r>
        <w:t>Educational</w:t>
      </w:r>
      <w:r w:rsidR="00855389">
        <w:t xml:space="preserve"> K-12</w:t>
      </w:r>
    </w:p>
    <w:p w14:paraId="36C2C0FE" w14:textId="77777777" w:rsidR="000E700E" w:rsidRPr="007E592A" w:rsidRDefault="000E700E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CBE- Ernest Morrow Boiler Replacement, Calgary, AB</w:t>
      </w:r>
    </w:p>
    <w:p w14:paraId="6872B0EE" w14:textId="77777777" w:rsidR="00AE3997" w:rsidRPr="007E592A" w:rsidRDefault="00AE3997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 xml:space="preserve">CBE- </w:t>
      </w:r>
      <w:r w:rsidRPr="00AE3997">
        <w:rPr>
          <w:rFonts w:ascii="Arial" w:hAnsi="Arial" w:cs="Arial"/>
        </w:rPr>
        <w:t>Nelson</w:t>
      </w:r>
      <w:r w:rsidRPr="007E592A">
        <w:rPr>
          <w:rFonts w:ascii="Arial" w:hAnsi="Arial" w:cs="Arial"/>
        </w:rPr>
        <w:t xml:space="preserve"> Mandela </w:t>
      </w:r>
      <w:proofErr w:type="gramStart"/>
      <w:r w:rsidRPr="007E592A">
        <w:rPr>
          <w:rFonts w:ascii="Arial" w:hAnsi="Arial" w:cs="Arial"/>
        </w:rPr>
        <w:t>North East</w:t>
      </w:r>
      <w:proofErr w:type="gramEnd"/>
      <w:r w:rsidRPr="007E592A">
        <w:rPr>
          <w:rFonts w:ascii="Arial" w:hAnsi="Arial" w:cs="Arial"/>
        </w:rPr>
        <w:t xml:space="preserve"> High School Commissioning, Calgary, AB (LEED® Silver)</w:t>
      </w:r>
    </w:p>
    <w:p w14:paraId="12FA8071" w14:textId="77777777" w:rsidR="000E700E" w:rsidRPr="007E592A" w:rsidRDefault="000E700E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Clear Water Academy, Classroom and Athletics Facility, Calgary, AB</w:t>
      </w:r>
    </w:p>
    <w:p w14:paraId="2F1E2AB2" w14:textId="77777777" w:rsidR="000E700E" w:rsidRPr="007E592A" w:rsidRDefault="000E700E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 xml:space="preserve">ASAP III 2018 Modulars - Ecole Notre-Dame des </w:t>
      </w:r>
      <w:proofErr w:type="spellStart"/>
      <w:r w:rsidRPr="007E592A">
        <w:rPr>
          <w:rFonts w:ascii="Arial" w:hAnsi="Arial" w:cs="Arial"/>
        </w:rPr>
        <w:t>Vallees</w:t>
      </w:r>
      <w:proofErr w:type="spellEnd"/>
      <w:r w:rsidRPr="007E592A">
        <w:rPr>
          <w:rFonts w:ascii="Arial" w:hAnsi="Arial" w:cs="Arial"/>
        </w:rPr>
        <w:t>, C</w:t>
      </w:r>
      <w:r w:rsidR="00E220C2" w:rsidRPr="007E592A">
        <w:rPr>
          <w:rFonts w:ascii="Arial" w:hAnsi="Arial" w:cs="Arial"/>
        </w:rPr>
        <w:t>ochrane</w:t>
      </w:r>
      <w:r w:rsidRPr="007E592A">
        <w:rPr>
          <w:rFonts w:ascii="Arial" w:hAnsi="Arial" w:cs="Arial"/>
        </w:rPr>
        <w:t>, AB</w:t>
      </w:r>
    </w:p>
    <w:p w14:paraId="3358B89F" w14:textId="77777777" w:rsidR="000E700E" w:rsidRPr="007E592A" w:rsidRDefault="000E700E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Notre Dame High School Renovation, Calgary, AB</w:t>
      </w:r>
    </w:p>
    <w:p w14:paraId="6DAF69F3" w14:textId="77777777" w:rsidR="00AE3997" w:rsidRPr="007E592A" w:rsidRDefault="00AE3997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Northcott Hillcrest K-9 School Commissioning, Airdrie, AB (LEED® Silver)</w:t>
      </w:r>
    </w:p>
    <w:p w14:paraId="7D808656" w14:textId="77777777" w:rsidR="000E700E" w:rsidRPr="007E592A" w:rsidRDefault="000E700E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Banff Elementary School (Phase 1 &amp; Phase 2), Banff, AB (LEED® Silver)</w:t>
      </w:r>
    </w:p>
    <w:p w14:paraId="46AE8335" w14:textId="77777777" w:rsidR="001F4200" w:rsidRPr="007E592A" w:rsidRDefault="001F4200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proofErr w:type="spellStart"/>
      <w:r w:rsidRPr="007E592A">
        <w:rPr>
          <w:rFonts w:ascii="Arial" w:hAnsi="Arial" w:cs="Arial"/>
        </w:rPr>
        <w:t>Tallcree</w:t>
      </w:r>
      <w:proofErr w:type="spellEnd"/>
      <w:r w:rsidRPr="007E592A">
        <w:rPr>
          <w:rFonts w:ascii="Arial" w:hAnsi="Arial" w:cs="Arial"/>
        </w:rPr>
        <w:t xml:space="preserve"> Elementary School, </w:t>
      </w:r>
      <w:proofErr w:type="spellStart"/>
      <w:r w:rsidRPr="007E592A">
        <w:rPr>
          <w:rFonts w:ascii="Arial" w:hAnsi="Arial" w:cs="Arial"/>
        </w:rPr>
        <w:t>Tallcree</w:t>
      </w:r>
      <w:proofErr w:type="spellEnd"/>
      <w:r w:rsidRPr="007E592A">
        <w:rPr>
          <w:rFonts w:ascii="Arial" w:hAnsi="Arial" w:cs="Arial"/>
        </w:rPr>
        <w:t>, AB</w:t>
      </w:r>
    </w:p>
    <w:p w14:paraId="2FEC6CBC" w14:textId="77777777" w:rsidR="001F4200" w:rsidRPr="007E592A" w:rsidRDefault="001F4200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 xml:space="preserve">Delia K-12 Replacement </w:t>
      </w:r>
      <w:r w:rsidR="000E700E" w:rsidRPr="007E592A">
        <w:rPr>
          <w:rFonts w:ascii="Arial" w:hAnsi="Arial" w:cs="Arial"/>
        </w:rPr>
        <w:t>School (Targeting LEED® Silver),</w:t>
      </w:r>
      <w:r w:rsidRPr="007E592A">
        <w:rPr>
          <w:rFonts w:ascii="Arial" w:hAnsi="Arial" w:cs="Arial"/>
        </w:rPr>
        <w:t xml:space="preserve"> Delia, AB</w:t>
      </w:r>
    </w:p>
    <w:p w14:paraId="1C143207" w14:textId="77777777" w:rsidR="001F4200" w:rsidRPr="007E592A" w:rsidRDefault="001F4200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St. Thomas Aquinas, K-9 School, Edmonton, AB</w:t>
      </w:r>
    </w:p>
    <w:p w14:paraId="4DD00631" w14:textId="77777777" w:rsidR="001F4200" w:rsidRPr="007E592A" w:rsidRDefault="001F4200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Christ the King, K-9 School, Edmonton, AB</w:t>
      </w:r>
    </w:p>
    <w:p w14:paraId="408A62DD" w14:textId="77777777" w:rsidR="001F4200" w:rsidRPr="007E592A" w:rsidRDefault="001F4200" w:rsidP="007E592A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7E592A">
        <w:rPr>
          <w:rFonts w:ascii="Arial" w:hAnsi="Arial" w:cs="Arial"/>
        </w:rPr>
        <w:t>Corpus Christi, K-9 School, Edmonton, AB</w:t>
      </w:r>
    </w:p>
    <w:p w14:paraId="17FF82B1" w14:textId="77777777" w:rsidR="00855389" w:rsidRPr="00B67BD9" w:rsidRDefault="00855389" w:rsidP="00855389">
      <w:pPr>
        <w:pStyle w:val="ListBullet2"/>
        <w:spacing w:after="200"/>
        <w:rPr>
          <w:rFonts w:ascii="Arial" w:hAnsi="Arial" w:cs="Arial"/>
          <w:b w:val="0"/>
          <w:color w:val="262626" w:themeColor="text1" w:themeTint="D9"/>
        </w:rPr>
      </w:pPr>
      <w:r w:rsidRPr="00855389">
        <w:t>Educational</w:t>
      </w:r>
      <w:r w:rsidRPr="00B67BD9">
        <w:rPr>
          <w:rFonts w:ascii="Arial" w:hAnsi="Arial" w:cs="Arial"/>
          <w:color w:val="262626" w:themeColor="text1" w:themeTint="D9"/>
        </w:rPr>
        <w:t xml:space="preserve"> - </w:t>
      </w:r>
      <w:proofErr w:type="gramStart"/>
      <w:r w:rsidRPr="00B67BD9">
        <w:rPr>
          <w:rFonts w:ascii="Arial" w:hAnsi="Arial" w:cs="Arial"/>
          <w:color w:val="262626" w:themeColor="text1" w:themeTint="D9"/>
        </w:rPr>
        <w:t>Post-Secondary</w:t>
      </w:r>
      <w:proofErr w:type="gramEnd"/>
    </w:p>
    <w:p w14:paraId="404581F0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MacKimmie Tower Library 2nd Floor, Calgary, AB</w:t>
      </w:r>
    </w:p>
    <w:p w14:paraId="4596B286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MacKimmie Block Washroom Reno 2nd &amp; 3rd Floor, Calgary, AB</w:t>
      </w:r>
    </w:p>
    <w:p w14:paraId="414B8C75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Doucette Library</w:t>
      </w:r>
      <w:r w:rsidR="00094A37" w:rsidRPr="00094A37">
        <w:rPr>
          <w:rFonts w:ascii="Arial" w:hAnsi="Arial" w:cs="Arial"/>
        </w:rPr>
        <w:t xml:space="preserve"> Renovation</w:t>
      </w:r>
      <w:r w:rsidRPr="00094A37">
        <w:rPr>
          <w:rFonts w:ascii="Arial" w:hAnsi="Arial" w:cs="Arial"/>
        </w:rPr>
        <w:t>, Calgary, AB</w:t>
      </w:r>
    </w:p>
    <w:p w14:paraId="0A582CD0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Education Tower Restack</w:t>
      </w:r>
      <w:r w:rsidR="00094A37">
        <w:rPr>
          <w:rFonts w:ascii="Arial" w:hAnsi="Arial" w:cs="Arial"/>
        </w:rPr>
        <w:t xml:space="preserve"> Renovation</w:t>
      </w:r>
      <w:r w:rsidRPr="00094A37">
        <w:rPr>
          <w:rFonts w:ascii="Arial" w:hAnsi="Arial" w:cs="Arial"/>
        </w:rPr>
        <w:t xml:space="preserve">, Calgary, AB </w:t>
      </w:r>
    </w:p>
    <w:p w14:paraId="73BBE5E6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Education Complex Infrastructure Upgrade, Calgary, AB</w:t>
      </w:r>
    </w:p>
    <w:p w14:paraId="0A6FAD8E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Science A Building – High Temp Heat Exchanger Upgrade, Calgary, AB</w:t>
      </w:r>
    </w:p>
    <w:p w14:paraId="7961E3F1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Science A Building – Heating Coil Upgrades, Calgary, AB</w:t>
      </w:r>
    </w:p>
    <w:p w14:paraId="3B72A011" w14:textId="77777777" w:rsidR="00855389" w:rsidRPr="00094A37" w:rsidRDefault="00855389" w:rsidP="00855389">
      <w:pPr>
        <w:pStyle w:val="ListParagraph"/>
        <w:numPr>
          <w:ilvl w:val="0"/>
          <w:numId w:val="34"/>
        </w:numPr>
        <w:spacing w:after="20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Main Floor Washroom Renovations, Calgary, AB</w:t>
      </w:r>
    </w:p>
    <w:p w14:paraId="37738E68" w14:textId="77777777" w:rsidR="00855389" w:rsidRPr="00094A37" w:rsidRDefault="00855389" w:rsidP="00094A37">
      <w:pPr>
        <w:pStyle w:val="ListParagraph"/>
        <w:numPr>
          <w:ilvl w:val="0"/>
          <w:numId w:val="34"/>
        </w:numPr>
        <w:spacing w:after="0" w:line="276" w:lineRule="auto"/>
        <w:ind w:left="3600" w:hanging="3240"/>
        <w:contextualSpacing/>
        <w:jc w:val="left"/>
        <w:rPr>
          <w:rFonts w:ascii="Arial" w:hAnsi="Arial" w:cs="Arial"/>
        </w:rPr>
      </w:pPr>
      <w:r w:rsidRPr="00094A37">
        <w:rPr>
          <w:rFonts w:ascii="Arial" w:hAnsi="Arial" w:cs="Arial"/>
        </w:rPr>
        <w:t>University of Calgary Kananaskis/Rundle Tower- Heating System Renovation, Calgary, AB</w:t>
      </w:r>
    </w:p>
    <w:p w14:paraId="672B0AA3" w14:textId="77777777" w:rsidR="00855389" w:rsidRPr="00637897" w:rsidRDefault="00855389" w:rsidP="00855389">
      <w:pPr>
        <w:pStyle w:val="ListBullet2"/>
        <w:spacing w:after="200"/>
        <w:rPr>
          <w:rFonts w:cstheme="minorHAnsi"/>
          <w:b w:val="0"/>
          <w:color w:val="262626" w:themeColor="text1" w:themeTint="D9"/>
        </w:rPr>
      </w:pPr>
      <w:r w:rsidRPr="00B67BD9">
        <w:rPr>
          <w:rFonts w:ascii="Arial" w:hAnsi="Arial" w:cs="Arial"/>
          <w:color w:val="262626" w:themeColor="text1" w:themeTint="D9"/>
        </w:rPr>
        <w:t>Health Facilities</w:t>
      </w:r>
    </w:p>
    <w:p w14:paraId="79440DC4" w14:textId="4F03FC46" w:rsidR="00855389" w:rsidRPr="00637897" w:rsidRDefault="00855389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7E592A">
        <w:rPr>
          <w:rFonts w:ascii="Arial" w:hAnsi="Arial" w:cs="Arial"/>
        </w:rPr>
        <w:t>URSA Copperfield Care Centre</w:t>
      </w:r>
      <w:r w:rsidR="00637897" w:rsidRPr="007E592A">
        <w:rPr>
          <w:rFonts w:ascii="Arial" w:hAnsi="Arial" w:cs="Arial"/>
        </w:rPr>
        <w:t>, Calgary, AB</w:t>
      </w:r>
      <w:r w:rsidR="00637897">
        <w:rPr>
          <w:rFonts w:ascii="Arial" w:hAnsi="Arial" w:cs="Arial"/>
        </w:rPr>
        <w:br/>
      </w:r>
      <w:r w:rsidR="007E592A">
        <w:rPr>
          <w:rFonts w:asciiTheme="majorHAnsi" w:hAnsiTheme="majorHAnsi" w:cstheme="majorHAnsi"/>
        </w:rPr>
        <w:tab/>
      </w:r>
      <w:r w:rsidR="00637897" w:rsidRPr="00637897">
        <w:rPr>
          <w:rFonts w:asciiTheme="majorHAnsi" w:hAnsiTheme="majorHAnsi" w:cstheme="majorHAnsi"/>
        </w:rPr>
        <w:t>Role on Project: Commissioning Agent</w:t>
      </w:r>
      <w:r w:rsidR="00637897" w:rsidRPr="00637897">
        <w:rPr>
          <w:rFonts w:asciiTheme="majorHAnsi" w:hAnsiTheme="majorHAnsi" w:cstheme="majorHAnsi"/>
        </w:rPr>
        <w:br/>
      </w:r>
      <w:r w:rsidR="007E592A">
        <w:rPr>
          <w:rFonts w:asciiTheme="majorHAnsi" w:hAnsiTheme="majorHAnsi" w:cstheme="majorHAnsi"/>
        </w:rPr>
        <w:tab/>
      </w:r>
      <w:r w:rsidR="00637897" w:rsidRPr="00637897">
        <w:rPr>
          <w:rFonts w:asciiTheme="majorHAnsi" w:hAnsiTheme="majorHAnsi" w:cstheme="majorHAnsi"/>
        </w:rPr>
        <w:t xml:space="preserve">Scope of Work: New construction build including complete HVAC, Domestic Water </w:t>
      </w:r>
      <w:r w:rsidR="007E592A">
        <w:rPr>
          <w:rFonts w:asciiTheme="majorHAnsi" w:hAnsiTheme="majorHAnsi" w:cstheme="majorHAnsi"/>
        </w:rPr>
        <w:tab/>
      </w:r>
      <w:r w:rsidR="00637897" w:rsidRPr="00637897">
        <w:rPr>
          <w:rFonts w:asciiTheme="majorHAnsi" w:hAnsiTheme="majorHAnsi" w:cstheme="majorHAnsi"/>
        </w:rPr>
        <w:t>Supply Systems.</w:t>
      </w:r>
      <w:r w:rsidR="00637897" w:rsidRPr="00637897">
        <w:rPr>
          <w:rFonts w:asciiTheme="majorHAnsi" w:hAnsiTheme="majorHAnsi" w:cstheme="majorHAnsi"/>
        </w:rPr>
        <w:br/>
      </w:r>
      <w:r w:rsidR="007E592A">
        <w:rPr>
          <w:rFonts w:asciiTheme="majorHAnsi" w:hAnsiTheme="majorHAnsi" w:cstheme="majorHAnsi"/>
        </w:rPr>
        <w:tab/>
      </w:r>
      <w:r w:rsidR="00637897" w:rsidRPr="00637897">
        <w:rPr>
          <w:rFonts w:asciiTheme="majorHAnsi" w:hAnsiTheme="majorHAnsi" w:cstheme="majorHAnsi"/>
        </w:rPr>
        <w:t>Start and End Dates: 2015- 2017</w:t>
      </w:r>
      <w:r w:rsidR="00637897" w:rsidRPr="00637897">
        <w:rPr>
          <w:rFonts w:asciiTheme="majorHAnsi" w:hAnsiTheme="majorHAnsi" w:cstheme="majorHAnsi"/>
          <w:b/>
        </w:rPr>
        <w:br/>
      </w:r>
      <w:r w:rsidR="007E592A">
        <w:rPr>
          <w:rFonts w:asciiTheme="majorHAnsi" w:hAnsiTheme="majorHAnsi" w:cstheme="majorHAnsi"/>
        </w:rPr>
        <w:tab/>
      </w:r>
      <w:r w:rsidR="00637897" w:rsidRPr="00637897">
        <w:rPr>
          <w:rFonts w:asciiTheme="majorHAnsi" w:hAnsiTheme="majorHAnsi" w:cstheme="majorHAnsi"/>
        </w:rPr>
        <w:t>All Services Provided: Complete construction administration to completion</w:t>
      </w:r>
    </w:p>
    <w:p w14:paraId="42D11063" w14:textId="4DF81AAA" w:rsidR="00637897" w:rsidRPr="00637897" w:rsidRDefault="00637897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Theme="majorHAnsi" w:hAnsiTheme="majorHAnsi" w:cstheme="majorHAnsi"/>
        </w:rPr>
      </w:pPr>
      <w:r w:rsidRPr="00637897">
        <w:rPr>
          <w:rFonts w:asciiTheme="majorHAnsi" w:hAnsiTheme="majorHAnsi" w:cstheme="majorHAnsi"/>
        </w:rPr>
        <w:t>Peter Lougheed Centre Fan Wall Phase 2, Calgary, AB</w:t>
      </w:r>
      <w:r w:rsidRPr="00637897">
        <w:rPr>
          <w:rFonts w:asciiTheme="majorHAnsi" w:hAnsiTheme="majorHAnsi" w:cstheme="majorHAnsi"/>
        </w:rPr>
        <w:br/>
      </w:r>
      <w:r w:rsidR="007E592A">
        <w:rPr>
          <w:rFonts w:asciiTheme="majorHAnsi" w:hAnsiTheme="majorHAnsi" w:cstheme="majorHAnsi"/>
        </w:rPr>
        <w:tab/>
      </w:r>
      <w:r w:rsidRPr="00637897">
        <w:rPr>
          <w:rFonts w:asciiTheme="majorHAnsi" w:hAnsiTheme="majorHAnsi" w:cstheme="majorHAnsi"/>
        </w:rPr>
        <w:t>Role on Project: Mechanical Commissioning Agent</w:t>
      </w:r>
      <w:r w:rsidRPr="00637897">
        <w:rPr>
          <w:rFonts w:asciiTheme="majorHAnsi" w:hAnsiTheme="majorHAnsi" w:cstheme="majorHAnsi"/>
        </w:rPr>
        <w:br/>
      </w:r>
      <w:r w:rsidR="007E592A">
        <w:rPr>
          <w:rFonts w:asciiTheme="majorHAnsi" w:hAnsiTheme="majorHAnsi" w:cstheme="majorHAnsi"/>
        </w:rPr>
        <w:tab/>
      </w:r>
      <w:r w:rsidRPr="00637897">
        <w:rPr>
          <w:rFonts w:asciiTheme="majorHAnsi" w:hAnsiTheme="majorHAnsi" w:cstheme="majorHAnsi"/>
        </w:rPr>
        <w:t xml:space="preserve">Scope of work: Upgrade and remediation for RTU-A, RTU-B and AS-12 with a total </w:t>
      </w:r>
      <w:r w:rsidR="007E592A">
        <w:rPr>
          <w:rFonts w:asciiTheme="majorHAnsi" w:hAnsiTheme="majorHAnsi" w:cstheme="majorHAnsi"/>
        </w:rPr>
        <w:tab/>
      </w:r>
      <w:r w:rsidRPr="00637897">
        <w:rPr>
          <w:rFonts w:asciiTheme="majorHAnsi" w:hAnsiTheme="majorHAnsi" w:cstheme="majorHAnsi"/>
        </w:rPr>
        <w:t xml:space="preserve">of approximately 75,000 L/s for all three air systems. Replacement of fan and drive </w:t>
      </w:r>
      <w:r w:rsidR="007E592A">
        <w:rPr>
          <w:rFonts w:asciiTheme="majorHAnsi" w:hAnsiTheme="majorHAnsi" w:cstheme="majorHAnsi"/>
        </w:rPr>
        <w:tab/>
      </w:r>
      <w:r w:rsidRPr="00637897">
        <w:rPr>
          <w:rFonts w:asciiTheme="majorHAnsi" w:hAnsiTheme="majorHAnsi" w:cstheme="majorHAnsi"/>
        </w:rPr>
        <w:t xml:space="preserve">motor with a fan wall for each air handling system including VFD’s, control </w:t>
      </w:r>
      <w:r w:rsidR="007E592A">
        <w:rPr>
          <w:rFonts w:asciiTheme="majorHAnsi" w:hAnsiTheme="majorHAnsi" w:cstheme="majorHAnsi"/>
        </w:rPr>
        <w:tab/>
      </w:r>
      <w:r w:rsidRPr="00637897">
        <w:rPr>
          <w:rFonts w:asciiTheme="majorHAnsi" w:hAnsiTheme="majorHAnsi" w:cstheme="majorHAnsi"/>
        </w:rPr>
        <w:t xml:space="preserve">integration, electrical power and lighting upgrade, structural and sheet metal </w:t>
      </w:r>
      <w:r w:rsidRPr="00637897">
        <w:rPr>
          <w:rFonts w:asciiTheme="majorHAnsi" w:hAnsiTheme="majorHAnsi" w:cstheme="majorHAnsi"/>
        </w:rPr>
        <w:lastRenderedPageBreak/>
        <w:t>upgrades, test adjust and balance for total airflows.</w:t>
      </w:r>
      <w:r w:rsidRPr="00637897">
        <w:rPr>
          <w:rFonts w:asciiTheme="majorHAnsi" w:hAnsiTheme="majorHAnsi" w:cstheme="majorHAnsi"/>
        </w:rPr>
        <w:br/>
        <w:t>Start and End Date: 2022-2023</w:t>
      </w:r>
      <w:r w:rsidRPr="00637897">
        <w:rPr>
          <w:rFonts w:asciiTheme="majorHAnsi" w:hAnsiTheme="majorHAnsi" w:cstheme="majorHAnsi"/>
        </w:rPr>
        <w:br/>
        <w:t>All Services Provided: Mechanical and electrical commissioning</w:t>
      </w:r>
    </w:p>
    <w:p w14:paraId="696E8D4A" w14:textId="77777777" w:rsidR="00637897" w:rsidRPr="00637897" w:rsidRDefault="00637897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Theme="majorHAnsi" w:hAnsiTheme="majorHAnsi" w:cstheme="majorHAnsi"/>
        </w:rPr>
      </w:pPr>
      <w:r w:rsidRPr="00637897">
        <w:t>Peter</w:t>
      </w:r>
      <w:r w:rsidRPr="00637897">
        <w:rPr>
          <w:rFonts w:asciiTheme="majorHAnsi" w:hAnsiTheme="majorHAnsi" w:cstheme="majorHAnsi"/>
        </w:rPr>
        <w:t xml:space="preserve"> Lougheed Hospital- Vascular Surgery and Women’s Health Redevelopment (</w:t>
      </w:r>
      <w:r>
        <w:rPr>
          <w:rFonts w:asciiTheme="majorHAnsi" w:hAnsiTheme="majorHAnsi" w:cstheme="majorHAnsi"/>
        </w:rPr>
        <w:t>LEED Silver</w:t>
      </w:r>
      <w:r w:rsidRPr="00637897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>, Calgary, AB</w:t>
      </w:r>
      <w:r w:rsidRPr="00637897">
        <w:rPr>
          <w:rFonts w:asciiTheme="majorHAnsi" w:hAnsiTheme="majorHAnsi" w:cstheme="majorHAnsi"/>
        </w:rPr>
        <w:br/>
        <w:t>Role on Project: Mechanical Commissioning Agent</w:t>
      </w:r>
      <w:r>
        <w:rPr>
          <w:rFonts w:asciiTheme="majorHAnsi" w:hAnsiTheme="majorHAnsi" w:cstheme="majorHAnsi"/>
        </w:rPr>
        <w:br/>
      </w:r>
      <w:r w:rsidRPr="00637897">
        <w:rPr>
          <w:rFonts w:asciiTheme="majorHAnsi" w:hAnsiTheme="majorHAnsi" w:cstheme="majorHAnsi"/>
        </w:rPr>
        <w:t>Scope of Work: Renovation of several wards to include all ventilation and hydronic devices, accessories and controls.</w:t>
      </w:r>
      <w:r>
        <w:rPr>
          <w:rFonts w:asciiTheme="majorHAnsi" w:hAnsiTheme="majorHAnsi" w:cstheme="majorHAnsi"/>
        </w:rPr>
        <w:br/>
      </w:r>
      <w:r w:rsidRPr="00637897">
        <w:rPr>
          <w:rFonts w:asciiTheme="majorHAnsi" w:hAnsiTheme="majorHAnsi" w:cstheme="majorHAnsi"/>
        </w:rPr>
        <w:t>Start and End Dates: 2017- 2018</w:t>
      </w:r>
      <w:r>
        <w:rPr>
          <w:rFonts w:asciiTheme="majorHAnsi" w:hAnsiTheme="majorHAnsi" w:cstheme="majorHAnsi"/>
        </w:rPr>
        <w:br/>
      </w:r>
      <w:r w:rsidRPr="00637897">
        <w:rPr>
          <w:rFonts w:asciiTheme="majorHAnsi" w:hAnsiTheme="majorHAnsi" w:cstheme="majorHAnsi"/>
        </w:rPr>
        <w:t>All Services Provided: Mechanical and Electrical commissioning</w:t>
      </w:r>
    </w:p>
    <w:p w14:paraId="512F3C3A" w14:textId="77777777" w:rsidR="00637897" w:rsidRPr="00637897" w:rsidRDefault="00637897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Theme="majorHAnsi" w:hAnsiTheme="majorHAnsi" w:cstheme="majorHAnsi"/>
        </w:rPr>
      </w:pPr>
      <w:r w:rsidRPr="00637897">
        <w:rPr>
          <w:rFonts w:asciiTheme="majorHAnsi" w:hAnsiTheme="majorHAnsi" w:cstheme="majorHAnsi"/>
        </w:rPr>
        <w:t>Peter Lougheed Hospital- Sterilization Cart Wash Replacement, Calgary, AB</w:t>
      </w:r>
      <w:r w:rsidRPr="00637897">
        <w:rPr>
          <w:rFonts w:asciiTheme="majorHAnsi" w:hAnsiTheme="majorHAnsi" w:cstheme="majorHAnsi"/>
        </w:rPr>
        <w:br/>
        <w:t>Role on Project:  Mechanical Contract Administration</w:t>
      </w:r>
      <w:r w:rsidRPr="00637897">
        <w:rPr>
          <w:rFonts w:asciiTheme="majorHAnsi" w:hAnsiTheme="majorHAnsi" w:cstheme="majorHAnsi"/>
        </w:rPr>
        <w:br/>
        <w:t xml:space="preserve">Scope of Work: Replacement and upgrade of hospital sterilization cart wash system. </w:t>
      </w:r>
      <w:r w:rsidRPr="00637897">
        <w:rPr>
          <w:rFonts w:asciiTheme="majorHAnsi" w:hAnsiTheme="majorHAnsi" w:cstheme="majorHAnsi"/>
        </w:rPr>
        <w:br/>
        <w:t>Start and End Dates: 2016- 2018</w:t>
      </w:r>
      <w:r w:rsidRPr="00637897">
        <w:rPr>
          <w:rFonts w:asciiTheme="majorHAnsi" w:hAnsiTheme="majorHAnsi" w:cstheme="majorHAnsi"/>
        </w:rPr>
        <w:br/>
        <w:t xml:space="preserve">All Services Provided: Initial site investigation, critical shut down planning and optimal route exhaust route planning. </w:t>
      </w:r>
    </w:p>
    <w:p w14:paraId="1C266FF0" w14:textId="77777777" w:rsidR="00637897" w:rsidRPr="00637897" w:rsidRDefault="00637897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Theme="majorHAnsi" w:hAnsiTheme="majorHAnsi" w:cstheme="majorHAnsi"/>
        </w:rPr>
      </w:pPr>
      <w:r w:rsidRPr="00637897">
        <w:rPr>
          <w:rFonts w:asciiTheme="majorHAnsi" w:hAnsiTheme="majorHAnsi" w:cstheme="majorHAnsi"/>
        </w:rPr>
        <w:t xml:space="preserve">Red Deer Regional Hospital- Elevator Cooling Upgrades, Red Deer, AB  </w:t>
      </w:r>
      <w:r w:rsidRPr="00637897">
        <w:rPr>
          <w:rFonts w:asciiTheme="majorHAnsi" w:hAnsiTheme="majorHAnsi" w:cstheme="majorHAnsi"/>
        </w:rPr>
        <w:br/>
        <w:t>Role on Project: Mechanical Contract Administration</w:t>
      </w:r>
      <w:r w:rsidRPr="00637897">
        <w:rPr>
          <w:rFonts w:asciiTheme="majorHAnsi" w:hAnsiTheme="majorHAnsi" w:cstheme="majorHAnsi"/>
        </w:rPr>
        <w:br/>
        <w:t>Scope of Work: Upgrade all cooling system with the elevator machine rooms.</w:t>
      </w:r>
      <w:r w:rsidRPr="00637897">
        <w:rPr>
          <w:rFonts w:asciiTheme="majorHAnsi" w:hAnsiTheme="majorHAnsi" w:cstheme="majorHAnsi"/>
        </w:rPr>
        <w:br/>
        <w:t>Start and End Dates: 2017- 2018</w:t>
      </w:r>
      <w:r w:rsidRPr="00637897">
        <w:rPr>
          <w:rFonts w:asciiTheme="majorHAnsi" w:hAnsiTheme="majorHAnsi" w:cstheme="majorHAnsi"/>
        </w:rPr>
        <w:br/>
        <w:t>All Services Provided: Complete construction administration to completion.</w:t>
      </w:r>
    </w:p>
    <w:p w14:paraId="09A10F20" w14:textId="77777777" w:rsidR="00637897" w:rsidRPr="00637897" w:rsidRDefault="00637897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Theme="majorHAnsi" w:hAnsiTheme="majorHAnsi" w:cstheme="majorHAnsi"/>
        </w:rPr>
      </w:pPr>
      <w:r w:rsidRPr="00637897">
        <w:rPr>
          <w:rFonts w:asciiTheme="majorHAnsi" w:hAnsiTheme="majorHAnsi" w:cstheme="majorHAnsi"/>
        </w:rPr>
        <w:t>Red Deer Regional Hospital- Cardiac Sciences Building Renovation, Red Deer, AB</w:t>
      </w:r>
      <w:r w:rsidRPr="00637897">
        <w:rPr>
          <w:rFonts w:asciiTheme="majorHAnsi" w:hAnsiTheme="majorHAnsi" w:cstheme="majorHAnsi"/>
        </w:rPr>
        <w:br/>
        <w:t>Role on Project: Mechanical Contract Administration</w:t>
      </w:r>
      <w:r w:rsidRPr="00637897">
        <w:rPr>
          <w:rFonts w:asciiTheme="majorHAnsi" w:hAnsiTheme="majorHAnsi" w:cstheme="majorHAnsi"/>
        </w:rPr>
        <w:br/>
        <w:t>Scope of Work: Various admin and patient room upgrades.</w:t>
      </w:r>
      <w:r w:rsidRPr="00637897">
        <w:rPr>
          <w:rFonts w:asciiTheme="majorHAnsi" w:hAnsiTheme="majorHAnsi" w:cstheme="majorHAnsi"/>
        </w:rPr>
        <w:br/>
        <w:t>Start and End Dates: 2018- 2019</w:t>
      </w:r>
      <w:r w:rsidRPr="00637897">
        <w:rPr>
          <w:rFonts w:asciiTheme="majorHAnsi" w:hAnsiTheme="majorHAnsi" w:cstheme="majorHAnsi"/>
        </w:rPr>
        <w:br/>
        <w:t>All Services Provided: Complete construction administration to completion</w:t>
      </w:r>
    </w:p>
    <w:p w14:paraId="02CDF64D" w14:textId="77777777" w:rsidR="00855389" w:rsidRPr="00094A37" w:rsidRDefault="00855389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637897">
        <w:rPr>
          <w:rFonts w:asciiTheme="majorHAnsi" w:hAnsiTheme="majorHAnsi" w:cstheme="majorHAnsi"/>
        </w:rPr>
        <w:t>Red Deer Re</w:t>
      </w:r>
      <w:r w:rsidRPr="00094A37">
        <w:rPr>
          <w:rFonts w:ascii="Arial" w:hAnsi="Arial" w:cs="Arial"/>
        </w:rPr>
        <w:t>gional Hospital- Medical Specialties</w:t>
      </w:r>
      <w:r w:rsidR="00637897" w:rsidRPr="00637897">
        <w:rPr>
          <w:rFonts w:asciiTheme="majorHAnsi" w:hAnsiTheme="majorHAnsi" w:cstheme="majorHAnsi"/>
        </w:rPr>
        <w:t>, Red Deer, AB</w:t>
      </w:r>
    </w:p>
    <w:p w14:paraId="326E99E0" w14:textId="77777777" w:rsidR="00855389" w:rsidRPr="00637897" w:rsidRDefault="00855389" w:rsidP="00637897">
      <w:pPr>
        <w:pStyle w:val="NoSpacing"/>
        <w:numPr>
          <w:ilvl w:val="0"/>
          <w:numId w:val="35"/>
        </w:numPr>
        <w:spacing w:after="60"/>
        <w:ind w:left="540" w:hanging="540"/>
      </w:pPr>
      <w:r w:rsidRPr="00637897">
        <w:t>Red Deer Regional Hospital Vision Washer Disinfectors &amp; Ultrasonic Cleaner-Electrical</w:t>
      </w:r>
      <w:r w:rsidR="00637897" w:rsidRPr="00637897">
        <w:rPr>
          <w:rFonts w:asciiTheme="majorHAnsi" w:hAnsiTheme="majorHAnsi" w:cstheme="majorHAnsi"/>
        </w:rPr>
        <w:t>, Red Deer, AB</w:t>
      </w:r>
    </w:p>
    <w:p w14:paraId="5811FF2B" w14:textId="77777777" w:rsidR="00855389" w:rsidRPr="00094A37" w:rsidRDefault="00855389" w:rsidP="0063789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637897">
        <w:t>EF</w:t>
      </w:r>
      <w:r w:rsidRPr="00094A37">
        <w:rPr>
          <w:rFonts w:ascii="Arial" w:hAnsi="Arial" w:cs="Arial"/>
        </w:rPr>
        <w:t>W Radiology AMI Clinic Renovation – The Cambrian Wellness Centre</w:t>
      </w:r>
    </w:p>
    <w:p w14:paraId="4576E877" w14:textId="77777777" w:rsidR="00175DD3" w:rsidRDefault="00F60399" w:rsidP="001F4200">
      <w:pPr>
        <w:pStyle w:val="ListBullet2"/>
        <w:spacing w:after="200"/>
      </w:pPr>
      <w:r>
        <w:t>Industrial Facilities</w:t>
      </w:r>
    </w:p>
    <w:p w14:paraId="7DC100E2" w14:textId="77777777" w:rsidR="00F60399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bookmarkStart w:id="0" w:name="_Hlk192595428"/>
      <w:proofErr w:type="spellStart"/>
      <w:r>
        <w:t>Enmax</w:t>
      </w:r>
      <w:proofErr w:type="spellEnd"/>
      <w:r>
        <w:t xml:space="preserve"> Power Substation #2, #54, Calgary, AB</w:t>
      </w:r>
    </w:p>
    <w:p w14:paraId="704BCE44" w14:textId="77777777" w:rsidR="00F60399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proofErr w:type="spellStart"/>
      <w:r>
        <w:t>Kleysen</w:t>
      </w:r>
      <w:proofErr w:type="spellEnd"/>
      <w:r>
        <w:t xml:space="preserve"> Group- Steam Injection System Inspections, Calgary, AB</w:t>
      </w:r>
    </w:p>
    <w:p w14:paraId="273503C3" w14:textId="77777777" w:rsidR="00F60399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r>
        <w:t>XL Foods- Processing Facility Major Mechanical Upgrades, Calgary, AB</w:t>
      </w:r>
    </w:p>
    <w:p w14:paraId="37DE0976" w14:textId="2FED3C21" w:rsidR="00F60399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proofErr w:type="spellStart"/>
      <w:r>
        <w:t>MariNewco</w:t>
      </w:r>
      <w:proofErr w:type="spellEnd"/>
      <w:r>
        <w:t xml:space="preserve"> Medical Marijuana Manufacturing, W</w:t>
      </w:r>
      <w:r w:rsidR="00C416AA">
        <w:t>h</w:t>
      </w:r>
      <w:r>
        <w:t>eatland County, AB</w:t>
      </w:r>
    </w:p>
    <w:p w14:paraId="5C1DC17E" w14:textId="77777777" w:rsidR="00F60399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r>
        <w:t>Komatsu Sparwood BC Mining Plant, Sparwood BC</w:t>
      </w:r>
    </w:p>
    <w:p w14:paraId="7C94DF81" w14:textId="77777777" w:rsidR="00F60399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r>
        <w:t>Custom Cannabis Manufacturing, Claresholm, AB</w:t>
      </w:r>
    </w:p>
    <w:p w14:paraId="764F44CE" w14:textId="77777777" w:rsidR="00931334" w:rsidRDefault="00931334" w:rsidP="00F60399">
      <w:pPr>
        <w:pStyle w:val="NoSpacing"/>
        <w:numPr>
          <w:ilvl w:val="0"/>
          <w:numId w:val="35"/>
        </w:numPr>
        <w:spacing w:after="60"/>
        <w:ind w:left="540" w:hanging="540"/>
      </w:pPr>
      <w:proofErr w:type="spellStart"/>
      <w:r>
        <w:t>Simark</w:t>
      </w:r>
      <w:proofErr w:type="spellEnd"/>
      <w:r>
        <w:t xml:space="preserve"> – Distribution Warehouse Fit out, Calgary, AB</w:t>
      </w:r>
    </w:p>
    <w:p w14:paraId="5A0F973C" w14:textId="77777777" w:rsidR="002B7564" w:rsidRDefault="00F60399" w:rsidP="00F60399">
      <w:pPr>
        <w:pStyle w:val="NoSpacing"/>
        <w:numPr>
          <w:ilvl w:val="0"/>
          <w:numId w:val="35"/>
        </w:numPr>
        <w:spacing w:after="60"/>
        <w:ind w:left="540" w:hanging="540"/>
      </w:pPr>
      <w:r>
        <w:t>Shnier Office Renovation, Calgary, AB</w:t>
      </w:r>
    </w:p>
    <w:p w14:paraId="2329B124" w14:textId="77777777" w:rsidR="001F4200" w:rsidRDefault="00931334" w:rsidP="001F4200">
      <w:pPr>
        <w:pStyle w:val="NoSpacing"/>
        <w:numPr>
          <w:ilvl w:val="0"/>
          <w:numId w:val="35"/>
        </w:numPr>
        <w:spacing w:after="60"/>
        <w:ind w:left="540" w:hanging="540"/>
      </w:pPr>
      <w:r w:rsidRPr="00931334">
        <w:t>Sparwood Mining Equipment Repair Shop</w:t>
      </w:r>
      <w:r>
        <w:t>, Sparwood, BC</w:t>
      </w:r>
    </w:p>
    <w:bookmarkEnd w:id="0"/>
    <w:p w14:paraId="117D6B7A" w14:textId="77777777" w:rsidR="001F4200" w:rsidRDefault="001F4200" w:rsidP="001F4200">
      <w:pPr>
        <w:pStyle w:val="SectorSubheading"/>
      </w:pPr>
      <w:r>
        <w:t>Mixed Use Facilities</w:t>
      </w:r>
    </w:p>
    <w:p w14:paraId="1390E00B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City of Calgary Multi-Purpose Room Basement Renovation, Calgary, AB</w:t>
      </w:r>
    </w:p>
    <w:p w14:paraId="37EFCCBB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The Bow (South Block) Renovation, Calgary, AB</w:t>
      </w:r>
    </w:p>
    <w:p w14:paraId="058DE765" w14:textId="77777777" w:rsidR="00855389" w:rsidRDefault="00855389" w:rsidP="00855389">
      <w:pPr>
        <w:pStyle w:val="ListBullet2"/>
        <w:spacing w:after="200"/>
      </w:pPr>
      <w:r w:rsidRPr="00175DD3">
        <w:t>Municipal</w:t>
      </w:r>
    </w:p>
    <w:p w14:paraId="2FF2CFC8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</w:pPr>
      <w:bookmarkStart w:id="1" w:name="_Hlk192595580"/>
      <w:r>
        <w:rPr>
          <w:rFonts w:ascii="Arial" w:hAnsi="Arial" w:cs="Arial"/>
        </w:rPr>
        <w:t xml:space="preserve">City of Calgary </w:t>
      </w:r>
      <w:r w:rsidRPr="00426F6A">
        <w:t>–</w:t>
      </w:r>
      <w:r>
        <w:rPr>
          <w:rFonts w:ascii="Arial" w:hAnsi="Arial" w:cs="Arial"/>
        </w:rPr>
        <w:t xml:space="preserve"> Alexandra Society Centre, Calgary, AB</w:t>
      </w:r>
      <w:r>
        <w:t xml:space="preserve"> </w:t>
      </w:r>
    </w:p>
    <w:p w14:paraId="1119E714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</w:pPr>
      <w:r>
        <w:rPr>
          <w:rFonts w:ascii="Arial" w:hAnsi="Arial" w:cs="Arial"/>
        </w:rPr>
        <w:t xml:space="preserve">City of Calgary </w:t>
      </w:r>
      <w:r w:rsidRPr="00426F6A">
        <w:t>–</w:t>
      </w:r>
      <w:r>
        <w:rPr>
          <w:rFonts w:ascii="Arial" w:hAnsi="Arial" w:cs="Arial"/>
        </w:rPr>
        <w:t xml:space="preserve"> Thorncliffe, Calgary, AB</w:t>
      </w:r>
      <w:r>
        <w:t xml:space="preserve"> </w:t>
      </w:r>
    </w:p>
    <w:p w14:paraId="29C29F51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</w:pPr>
      <w:r>
        <w:rPr>
          <w:rFonts w:ascii="Arial" w:hAnsi="Arial" w:cs="Arial"/>
        </w:rPr>
        <w:t xml:space="preserve">City of Calgary </w:t>
      </w:r>
      <w:r w:rsidRPr="00426F6A">
        <w:t>–</w:t>
      </w:r>
      <w:r>
        <w:rPr>
          <w:rFonts w:ascii="Arial" w:hAnsi="Arial" w:cs="Arial"/>
        </w:rPr>
        <w:t xml:space="preserve"> Hillhurst, Calgary, AB</w:t>
      </w:r>
      <w:r>
        <w:t xml:space="preserve"> </w:t>
      </w:r>
    </w:p>
    <w:p w14:paraId="2A66B0FB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</w:pPr>
      <w:r>
        <w:rPr>
          <w:rFonts w:ascii="Arial" w:hAnsi="Arial" w:cs="Arial"/>
        </w:rPr>
        <w:t xml:space="preserve">City of Calgary </w:t>
      </w:r>
      <w:r w:rsidRPr="00426F6A">
        <w:t>–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Midsun</w:t>
      </w:r>
      <w:proofErr w:type="spellEnd"/>
      <w:r>
        <w:rPr>
          <w:rFonts w:ascii="Arial" w:hAnsi="Arial" w:cs="Arial"/>
        </w:rPr>
        <w:t xml:space="preserve"> Community Association, Calgary, AB</w:t>
      </w:r>
      <w:r>
        <w:t xml:space="preserve"> </w:t>
      </w:r>
    </w:p>
    <w:p w14:paraId="40A05CC2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</w:pPr>
      <w:r>
        <w:rPr>
          <w:rFonts w:ascii="Arial" w:hAnsi="Arial" w:cs="Arial"/>
        </w:rPr>
        <w:t xml:space="preserve">City of Calgary </w:t>
      </w:r>
      <w:r w:rsidRPr="00426F6A">
        <w:t>–</w:t>
      </w:r>
      <w:r>
        <w:rPr>
          <w:rFonts w:ascii="Arial" w:hAnsi="Arial" w:cs="Arial"/>
        </w:rPr>
        <w:t xml:space="preserve"> Lake Bonavista, Calgary, AB</w:t>
      </w:r>
      <w:r>
        <w:t xml:space="preserve"> </w:t>
      </w:r>
    </w:p>
    <w:p w14:paraId="63135491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Millican Ogden Arena, Calgary, AB</w:t>
      </w:r>
      <w:r>
        <w:t xml:space="preserve"> </w:t>
      </w:r>
    </w:p>
    <w:p w14:paraId="77A03390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Crescent Heights</w:t>
      </w:r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57E702F0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lastRenderedPageBreak/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Winston Heights</w:t>
      </w:r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5468931E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Houndsfield</w:t>
      </w:r>
      <w:proofErr w:type="spellEnd"/>
      <w:r>
        <w:rPr>
          <w:rFonts w:ascii="Arial" w:hAnsi="Arial" w:cs="Arial"/>
        </w:rPr>
        <w:t xml:space="preserve"> Heights</w:t>
      </w:r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4AE0CF3F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Haysboro</w:t>
      </w:r>
      <w:proofErr w:type="spellEnd"/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2D7B8C90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Mount Pleasant</w:t>
      </w:r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77CC40A2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>
        <w:rPr>
          <w:rFonts w:ascii="Arial" w:hAnsi="Arial" w:cs="Arial"/>
        </w:rPr>
        <w:t xml:space="preserve"> Temple</w:t>
      </w:r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71D87C43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Canadian Irish Athletic Club</w:t>
      </w:r>
      <w:r w:rsidRPr="00F950A7">
        <w:rPr>
          <w:rFonts w:ascii="Arial" w:hAnsi="Arial" w:cs="Arial"/>
        </w:rPr>
        <w:t>, Calgary, AB</w:t>
      </w:r>
      <w:r>
        <w:t xml:space="preserve"> </w:t>
      </w:r>
    </w:p>
    <w:p w14:paraId="19240875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Glenmore Canoe and Rowing Clubhouse, Calgary, AB</w:t>
      </w:r>
    </w:p>
    <w:p w14:paraId="16653C8F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North Hill Community Curling Club, Calgary, AB</w:t>
      </w:r>
    </w:p>
    <w:p w14:paraId="44D0FB70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Capitol Hill</w:t>
      </w:r>
      <w:r w:rsidRPr="00F950A7">
        <w:rPr>
          <w:rFonts w:ascii="Arial" w:hAnsi="Arial" w:cs="Arial"/>
        </w:rPr>
        <w:t>, Calgary, AB</w:t>
      </w:r>
    </w:p>
    <w:p w14:paraId="204AC816" w14:textId="77777777" w:rsidR="00094A37" w:rsidRPr="00F950A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  <w:rPr>
          <w:rFonts w:ascii="Arial" w:hAnsi="Arial" w:cs="Arial"/>
        </w:rPr>
      </w:pPr>
      <w:r w:rsidRPr="00F950A7">
        <w:rPr>
          <w:rFonts w:ascii="Arial" w:hAnsi="Arial" w:cs="Arial"/>
        </w:rPr>
        <w:t xml:space="preserve">City of Calgary </w:t>
      </w:r>
      <w:r w:rsidRPr="00426F6A">
        <w:t>–</w:t>
      </w:r>
      <w:r w:rsidRPr="00F95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Acadia</w:t>
      </w:r>
      <w:r w:rsidRPr="00F950A7">
        <w:rPr>
          <w:rFonts w:ascii="Arial" w:hAnsi="Arial" w:cs="Arial"/>
        </w:rPr>
        <w:t>, Calgary, AB</w:t>
      </w:r>
    </w:p>
    <w:p w14:paraId="6FEACA02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City of Calgary Multi-Purpose Room Basement Renovation, Calgary, AB</w:t>
      </w:r>
    </w:p>
    <w:p w14:paraId="1D549CA6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Andrew Davison Building Redevelopment, Calgary, AB</w:t>
      </w:r>
    </w:p>
    <w:p w14:paraId="520A51C3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City of Calgary Admin Basement, Calgary, AB</w:t>
      </w:r>
    </w:p>
    <w:p w14:paraId="70EF8E4A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City of Calgary Bulk Water, Calgary, AB</w:t>
      </w:r>
    </w:p>
    <w:p w14:paraId="31328EAA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Historic City Hall Renovations, Calgary, AB</w:t>
      </w:r>
    </w:p>
    <w:p w14:paraId="7B97EB3E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Calgary Fire Hall Emergency Generator Upgrade, Calgary, AB</w:t>
      </w:r>
    </w:p>
    <w:p w14:paraId="0E28A169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Calgary Fire Department #1 Plaza Renovation, Calgary, AB</w:t>
      </w:r>
    </w:p>
    <w:p w14:paraId="47C50499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City of Calgary SE Bulk Water Station - Mechanical, Calgary, AB</w:t>
      </w:r>
    </w:p>
    <w:p w14:paraId="6C4E380C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AGLC - Deerfoot – Mechanical, Calgary, AB</w:t>
      </w:r>
    </w:p>
    <w:p w14:paraId="0FC915BB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 w:rsidRPr="00C070CE">
        <w:t>City of C</w:t>
      </w:r>
      <w:r>
        <w:t xml:space="preserve">algary Fire Hall #1 Renovation, </w:t>
      </w:r>
      <w:r w:rsidRPr="00C070CE">
        <w:t>Calgary, AB</w:t>
      </w:r>
    </w:p>
    <w:p w14:paraId="305353AB" w14:textId="77777777" w:rsidR="00094A37" w:rsidRDefault="00094A37" w:rsidP="00094A37">
      <w:pPr>
        <w:pStyle w:val="NoSpacing"/>
        <w:numPr>
          <w:ilvl w:val="0"/>
          <w:numId w:val="35"/>
        </w:numPr>
        <w:spacing w:after="60"/>
        <w:ind w:left="540" w:hanging="540"/>
      </w:pPr>
      <w:r>
        <w:t>Calgary Remand Centre Renovation, Calgary, AB</w:t>
      </w:r>
    </w:p>
    <w:bookmarkEnd w:id="1"/>
    <w:p w14:paraId="07BD8B76" w14:textId="77777777" w:rsidR="001F4200" w:rsidRDefault="001F4200" w:rsidP="00855389">
      <w:pPr>
        <w:pStyle w:val="ListBullet2"/>
        <w:spacing w:after="200"/>
      </w:pPr>
      <w:r w:rsidRPr="00175DD3">
        <w:t>Office / Commercial</w:t>
      </w:r>
    </w:p>
    <w:p w14:paraId="0D9BD429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Keynote Tower (Base Building), Calgary, AB</w:t>
      </w:r>
    </w:p>
    <w:p w14:paraId="2E26D567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CH2M Hill Tenant Improvement (Keynote Tower), Calgary, AB</w:t>
      </w:r>
    </w:p>
    <w:p w14:paraId="22D5A637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Carma Developer Head Office, Calgary, AB</w:t>
      </w:r>
    </w:p>
    <w:p w14:paraId="79563EA1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Centre 10 Tower, Calgary, AB</w:t>
      </w:r>
    </w:p>
    <w:p w14:paraId="7CAD9E98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Centre 10 Tower Tenant Improvement - Japan Consulate, Calgary, AB</w:t>
      </w:r>
    </w:p>
    <w:p w14:paraId="2BAA3404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Windsor Brunello Calgary Office Renovation, Calgary, AB</w:t>
      </w:r>
    </w:p>
    <w:p w14:paraId="3B9A4E9A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Tenant Improvements - Britannia Crossing- </w:t>
      </w:r>
      <w:proofErr w:type="spellStart"/>
      <w:r>
        <w:t>Litwiniuk</w:t>
      </w:r>
      <w:proofErr w:type="spellEnd"/>
      <w:r>
        <w:t xml:space="preserve"> Office, Calgary, AB</w:t>
      </w:r>
    </w:p>
    <w:p w14:paraId="29C638EC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Dunn and Associates L26 Amec Place - Tenant Improvement, Calgary, AB</w:t>
      </w:r>
    </w:p>
    <w:p w14:paraId="34827A72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City of Calgary JK Building, Calgary, AB</w:t>
      </w:r>
    </w:p>
    <w:p w14:paraId="0CA0308C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Groves of Varsity Building 1 Revisions, Calgary, AB</w:t>
      </w:r>
      <w:r w:rsidRPr="00B274CE">
        <w:tab/>
      </w:r>
    </w:p>
    <w:p w14:paraId="7873291F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Brookfield Residential Office, Calgary, AB</w:t>
      </w:r>
    </w:p>
    <w:p w14:paraId="74FD884A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Concept Group Head Office</w:t>
      </w:r>
      <w:r w:rsidRPr="00B274CE">
        <w:t>,</w:t>
      </w:r>
      <w:r>
        <w:t xml:space="preserve"> Calgary, AB</w:t>
      </w:r>
      <w:r w:rsidRPr="00B274CE">
        <w:tab/>
      </w:r>
      <w:r>
        <w:tab/>
      </w:r>
    </w:p>
    <w:p w14:paraId="3D626CCE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Britannia Head Office, Calgary, AB (LEED Gold)</w:t>
      </w:r>
    </w:p>
    <w:p w14:paraId="03F4E04C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ENMAX 2020 Centre Ave - YORK Realty, Calgary, AB</w:t>
      </w:r>
    </w:p>
    <w:p w14:paraId="644D85B2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YORK Realty 2930 Centre Ave NE, Calgary, AB</w:t>
      </w:r>
    </w:p>
    <w:p w14:paraId="0D0EDF73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Hines - 500 Block, Calgary, AB</w:t>
      </w:r>
    </w:p>
    <w:p w14:paraId="0E9EF3D4" w14:textId="77777777" w:rsidR="001F4200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JASA Engineering New Calgary Shop &amp; Office, Calgary, AB</w:t>
      </w:r>
    </w:p>
    <w:p w14:paraId="02FCD693" w14:textId="77777777" w:rsidR="001F4200" w:rsidRPr="00175DD3" w:rsidRDefault="001F4200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>Bowden Boiler Upgrade Living Units 1-5, Bowden, AB</w:t>
      </w:r>
    </w:p>
    <w:p w14:paraId="38C06E9D" w14:textId="77777777" w:rsidR="001F4200" w:rsidRDefault="001F4200" w:rsidP="00855389">
      <w:pPr>
        <w:pStyle w:val="ListBullet2"/>
        <w:spacing w:after="200"/>
      </w:pPr>
      <w:r w:rsidRPr="00175DD3">
        <w:t>Residential</w:t>
      </w:r>
    </w:p>
    <w:p w14:paraId="49605321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East Village Block ‘P’ Residential Tower, Calgary, AB</w:t>
      </w:r>
    </w:p>
    <w:p w14:paraId="0F61FE85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URSA Group Home, Calgary, AB</w:t>
      </w:r>
    </w:p>
    <w:p w14:paraId="3D6DEC83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Gala Applewood Building, Calgary, AB</w:t>
      </w:r>
    </w:p>
    <w:p w14:paraId="3D174045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lastRenderedPageBreak/>
        <w:t>The Bow South Block, Calgary, AB</w:t>
      </w:r>
    </w:p>
    <w:p w14:paraId="4009795F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Smith Tower, Calgary, AB</w:t>
      </w:r>
    </w:p>
    <w:p w14:paraId="46821757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Meridian 114 Townhomes, Airdrie, AB</w:t>
      </w:r>
    </w:p>
    <w:p w14:paraId="07C638AE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5th Ave Tower, Calgary, AB</w:t>
      </w:r>
    </w:p>
    <w:p w14:paraId="5A79170B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Hines 500 Block, Calgary, AB</w:t>
      </w:r>
    </w:p>
    <w:p w14:paraId="7275E4CC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Meridian 114 Townhomes, Airdrie, AB</w:t>
      </w:r>
      <w:r>
        <w:tab/>
      </w:r>
    </w:p>
    <w:p w14:paraId="2FD76437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University of Calgary Kananaskis/Rundle Tower- Heating System Renovation, Calgary, AB</w:t>
      </w:r>
    </w:p>
    <w:p w14:paraId="752C606D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Mantra Condos 34 Unit, Calgary AB</w:t>
      </w:r>
    </w:p>
    <w:p w14:paraId="427C3C9E" w14:textId="77777777" w:rsidR="00437A21" w:rsidRDefault="00437A21" w:rsidP="00437A21">
      <w:pPr>
        <w:pStyle w:val="ListBullet2"/>
        <w:spacing w:after="200"/>
      </w:pPr>
      <w:r>
        <w:t>Transportation</w:t>
      </w:r>
    </w:p>
    <w:p w14:paraId="332E5F87" w14:textId="77777777" w:rsidR="00437A21" w:rsidRDefault="00437A21" w:rsidP="00437A21">
      <w:pPr>
        <w:pStyle w:val="NoSpacing"/>
        <w:numPr>
          <w:ilvl w:val="0"/>
          <w:numId w:val="35"/>
        </w:numPr>
        <w:spacing w:after="60"/>
        <w:ind w:left="540" w:hanging="540"/>
      </w:pPr>
      <w:r w:rsidRPr="00437A21">
        <w:t>YYC International Airport- Taxi Staging Facility</w:t>
      </w:r>
      <w:r>
        <w:t>, Calgary, AB</w:t>
      </w:r>
    </w:p>
    <w:p w14:paraId="151387A0" w14:textId="77777777" w:rsidR="00437A21" w:rsidRDefault="00437A21" w:rsidP="00437A21">
      <w:pPr>
        <w:pStyle w:val="NoSpacing"/>
        <w:numPr>
          <w:ilvl w:val="0"/>
          <w:numId w:val="35"/>
        </w:numPr>
        <w:spacing w:after="60"/>
        <w:ind w:left="540" w:hanging="540"/>
      </w:pPr>
      <w:r w:rsidRPr="00437A21">
        <w:t>Chinook LRT Mechanical System Upgrade</w:t>
      </w:r>
      <w:r>
        <w:t>, Calgary, AB</w:t>
      </w:r>
    </w:p>
    <w:p w14:paraId="2946C6D7" w14:textId="77777777" w:rsidR="00581255" w:rsidRDefault="00581255" w:rsidP="00855389">
      <w:pPr>
        <w:pStyle w:val="ListBullet2"/>
        <w:spacing w:after="200"/>
      </w:pPr>
      <w:r>
        <w:t>Commissioning</w:t>
      </w:r>
    </w:p>
    <w:p w14:paraId="1B46E50C" w14:textId="77777777" w:rsidR="00581255" w:rsidRDefault="00581255" w:rsidP="00581255">
      <w:pPr>
        <w:pStyle w:val="NoSpacing"/>
        <w:numPr>
          <w:ilvl w:val="0"/>
          <w:numId w:val="35"/>
        </w:numPr>
        <w:spacing w:after="60"/>
        <w:ind w:left="540" w:hanging="540"/>
      </w:pPr>
      <w:r>
        <w:t>University of Calgary Science A Building - H</w:t>
      </w:r>
      <w:r w:rsidR="00855389">
        <w:t xml:space="preserve">eating Coil and Heat Exchanger </w:t>
      </w:r>
      <w:r>
        <w:t>Upgrade, Calgary, AB</w:t>
      </w:r>
    </w:p>
    <w:p w14:paraId="09CDC704" w14:textId="77777777" w:rsidR="00581255" w:rsidRDefault="00581255" w:rsidP="00581255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(CBE) </w:t>
      </w:r>
      <w:proofErr w:type="gramStart"/>
      <w:r>
        <w:t>North East</w:t>
      </w:r>
      <w:proofErr w:type="gramEnd"/>
      <w:r>
        <w:t xml:space="preserve"> High School, Calgary, AB</w:t>
      </w:r>
    </w:p>
    <w:p w14:paraId="3658AD22" w14:textId="77777777" w:rsidR="00581255" w:rsidRDefault="00581255" w:rsidP="00581255">
      <w:pPr>
        <w:pStyle w:val="NoSpacing"/>
        <w:numPr>
          <w:ilvl w:val="0"/>
          <w:numId w:val="35"/>
        </w:numPr>
        <w:spacing w:after="60"/>
        <w:ind w:left="540" w:hanging="540"/>
      </w:pPr>
      <w:r>
        <w:t>Peter Lougheed Hospital- Vascular Surgery an</w:t>
      </w:r>
      <w:r w:rsidR="00855389">
        <w:t xml:space="preserve">d Women’s Health Redevelopment </w:t>
      </w:r>
      <w:r>
        <w:t>(Client Alberta Infrastructure), Calgary, AB</w:t>
      </w:r>
    </w:p>
    <w:p w14:paraId="02F6D28A" w14:textId="77777777" w:rsidR="000750EC" w:rsidRDefault="000750EC" w:rsidP="00581255">
      <w:pPr>
        <w:pStyle w:val="NoSpacing"/>
        <w:numPr>
          <w:ilvl w:val="0"/>
          <w:numId w:val="35"/>
        </w:numPr>
        <w:spacing w:after="60"/>
        <w:ind w:left="540" w:hanging="540"/>
      </w:pPr>
      <w:r w:rsidRPr="004C6B6F">
        <w:rPr>
          <w:rFonts w:ascii="Arial" w:hAnsi="Arial" w:cs="Arial"/>
        </w:rPr>
        <w:t>Peter Lougheed Centre – Air Handling System Fan Wall Upgrades</w:t>
      </w:r>
      <w:r w:rsidRPr="004C6B6F">
        <w:rPr>
          <w:szCs w:val="22"/>
        </w:rPr>
        <w:t>, Calgary, AB</w:t>
      </w:r>
    </w:p>
    <w:p w14:paraId="51F79BCC" w14:textId="77777777" w:rsidR="00581255" w:rsidRDefault="00581255" w:rsidP="00581255">
      <w:pPr>
        <w:pStyle w:val="NoSpacing"/>
        <w:numPr>
          <w:ilvl w:val="0"/>
          <w:numId w:val="35"/>
        </w:numPr>
        <w:spacing w:after="60"/>
        <w:ind w:left="540" w:hanging="540"/>
      </w:pPr>
      <w:r>
        <w:t>Hillcrest K-9 School Commissioning, Airdrie, AB</w:t>
      </w:r>
    </w:p>
    <w:p w14:paraId="2320CCA3" w14:textId="77777777" w:rsidR="00CD7691" w:rsidRPr="00CD7691" w:rsidRDefault="00CD7691" w:rsidP="00CD7691">
      <w:pPr>
        <w:pStyle w:val="NoSpacing"/>
        <w:numPr>
          <w:ilvl w:val="0"/>
          <w:numId w:val="35"/>
        </w:numPr>
        <w:spacing w:after="60"/>
        <w:ind w:left="540" w:hanging="540"/>
      </w:pPr>
      <w:r>
        <w:t>Westbrook K-8</w:t>
      </w:r>
      <w:r w:rsidRPr="00CD7691">
        <w:t xml:space="preserve"> School Commissioning, Airdrie, AB</w:t>
      </w:r>
    </w:p>
    <w:p w14:paraId="3C57466F" w14:textId="77777777" w:rsidR="00CD7691" w:rsidRDefault="00CD7691" w:rsidP="00581255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Roy Romanow Provincial Laboratory – CFIA Re-certification, Regina, SK </w:t>
      </w:r>
    </w:p>
    <w:p w14:paraId="7B35D328" w14:textId="77777777" w:rsidR="00581255" w:rsidRDefault="00094A37" w:rsidP="00581255">
      <w:pPr>
        <w:pStyle w:val="NoSpacing"/>
        <w:numPr>
          <w:ilvl w:val="0"/>
          <w:numId w:val="35"/>
        </w:numPr>
        <w:spacing w:after="60"/>
        <w:ind w:left="540" w:hanging="540"/>
      </w:pPr>
      <w:r w:rsidRPr="00A3112A">
        <w:t>University of Calgary</w:t>
      </w:r>
      <w:r w:rsidR="00581255">
        <w:t xml:space="preserve"> </w:t>
      </w:r>
      <w:r w:rsidR="000750EC">
        <w:t>EEEL Building and SIL B-</w:t>
      </w:r>
      <w:proofErr w:type="spellStart"/>
      <w:r w:rsidR="000750EC">
        <w:t>Mechani</w:t>
      </w:r>
      <w:r w:rsidR="00581255">
        <w:t>al</w:t>
      </w:r>
      <w:proofErr w:type="spellEnd"/>
      <w:r w:rsidR="00581255">
        <w:t>, Calgary, AB</w:t>
      </w:r>
    </w:p>
    <w:p w14:paraId="5AF2A6A2" w14:textId="77777777" w:rsidR="00094A37" w:rsidRDefault="00094A37" w:rsidP="00581255">
      <w:pPr>
        <w:pStyle w:val="NoSpacing"/>
        <w:numPr>
          <w:ilvl w:val="0"/>
          <w:numId w:val="35"/>
        </w:numPr>
        <w:spacing w:after="60"/>
        <w:ind w:left="540" w:hanging="540"/>
      </w:pPr>
      <w:r w:rsidRPr="00A3112A">
        <w:t>University of Calgary Utility Reduction Program</w:t>
      </w:r>
      <w:r>
        <w:t>,</w:t>
      </w:r>
      <w:r w:rsidRPr="00314663">
        <w:t xml:space="preserve"> Calgary, AB</w:t>
      </w:r>
    </w:p>
    <w:p w14:paraId="29EF6D7E" w14:textId="77777777" w:rsidR="00931334" w:rsidRPr="00B274CE" w:rsidRDefault="00931334" w:rsidP="00931334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Nelson Mandela (CBE) </w:t>
      </w:r>
      <w:proofErr w:type="gramStart"/>
      <w:r>
        <w:t>North East</w:t>
      </w:r>
      <w:proofErr w:type="gramEnd"/>
      <w:r>
        <w:t xml:space="preserve"> High School, </w:t>
      </w:r>
      <w:r w:rsidRPr="00B274CE">
        <w:t>Calgary, AB</w:t>
      </w:r>
    </w:p>
    <w:p w14:paraId="6148500A" w14:textId="77777777" w:rsidR="00931334" w:rsidRDefault="00931334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Northcott </w:t>
      </w:r>
      <w:r w:rsidRPr="00B274CE">
        <w:t>Hil</w:t>
      </w:r>
      <w:r>
        <w:t xml:space="preserve">lcrest K-9 School Commissioning, </w:t>
      </w:r>
      <w:r w:rsidRPr="00B274CE">
        <w:t>Airdrie, AB</w:t>
      </w:r>
    </w:p>
    <w:p w14:paraId="2E338499" w14:textId="77777777" w:rsidR="000750EC" w:rsidRPr="004C6B6F" w:rsidRDefault="000750EC" w:rsidP="000750EC">
      <w:pPr>
        <w:pStyle w:val="NoSpacing"/>
        <w:numPr>
          <w:ilvl w:val="0"/>
          <w:numId w:val="35"/>
        </w:numPr>
        <w:spacing w:after="60"/>
        <w:ind w:left="540" w:hanging="540"/>
        <w:rPr>
          <w:szCs w:val="22"/>
        </w:rPr>
      </w:pPr>
      <w:r w:rsidRPr="004C6B6F">
        <w:rPr>
          <w:rFonts w:ascii="Arial" w:hAnsi="Arial" w:cs="Arial"/>
        </w:rPr>
        <w:t xml:space="preserve">City of </w:t>
      </w:r>
      <w:r w:rsidRPr="000750EC">
        <w:t>Calgary</w:t>
      </w:r>
      <w:r w:rsidRPr="004C6B6F">
        <w:rPr>
          <w:rFonts w:ascii="Arial" w:hAnsi="Arial" w:cs="Arial"/>
        </w:rPr>
        <w:t>- Huntington Hills Dehumidification Upgrades</w:t>
      </w:r>
      <w:r w:rsidRPr="004C6B6F">
        <w:rPr>
          <w:szCs w:val="22"/>
        </w:rPr>
        <w:t xml:space="preserve">, Calgary, AB  </w:t>
      </w:r>
    </w:p>
    <w:p w14:paraId="0972A9D1" w14:textId="77777777" w:rsidR="001F4200" w:rsidRDefault="001F4200" w:rsidP="00855389">
      <w:pPr>
        <w:pStyle w:val="ListBullet2"/>
        <w:spacing w:after="200"/>
        <w:rPr>
          <w:lang w:val="en-US"/>
        </w:rPr>
      </w:pPr>
      <w:r>
        <w:t>Condition Assessments</w:t>
      </w:r>
    </w:p>
    <w:p w14:paraId="0EE96E4D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 w:rsidRPr="00C070CE">
        <w:t>VFA Reports</w:t>
      </w:r>
      <w:r>
        <w:t xml:space="preserve"> </w:t>
      </w:r>
      <w:r w:rsidRPr="00C070CE">
        <w:t xml:space="preserve">- Alberta Infrastructure Building </w:t>
      </w:r>
      <w:r>
        <w:t>Evaluation (Mechanical Systems), Various Locations, AB</w:t>
      </w:r>
    </w:p>
    <w:p w14:paraId="2C393C5E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VFA - Consort Hospital, </w:t>
      </w:r>
      <w:r>
        <w:rPr>
          <w:rFonts w:ascii="Arial" w:hAnsi="Arial" w:cs="Arial"/>
          <w:color w:val="222222"/>
          <w:shd w:val="clear" w:color="auto" w:fill="FFFFFF"/>
        </w:rPr>
        <w:t>Consort, AB</w:t>
      </w:r>
    </w:p>
    <w:p w14:paraId="2ACDA510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VFA - Coronation Hospital, </w:t>
      </w:r>
      <w:r>
        <w:rPr>
          <w:rFonts w:ascii="Arial" w:hAnsi="Arial" w:cs="Arial"/>
          <w:color w:val="222222"/>
          <w:shd w:val="clear" w:color="auto" w:fill="FFFFFF"/>
        </w:rPr>
        <w:t>Coronation, AB</w:t>
      </w:r>
    </w:p>
    <w:p w14:paraId="2E421228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VFA - Our Lady Care Centre, </w:t>
      </w:r>
      <w:r w:rsidRPr="00C070CE">
        <w:t>Calgary, AB</w:t>
      </w:r>
    </w:p>
    <w:p w14:paraId="37BF5CFA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VFA - Hanna Care Centre, Hanna, AB</w:t>
      </w:r>
    </w:p>
    <w:p w14:paraId="435EB17F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VFA - Sacred Heart Academy, </w:t>
      </w:r>
      <w:r>
        <w:rPr>
          <w:rFonts w:ascii="Arial" w:hAnsi="Arial" w:cs="Arial"/>
          <w:color w:val="222222"/>
          <w:shd w:val="clear" w:color="auto" w:fill="FFFFFF"/>
        </w:rPr>
        <w:t>Strathmore, AB</w:t>
      </w:r>
      <w:r w:rsidRPr="00C070CE">
        <w:tab/>
      </w:r>
    </w:p>
    <w:p w14:paraId="22CC2457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>VFA - Three Hills Health,</w:t>
      </w:r>
      <w:r w:rsidRPr="00C070CE">
        <w:t xml:space="preserve"> </w:t>
      </w:r>
      <w:r>
        <w:t>Three Hills, AB</w:t>
      </w:r>
      <w:r w:rsidRPr="00C070CE">
        <w:tab/>
      </w:r>
    </w:p>
    <w:p w14:paraId="0C9AD0DC" w14:textId="77777777" w:rsidR="001F4200" w:rsidRPr="00C070CE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VFA - Royal Tyrrell Museum, </w:t>
      </w:r>
      <w:r w:rsidRPr="00C070CE">
        <w:t>Lethbridge, AB</w:t>
      </w:r>
    </w:p>
    <w:p w14:paraId="2A4B44B1" w14:textId="77777777" w:rsidR="001F4200" w:rsidRDefault="001F4200" w:rsidP="001F4200">
      <w:pPr>
        <w:pStyle w:val="NoSpacing"/>
        <w:numPr>
          <w:ilvl w:val="0"/>
          <w:numId w:val="35"/>
        </w:numPr>
        <w:spacing w:after="60"/>
        <w:ind w:left="540" w:hanging="540"/>
      </w:pPr>
      <w:r w:rsidRPr="00C070CE">
        <w:t>University of Calgary Kananaskis/Rundle Tower Pip</w:t>
      </w:r>
      <w:r>
        <w:t xml:space="preserve">ing Riser Evaluation and Report, </w:t>
      </w:r>
      <w:r w:rsidRPr="00C070CE">
        <w:t>Calgary, AB</w:t>
      </w:r>
    </w:p>
    <w:p w14:paraId="2496F9B1" w14:textId="77777777" w:rsidR="00855389" w:rsidRPr="00175DD3" w:rsidRDefault="00855389" w:rsidP="00855389">
      <w:pPr>
        <w:pStyle w:val="ListBullet2"/>
        <w:spacing w:after="200"/>
        <w:rPr>
          <w:lang w:val="en-US"/>
        </w:rPr>
      </w:pPr>
      <w:r w:rsidRPr="00175DD3">
        <w:t>LEED</w:t>
      </w:r>
      <w:r w:rsidRPr="00175DD3">
        <w:rPr>
          <w:lang w:val="en-US"/>
        </w:rPr>
        <w:t xml:space="preserve"> Projects</w:t>
      </w:r>
    </w:p>
    <w:p w14:paraId="4EF5C867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 w:rsidRPr="00E841EC">
        <w:t>Banff Elementary School (Phas</w:t>
      </w:r>
      <w:r>
        <w:t>e 1 &amp; Phase 2), Banff, AB (LEED</w:t>
      </w:r>
      <w:r w:rsidRPr="00E841EC">
        <w:t xml:space="preserve"> Silver)</w:t>
      </w:r>
    </w:p>
    <w:p w14:paraId="4615EDBC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Nelson Mandela - CBE </w:t>
      </w:r>
      <w:proofErr w:type="gramStart"/>
      <w:r>
        <w:t>North East</w:t>
      </w:r>
      <w:proofErr w:type="gramEnd"/>
      <w:r>
        <w:t xml:space="preserve"> High School, Calgary, AB (LEED Silver)</w:t>
      </w:r>
    </w:p>
    <w:p w14:paraId="524E28BA" w14:textId="77777777" w:rsidR="00855389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Britannia Head Office, </w:t>
      </w:r>
      <w:r w:rsidRPr="00C47A08">
        <w:t>Calgary, Alberta</w:t>
      </w:r>
      <w:r>
        <w:t xml:space="preserve"> (LEED Gold)</w:t>
      </w:r>
    </w:p>
    <w:p w14:paraId="1B7D42D6" w14:textId="77777777" w:rsidR="00855389" w:rsidRPr="00B274CE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>
        <w:t xml:space="preserve">Northcott </w:t>
      </w:r>
      <w:r w:rsidRPr="00B274CE">
        <w:t>Hil</w:t>
      </w:r>
      <w:r>
        <w:t xml:space="preserve">lcrest K-9 School Commissioning, </w:t>
      </w:r>
      <w:r w:rsidRPr="00B274CE">
        <w:t>Airdrie, AB</w:t>
      </w:r>
      <w:r>
        <w:t xml:space="preserve"> (LEED Silver)</w:t>
      </w:r>
    </w:p>
    <w:p w14:paraId="2F79C85C" w14:textId="77777777" w:rsidR="00855389" w:rsidRPr="00B274CE" w:rsidRDefault="00855389" w:rsidP="00855389">
      <w:pPr>
        <w:pStyle w:val="NoSpacing"/>
        <w:numPr>
          <w:ilvl w:val="0"/>
          <w:numId w:val="35"/>
        </w:numPr>
        <w:spacing w:after="60"/>
        <w:ind w:left="540" w:hanging="540"/>
      </w:pPr>
      <w:r w:rsidRPr="00B274CE">
        <w:t xml:space="preserve">Peter Lougheed Hospital- Vascular Surgery and Women’s Health Redevelopment </w:t>
      </w:r>
      <w:r>
        <w:t xml:space="preserve">(Client Alberta Infrastructure), </w:t>
      </w:r>
      <w:r w:rsidRPr="00B274CE">
        <w:t>Calgary, AB</w:t>
      </w:r>
      <w:r>
        <w:t xml:space="preserve"> (LEED Silver)</w:t>
      </w:r>
    </w:p>
    <w:p w14:paraId="4EEE7E81" w14:textId="296BA34B" w:rsidR="006D6C46" w:rsidRPr="007E592A" w:rsidRDefault="00855389" w:rsidP="006D6C46">
      <w:pPr>
        <w:pStyle w:val="NoSpacing"/>
        <w:numPr>
          <w:ilvl w:val="0"/>
          <w:numId w:val="35"/>
        </w:numPr>
        <w:spacing w:after="60"/>
        <w:ind w:left="540" w:hanging="540"/>
      </w:pPr>
      <w:r>
        <w:t>Calgary Board of Education- Safran Centre Renovation, Calgary, AB (LEED Gold)</w:t>
      </w:r>
    </w:p>
    <w:sectPr w:rsidR="006D6C46" w:rsidRPr="007E592A" w:rsidSect="006D6C46">
      <w:headerReference w:type="default" r:id="rId11"/>
      <w:pgSz w:w="12240" w:h="15840" w:code="1"/>
      <w:pgMar w:top="567" w:right="567" w:bottom="567" w:left="567" w:header="284" w:footer="284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D8740" w14:textId="77777777" w:rsidR="00CB67A0" w:rsidRDefault="00CB67A0" w:rsidP="00141FA0">
      <w:pPr>
        <w:spacing w:after="0"/>
      </w:pPr>
      <w:r>
        <w:separator/>
      </w:r>
    </w:p>
  </w:endnote>
  <w:endnote w:type="continuationSeparator" w:id="0">
    <w:p w14:paraId="5D5625AF" w14:textId="77777777" w:rsidR="00CB67A0" w:rsidRDefault="00CB67A0" w:rsidP="00141F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42D6" w14:textId="77777777" w:rsidR="00CB67A0" w:rsidRDefault="00CB67A0" w:rsidP="00141FA0">
      <w:pPr>
        <w:spacing w:after="0"/>
      </w:pPr>
      <w:r>
        <w:separator/>
      </w:r>
    </w:p>
  </w:footnote>
  <w:footnote w:type="continuationSeparator" w:id="0">
    <w:p w14:paraId="31B2BD74" w14:textId="77777777" w:rsidR="00CB67A0" w:rsidRDefault="00CB67A0" w:rsidP="00141F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62DC" w14:textId="77777777" w:rsidR="006D6C46" w:rsidRDefault="006D6C46" w:rsidP="006D6C46">
    <w:pPr>
      <w:pStyle w:val="Header"/>
      <w:spacing w:after="120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98"/>
      <w:gridCol w:w="1559"/>
    </w:tblGrid>
    <w:tr w:rsidR="006D6C46" w:rsidRPr="007522C8" w14:paraId="0F28E019" w14:textId="77777777">
      <w:trPr>
        <w:trHeight w:val="340"/>
      </w:trPr>
      <w:tc>
        <w:tcPr>
          <w:tcW w:w="9498" w:type="dxa"/>
        </w:tcPr>
        <w:p w14:paraId="7FA65F65" w14:textId="77AA0F54" w:rsidR="006D6C46" w:rsidRPr="00E7280C" w:rsidRDefault="0072299B" w:rsidP="006D6C46">
          <w:pPr>
            <w:pStyle w:val="Name"/>
          </w:pPr>
          <w:sdt>
            <w:sdtPr>
              <w:alias w:val="Name"/>
              <w:tag w:val="Name"/>
              <w:id w:val="519051551"/>
              <w:placeholder>
                <w:docPart w:val="C95B06BB8A9F477C8ADC223C19D7865D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855389">
                <w:t>AARON CHUTE,</w:t>
              </w:r>
            </w:sdtContent>
          </w:sdt>
          <w:r w:rsidR="006D6C46">
            <w:t xml:space="preserve"> </w:t>
          </w:r>
          <w:sdt>
            <w:sdtPr>
              <w:rPr>
                <w:rStyle w:val="CredentialsChar"/>
                <w:b w:val="0"/>
                <w:color w:val="auto"/>
              </w:rPr>
              <w:alias w:val="Credentials"/>
              <w:tag w:val=""/>
              <w:id w:val="-817565"/>
              <w:placeholder>
                <w:docPart w:val="D2C6458AD38749C4BA8DF74E61E2EC67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>
              <w:rPr>
                <w:rStyle w:val="CredentialsChar"/>
              </w:rPr>
            </w:sdtEndPr>
            <w:sdtContent>
              <w:r>
                <w:rPr>
                  <w:rStyle w:val="CredentialsChar"/>
                  <w:b w:val="0"/>
                  <w:color w:val="auto"/>
                </w:rPr>
                <w:t>Red Seal Plumber &amp; Gasfitter</w:t>
              </w:r>
            </w:sdtContent>
          </w:sdt>
        </w:p>
      </w:tc>
      <w:tc>
        <w:tcPr>
          <w:tcW w:w="1559" w:type="dxa"/>
          <w:vMerge w:val="restart"/>
        </w:tcPr>
        <w:p w14:paraId="2CA69EDA" w14:textId="77777777" w:rsidR="006D6C46" w:rsidRPr="007522C8" w:rsidRDefault="006D6C46" w:rsidP="006D6C46">
          <w:pPr>
            <w:pStyle w:val="NoSpacing"/>
            <w:jc w:val="right"/>
            <w:rPr>
              <w:noProof/>
              <w:lang w:eastAsia="en-CA"/>
            </w:rPr>
          </w:pPr>
          <w:r w:rsidRPr="007522C8">
            <w:rPr>
              <w:b/>
              <w:caps/>
              <w:noProof/>
              <w:lang w:val="en-US"/>
            </w:rPr>
            <w:drawing>
              <wp:inline distT="0" distB="0" distL="0" distR="0" wp14:anchorId="5F629D5F" wp14:editId="653C1EC0">
                <wp:extent cx="917465" cy="468000"/>
                <wp:effectExtent l="0" t="0" r="0" b="8255"/>
                <wp:docPr id="9" name="Picture 9" descr="N:\Marketing\03 Logos\01 - MCW Logos\02 - Consultants\MCW Signature - Pantone 7733 UP - Gray Text - Mediu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N:\Marketing\03 Logos\01 - MCW Logos\02 - Consultants\MCW Signature - Pantone 7733 UP - Gray Text - Medium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365" t="-2945" r="-1796" b="-2945"/>
                        <a:stretch/>
                      </pic:blipFill>
                      <pic:spPr bwMode="auto">
                        <a:xfrm>
                          <a:off x="0" y="0"/>
                          <a:ext cx="917465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6D6C46" w:rsidRPr="007522C8" w14:paraId="5C7E1D2C" w14:textId="77777777">
      <w:trPr>
        <w:trHeight w:val="397"/>
      </w:trPr>
      <w:sdt>
        <w:sdtPr>
          <w:rPr>
            <w:rStyle w:val="MCWTitleChar"/>
            <w:b/>
            <w:caps/>
            <w:color w:val="auto"/>
          </w:rPr>
          <w:alias w:val="Title"/>
          <w:tag w:val=""/>
          <w:id w:val="2140378357"/>
          <w:placeholder>
            <w:docPart w:val="270AF6D48CE64FCCA588950E3FC4E93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DefaultParagraphFont"/>
            <w:b w:val="0"/>
            <w:caps w:val="0"/>
          </w:rPr>
        </w:sdtEndPr>
        <w:sdtContent>
          <w:tc>
            <w:tcPr>
              <w:tcW w:w="9498" w:type="dxa"/>
              <w:tcBorders>
                <w:bottom w:val="single" w:sz="48" w:space="0" w:color="00863F" w:themeColor="accent1"/>
              </w:tcBorders>
            </w:tcPr>
            <w:p w14:paraId="2E29DCD3" w14:textId="77777777" w:rsidR="006D6C46" w:rsidRPr="008047EE" w:rsidRDefault="00C52B94" w:rsidP="006D6C46">
              <w:pPr>
                <w:pStyle w:val="MCWTitle"/>
              </w:pPr>
              <w:r>
                <w:rPr>
                  <w:rStyle w:val="MCWTitleChar"/>
                  <w:b/>
                  <w:caps/>
                  <w:color w:val="auto"/>
                </w:rPr>
                <w:t>senior construction administrator</w:t>
              </w:r>
            </w:p>
          </w:tc>
        </w:sdtContent>
      </w:sdt>
      <w:tc>
        <w:tcPr>
          <w:tcW w:w="1559" w:type="dxa"/>
          <w:vMerge/>
        </w:tcPr>
        <w:p w14:paraId="170957E8" w14:textId="77777777" w:rsidR="006D6C46" w:rsidRPr="007522C8" w:rsidRDefault="006D6C46" w:rsidP="006D6C46">
          <w:pPr>
            <w:pStyle w:val="NoSpacing"/>
            <w:jc w:val="right"/>
            <w:rPr>
              <w:noProof/>
              <w:lang w:eastAsia="en-CA"/>
            </w:rPr>
          </w:pPr>
        </w:p>
      </w:tc>
    </w:tr>
  </w:tbl>
  <w:p w14:paraId="6D31FC2B" w14:textId="77777777" w:rsidR="006D6C46" w:rsidRDefault="006D6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9.8pt;height:189.8pt" o:bullet="t">
        <v:imagedata r:id="rId1" o:title="Grey Square Bullet"/>
      </v:shape>
    </w:pict>
  </w:numPicBullet>
  <w:numPicBullet w:numPicBulletId="1">
    <w:pict>
      <v:shape id="_x0000_i1027" type="#_x0000_t75" style="width:189.8pt;height:189.8pt" o:bullet="t">
        <v:imagedata r:id="rId2" o:title="Grey Square Bullet - Copy"/>
      </v:shape>
    </w:pict>
  </w:numPicBullet>
  <w:abstractNum w:abstractNumId="0" w15:restartNumberingAfterBreak="0">
    <w:nsid w:val="FFFFFF7C"/>
    <w:multiLevelType w:val="singleLevel"/>
    <w:tmpl w:val="AF4ECC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C27CC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B6F2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5045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8A0CA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B05A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7289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C2047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404040" w:themeColor="text1" w:themeTint="BF"/>
        <w:sz w:val="16"/>
        <w:szCs w:val="24"/>
      </w:rPr>
    </w:lvl>
  </w:abstractNum>
  <w:abstractNum w:abstractNumId="8" w15:restartNumberingAfterBreak="0">
    <w:nsid w:val="FFFFFF88"/>
    <w:multiLevelType w:val="singleLevel"/>
    <w:tmpl w:val="77687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B87C82"/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  <w:color w:val="auto"/>
        <w:sz w:val="12"/>
        <w:szCs w:val="24"/>
      </w:rPr>
    </w:lvl>
  </w:abstractNum>
  <w:abstractNum w:abstractNumId="10" w15:restartNumberingAfterBreak="0">
    <w:nsid w:val="07952002"/>
    <w:multiLevelType w:val="hybridMultilevel"/>
    <w:tmpl w:val="32507D2C"/>
    <w:lvl w:ilvl="0" w:tplc="615226A0">
      <w:start w:val="1"/>
      <w:numFmt w:val="bullet"/>
      <w:pStyle w:val="ListParagraph2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C85A4D"/>
    <w:multiLevelType w:val="hybridMultilevel"/>
    <w:tmpl w:val="F9AE36F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BA0148"/>
    <w:multiLevelType w:val="hybridMultilevel"/>
    <w:tmpl w:val="C6809AD8"/>
    <w:lvl w:ilvl="0" w:tplc="5C74562A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080957"/>
    <w:multiLevelType w:val="hybridMultilevel"/>
    <w:tmpl w:val="0FCEB83C"/>
    <w:lvl w:ilvl="0" w:tplc="10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B4CCA"/>
    <w:multiLevelType w:val="hybridMultilevel"/>
    <w:tmpl w:val="656C6D4E"/>
    <w:lvl w:ilvl="0" w:tplc="D568B2F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34F6A"/>
    <w:multiLevelType w:val="hybridMultilevel"/>
    <w:tmpl w:val="D42E9A1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D1271F4"/>
    <w:multiLevelType w:val="hybridMultilevel"/>
    <w:tmpl w:val="AC164776"/>
    <w:lvl w:ilvl="0" w:tplc="AB623B22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490634"/>
    <w:multiLevelType w:val="hybridMultilevel"/>
    <w:tmpl w:val="43E88216"/>
    <w:lvl w:ilvl="0" w:tplc="9E8CE02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2853439D"/>
    <w:multiLevelType w:val="hybridMultilevel"/>
    <w:tmpl w:val="B706ED32"/>
    <w:lvl w:ilvl="0" w:tplc="1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9" w15:restartNumberingAfterBreak="0">
    <w:nsid w:val="28700441"/>
    <w:multiLevelType w:val="hybridMultilevel"/>
    <w:tmpl w:val="D702E13C"/>
    <w:lvl w:ilvl="0" w:tplc="0E66BB0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7F3324"/>
    <w:multiLevelType w:val="hybridMultilevel"/>
    <w:tmpl w:val="067052E0"/>
    <w:lvl w:ilvl="0" w:tplc="8A125896">
      <w:start w:val="1"/>
      <w:numFmt w:val="bullet"/>
      <w:lvlText w:val=""/>
      <w:lvlJc w:val="left"/>
      <w:pPr>
        <w:ind w:left="15180" w:hanging="360"/>
      </w:pPr>
      <w:rPr>
        <w:rFonts w:ascii="Wingdings" w:hAnsi="Wingdings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5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7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18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8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9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20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20940" w:hanging="360"/>
      </w:pPr>
      <w:rPr>
        <w:rFonts w:ascii="Wingdings" w:hAnsi="Wingdings" w:hint="default"/>
      </w:rPr>
    </w:lvl>
  </w:abstractNum>
  <w:abstractNum w:abstractNumId="21" w15:restartNumberingAfterBreak="0">
    <w:nsid w:val="35AB1852"/>
    <w:multiLevelType w:val="hybridMultilevel"/>
    <w:tmpl w:val="5BC64364"/>
    <w:lvl w:ilvl="0" w:tplc="04090005">
      <w:start w:val="1"/>
      <w:numFmt w:val="bullet"/>
      <w:lvlText w:val=""/>
      <w:lvlJc w:val="left"/>
      <w:pPr>
        <w:ind w:left="39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7" w:hanging="360"/>
      </w:pPr>
      <w:rPr>
        <w:rFonts w:ascii="Wingdings" w:hAnsi="Wingdings" w:hint="default"/>
      </w:rPr>
    </w:lvl>
  </w:abstractNum>
  <w:abstractNum w:abstractNumId="22" w15:restartNumberingAfterBreak="0">
    <w:nsid w:val="4F9550DB"/>
    <w:multiLevelType w:val="hybridMultilevel"/>
    <w:tmpl w:val="3C285BD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769EB"/>
    <w:multiLevelType w:val="hybridMultilevel"/>
    <w:tmpl w:val="0D8AE5F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E35A6"/>
    <w:multiLevelType w:val="hybridMultilevel"/>
    <w:tmpl w:val="9B8E4598"/>
    <w:lvl w:ilvl="0" w:tplc="3D30DA06">
      <w:start w:val="1"/>
      <w:numFmt w:val="bullet"/>
      <w:lvlText w:val="l"/>
      <w:lvlJc w:val="left"/>
      <w:pPr>
        <w:ind w:left="1440" w:hanging="360"/>
      </w:pPr>
      <w:rPr>
        <w:rFonts w:ascii="Wingdings" w:hAnsi="Wingdings" w:hint="default"/>
        <w:color w:val="404040" w:themeColor="text1" w:themeTint="BF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C50B2C"/>
    <w:multiLevelType w:val="multilevel"/>
    <w:tmpl w:val="421A59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F236061"/>
    <w:multiLevelType w:val="hybridMultilevel"/>
    <w:tmpl w:val="741A8226"/>
    <w:lvl w:ilvl="0" w:tplc="36B4176C">
      <w:start w:val="1"/>
      <w:numFmt w:val="bullet"/>
      <w:pStyle w:val="SmallLis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B3FA9"/>
    <w:multiLevelType w:val="hybridMultilevel"/>
    <w:tmpl w:val="C7129D0E"/>
    <w:lvl w:ilvl="0" w:tplc="B544A850">
      <w:start w:val="1"/>
      <w:numFmt w:val="bullet"/>
      <w:pStyle w:val="ListParagraph"/>
      <w:lvlText w:val="l"/>
      <w:lvlJc w:val="left"/>
      <w:pPr>
        <w:ind w:left="360" w:hanging="360"/>
      </w:pPr>
      <w:rPr>
        <w:rFonts w:ascii="Wingdings" w:hAnsi="Wingdings" w:hint="default"/>
        <w:color w:val="auto"/>
        <w:sz w:val="16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060354">
    <w:abstractNumId w:val="14"/>
  </w:num>
  <w:num w:numId="2" w16cid:durableId="856579334">
    <w:abstractNumId w:val="25"/>
  </w:num>
  <w:num w:numId="3" w16cid:durableId="802045144">
    <w:abstractNumId w:val="25"/>
  </w:num>
  <w:num w:numId="4" w16cid:durableId="957218936">
    <w:abstractNumId w:val="25"/>
  </w:num>
  <w:num w:numId="5" w16cid:durableId="2092579301">
    <w:abstractNumId w:val="19"/>
  </w:num>
  <w:num w:numId="6" w16cid:durableId="995186881">
    <w:abstractNumId w:val="19"/>
  </w:num>
  <w:num w:numId="7" w16cid:durableId="1526483575">
    <w:abstractNumId w:val="20"/>
  </w:num>
  <w:num w:numId="8" w16cid:durableId="1037855050">
    <w:abstractNumId w:val="20"/>
  </w:num>
  <w:num w:numId="9" w16cid:durableId="2138646243">
    <w:abstractNumId w:val="20"/>
  </w:num>
  <w:num w:numId="10" w16cid:durableId="841286580">
    <w:abstractNumId w:val="27"/>
  </w:num>
  <w:num w:numId="11" w16cid:durableId="1852642973">
    <w:abstractNumId w:val="27"/>
  </w:num>
  <w:num w:numId="12" w16cid:durableId="885289623">
    <w:abstractNumId w:val="10"/>
  </w:num>
  <w:num w:numId="13" w16cid:durableId="167063180">
    <w:abstractNumId w:val="26"/>
  </w:num>
  <w:num w:numId="14" w16cid:durableId="1090734138">
    <w:abstractNumId w:val="9"/>
  </w:num>
  <w:num w:numId="15" w16cid:durableId="374277840">
    <w:abstractNumId w:val="9"/>
  </w:num>
  <w:num w:numId="16" w16cid:durableId="1577671111">
    <w:abstractNumId w:val="7"/>
  </w:num>
  <w:num w:numId="17" w16cid:durableId="62333734">
    <w:abstractNumId w:val="7"/>
  </w:num>
  <w:num w:numId="18" w16cid:durableId="1622415383">
    <w:abstractNumId w:val="6"/>
  </w:num>
  <w:num w:numId="19" w16cid:durableId="276916246">
    <w:abstractNumId w:val="5"/>
  </w:num>
  <w:num w:numId="20" w16cid:durableId="151606344">
    <w:abstractNumId w:val="4"/>
  </w:num>
  <w:num w:numId="21" w16cid:durableId="1965034694">
    <w:abstractNumId w:val="8"/>
  </w:num>
  <w:num w:numId="22" w16cid:durableId="1253514177">
    <w:abstractNumId w:val="3"/>
  </w:num>
  <w:num w:numId="23" w16cid:durableId="192808772">
    <w:abstractNumId w:val="2"/>
  </w:num>
  <w:num w:numId="24" w16cid:durableId="821964663">
    <w:abstractNumId w:val="1"/>
  </w:num>
  <w:num w:numId="25" w16cid:durableId="1803574244">
    <w:abstractNumId w:val="0"/>
  </w:num>
  <w:num w:numId="26" w16cid:durableId="126551634">
    <w:abstractNumId w:val="18"/>
  </w:num>
  <w:num w:numId="27" w16cid:durableId="117339039">
    <w:abstractNumId w:val="16"/>
  </w:num>
  <w:num w:numId="28" w16cid:durableId="780151234">
    <w:abstractNumId w:val="12"/>
  </w:num>
  <w:num w:numId="29" w16cid:durableId="1731032363">
    <w:abstractNumId w:val="24"/>
  </w:num>
  <w:num w:numId="30" w16cid:durableId="238103304">
    <w:abstractNumId w:val="15"/>
  </w:num>
  <w:num w:numId="31" w16cid:durableId="1935549866">
    <w:abstractNumId w:val="13"/>
  </w:num>
  <w:num w:numId="32" w16cid:durableId="277951563">
    <w:abstractNumId w:val="22"/>
  </w:num>
  <w:num w:numId="33" w16cid:durableId="43990466">
    <w:abstractNumId w:val="17"/>
  </w:num>
  <w:num w:numId="34" w16cid:durableId="97264956">
    <w:abstractNumId w:val="11"/>
  </w:num>
  <w:num w:numId="35" w16cid:durableId="1738748396">
    <w:abstractNumId w:val="21"/>
  </w:num>
  <w:num w:numId="36" w16cid:durableId="1180123903">
    <w:abstractNumId w:val="27"/>
  </w:num>
  <w:num w:numId="37" w16cid:durableId="1345136128">
    <w:abstractNumId w:val="27"/>
  </w:num>
  <w:num w:numId="38" w16cid:durableId="1919820763">
    <w:abstractNumId w:val="27"/>
  </w:num>
  <w:num w:numId="39" w16cid:durableId="526867187">
    <w:abstractNumId w:val="27"/>
  </w:num>
  <w:num w:numId="40" w16cid:durableId="1012146229">
    <w:abstractNumId w:val="23"/>
  </w:num>
  <w:num w:numId="41" w16cid:durableId="13276316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869"/>
    <w:rsid w:val="00000D2A"/>
    <w:rsid w:val="0002689E"/>
    <w:rsid w:val="00040D33"/>
    <w:rsid w:val="00055166"/>
    <w:rsid w:val="000750EC"/>
    <w:rsid w:val="00085762"/>
    <w:rsid w:val="00090E8A"/>
    <w:rsid w:val="000932BE"/>
    <w:rsid w:val="00094A37"/>
    <w:rsid w:val="000B36DF"/>
    <w:rsid w:val="000B4DF6"/>
    <w:rsid w:val="000E700E"/>
    <w:rsid w:val="000F1971"/>
    <w:rsid w:val="001118CB"/>
    <w:rsid w:val="00141429"/>
    <w:rsid w:val="00141FA0"/>
    <w:rsid w:val="001474CC"/>
    <w:rsid w:val="00151E22"/>
    <w:rsid w:val="0016259D"/>
    <w:rsid w:val="00175DD3"/>
    <w:rsid w:val="00182596"/>
    <w:rsid w:val="00195D70"/>
    <w:rsid w:val="001A1D68"/>
    <w:rsid w:val="001B2947"/>
    <w:rsid w:val="001B3F23"/>
    <w:rsid w:val="001B680C"/>
    <w:rsid w:val="001F1C14"/>
    <w:rsid w:val="001F4200"/>
    <w:rsid w:val="001F5188"/>
    <w:rsid w:val="002119CC"/>
    <w:rsid w:val="00254005"/>
    <w:rsid w:val="002703A9"/>
    <w:rsid w:val="00294CE7"/>
    <w:rsid w:val="002A434E"/>
    <w:rsid w:val="002A70F7"/>
    <w:rsid w:val="002A763B"/>
    <w:rsid w:val="002B7564"/>
    <w:rsid w:val="002E5098"/>
    <w:rsid w:val="002E517B"/>
    <w:rsid w:val="00325943"/>
    <w:rsid w:val="003259D5"/>
    <w:rsid w:val="00332439"/>
    <w:rsid w:val="003422D0"/>
    <w:rsid w:val="003603F2"/>
    <w:rsid w:val="00365099"/>
    <w:rsid w:val="00365E5C"/>
    <w:rsid w:val="0036726F"/>
    <w:rsid w:val="00383504"/>
    <w:rsid w:val="003A318B"/>
    <w:rsid w:val="003A3D6F"/>
    <w:rsid w:val="003A440C"/>
    <w:rsid w:val="003B39AE"/>
    <w:rsid w:val="003B6DDE"/>
    <w:rsid w:val="003C559C"/>
    <w:rsid w:val="003D5F7F"/>
    <w:rsid w:val="003F15E3"/>
    <w:rsid w:val="0040204E"/>
    <w:rsid w:val="004037E9"/>
    <w:rsid w:val="00424E8F"/>
    <w:rsid w:val="00437A21"/>
    <w:rsid w:val="00461449"/>
    <w:rsid w:val="00462F83"/>
    <w:rsid w:val="004960DE"/>
    <w:rsid w:val="004C1BD7"/>
    <w:rsid w:val="004D0286"/>
    <w:rsid w:val="004D52DB"/>
    <w:rsid w:val="00502028"/>
    <w:rsid w:val="005217E5"/>
    <w:rsid w:val="00524963"/>
    <w:rsid w:val="00562655"/>
    <w:rsid w:val="00581255"/>
    <w:rsid w:val="00583BDB"/>
    <w:rsid w:val="005856D0"/>
    <w:rsid w:val="005863AB"/>
    <w:rsid w:val="00590E2A"/>
    <w:rsid w:val="00594F98"/>
    <w:rsid w:val="005B3D90"/>
    <w:rsid w:val="005C5B1C"/>
    <w:rsid w:val="005E5881"/>
    <w:rsid w:val="006164D0"/>
    <w:rsid w:val="00623CF9"/>
    <w:rsid w:val="00635938"/>
    <w:rsid w:val="00637897"/>
    <w:rsid w:val="00644D1B"/>
    <w:rsid w:val="00646773"/>
    <w:rsid w:val="0064738B"/>
    <w:rsid w:val="0067009B"/>
    <w:rsid w:val="006D6C46"/>
    <w:rsid w:val="006F50B2"/>
    <w:rsid w:val="0072299B"/>
    <w:rsid w:val="00745937"/>
    <w:rsid w:val="0074715D"/>
    <w:rsid w:val="007522C8"/>
    <w:rsid w:val="00755E17"/>
    <w:rsid w:val="00776D05"/>
    <w:rsid w:val="007C3DB2"/>
    <w:rsid w:val="007D568B"/>
    <w:rsid w:val="007E592A"/>
    <w:rsid w:val="00803C00"/>
    <w:rsid w:val="008047EE"/>
    <w:rsid w:val="00824A01"/>
    <w:rsid w:val="00834424"/>
    <w:rsid w:val="00852136"/>
    <w:rsid w:val="0085224E"/>
    <w:rsid w:val="00855389"/>
    <w:rsid w:val="00874BBA"/>
    <w:rsid w:val="008800B2"/>
    <w:rsid w:val="00881C2C"/>
    <w:rsid w:val="00884869"/>
    <w:rsid w:val="00894854"/>
    <w:rsid w:val="00894C31"/>
    <w:rsid w:val="008C24FE"/>
    <w:rsid w:val="008C7FD1"/>
    <w:rsid w:val="008E1178"/>
    <w:rsid w:val="008F68F1"/>
    <w:rsid w:val="008F720C"/>
    <w:rsid w:val="00931334"/>
    <w:rsid w:val="00931C32"/>
    <w:rsid w:val="0094417D"/>
    <w:rsid w:val="0095327D"/>
    <w:rsid w:val="00954EA4"/>
    <w:rsid w:val="0098718E"/>
    <w:rsid w:val="009A5105"/>
    <w:rsid w:val="009B4A44"/>
    <w:rsid w:val="009E7A73"/>
    <w:rsid w:val="00A0564A"/>
    <w:rsid w:val="00A36395"/>
    <w:rsid w:val="00A4346B"/>
    <w:rsid w:val="00A52CA5"/>
    <w:rsid w:val="00A910B4"/>
    <w:rsid w:val="00AB0054"/>
    <w:rsid w:val="00AB0D96"/>
    <w:rsid w:val="00AD0EFE"/>
    <w:rsid w:val="00AE3997"/>
    <w:rsid w:val="00B06744"/>
    <w:rsid w:val="00B10A19"/>
    <w:rsid w:val="00B274CE"/>
    <w:rsid w:val="00B67390"/>
    <w:rsid w:val="00B732A0"/>
    <w:rsid w:val="00B81D90"/>
    <w:rsid w:val="00B94CB6"/>
    <w:rsid w:val="00B967D2"/>
    <w:rsid w:val="00BB7B8C"/>
    <w:rsid w:val="00BC4D5C"/>
    <w:rsid w:val="00BC5191"/>
    <w:rsid w:val="00C070CE"/>
    <w:rsid w:val="00C07D8E"/>
    <w:rsid w:val="00C416AA"/>
    <w:rsid w:val="00C4472D"/>
    <w:rsid w:val="00C47A08"/>
    <w:rsid w:val="00C52B94"/>
    <w:rsid w:val="00C669FF"/>
    <w:rsid w:val="00C90F48"/>
    <w:rsid w:val="00CA1C0A"/>
    <w:rsid w:val="00CA67E5"/>
    <w:rsid w:val="00CB67A0"/>
    <w:rsid w:val="00CD7691"/>
    <w:rsid w:val="00D06992"/>
    <w:rsid w:val="00D32B90"/>
    <w:rsid w:val="00D37296"/>
    <w:rsid w:val="00D420D6"/>
    <w:rsid w:val="00D54EA6"/>
    <w:rsid w:val="00D555EA"/>
    <w:rsid w:val="00D60025"/>
    <w:rsid w:val="00D86EB8"/>
    <w:rsid w:val="00DA4FA0"/>
    <w:rsid w:val="00DA68D5"/>
    <w:rsid w:val="00DC2C8A"/>
    <w:rsid w:val="00DC76E7"/>
    <w:rsid w:val="00DD037B"/>
    <w:rsid w:val="00DF638B"/>
    <w:rsid w:val="00E03DE9"/>
    <w:rsid w:val="00E20D86"/>
    <w:rsid w:val="00E220C2"/>
    <w:rsid w:val="00E4012E"/>
    <w:rsid w:val="00E47CF9"/>
    <w:rsid w:val="00E5324A"/>
    <w:rsid w:val="00E661CB"/>
    <w:rsid w:val="00E67F5C"/>
    <w:rsid w:val="00E7280C"/>
    <w:rsid w:val="00E80176"/>
    <w:rsid w:val="00E8347D"/>
    <w:rsid w:val="00E8638C"/>
    <w:rsid w:val="00F3742B"/>
    <w:rsid w:val="00F60399"/>
    <w:rsid w:val="00F63CEF"/>
    <w:rsid w:val="00F75965"/>
    <w:rsid w:val="00F827FA"/>
    <w:rsid w:val="00F85A10"/>
    <w:rsid w:val="00FA3BEB"/>
    <w:rsid w:val="00FA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69214D69"/>
  <w15:chartTrackingRefBased/>
  <w15:docId w15:val="{65365B82-E5E5-479E-BD4C-8695D459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2C8"/>
    <w:pPr>
      <w:spacing w:after="120" w:line="240" w:lineRule="auto"/>
    </w:pPr>
    <w:rPr>
      <w:rFonts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rsid w:val="0095327D"/>
    <w:pPr>
      <w:keepNext/>
      <w:keepLines/>
      <w:spacing w:after="300"/>
      <w:outlineLvl w:val="0"/>
    </w:pPr>
    <w:rPr>
      <w:rFonts w:asciiTheme="majorHAnsi" w:eastAsiaTheme="majorEastAsia" w:hAnsiTheme="majorHAnsi" w:cstheme="majorBidi"/>
      <w:b/>
      <w:bCs/>
      <w:cap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rsid w:val="00881C2C"/>
    <w:pPr>
      <w:numPr>
        <w:ilvl w:val="1"/>
      </w:numPr>
      <w:spacing w:before="240"/>
      <w:outlineLvl w:val="1"/>
    </w:pPr>
    <w:rPr>
      <w:bCs w:val="0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DF638B"/>
    <w:pPr>
      <w:numPr>
        <w:ilvl w:val="2"/>
      </w:numPr>
      <w:spacing w:before="160" w:after="160"/>
      <w:outlineLvl w:val="2"/>
    </w:pPr>
    <w:rPr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81C2C"/>
    <w:pPr>
      <w:keepNext/>
      <w:keepLines/>
      <w:numPr>
        <w:ilvl w:val="3"/>
        <w:numId w:val="4"/>
      </w:numPr>
      <w:spacing w:before="200"/>
      <w:outlineLvl w:val="3"/>
    </w:pPr>
    <w:rPr>
      <w:rFonts w:eastAsiaTheme="majorEastAsia" w:cstheme="majorBidi"/>
      <w:b/>
      <w:bCs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91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91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9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C2C"/>
    <w:rPr>
      <w:rFonts w:asciiTheme="majorHAnsi" w:eastAsiaTheme="majorEastAsia" w:hAnsiTheme="majorHAnsi" w:cstheme="majorBidi"/>
      <w:b/>
      <w:caps/>
      <w:color w:val="404040" w:themeColor="text1" w:themeTint="BF"/>
      <w:sz w:val="28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5327D"/>
    <w:rPr>
      <w:rFonts w:asciiTheme="majorHAnsi" w:eastAsiaTheme="majorEastAsia" w:hAnsiTheme="majorHAnsi" w:cstheme="majorBidi"/>
      <w:b/>
      <w:bCs/>
      <w:caps/>
      <w:color w:val="404040" w:themeColor="text1" w:themeTint="BF"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F638B"/>
    <w:rPr>
      <w:rFonts w:asciiTheme="majorHAnsi" w:eastAsiaTheme="majorEastAsia" w:hAnsiTheme="majorHAnsi" w:cstheme="majorBidi"/>
      <w:b/>
      <w:bCs/>
      <w:caps/>
      <w:color w:val="404040" w:themeColor="text1" w:themeTint="BF"/>
      <w:sz w:val="26"/>
      <w:szCs w:val="26"/>
      <w:lang w:eastAsia="en-US"/>
    </w:rPr>
  </w:style>
  <w:style w:type="paragraph" w:styleId="NoSpacing">
    <w:name w:val="No Spacing"/>
    <w:aliases w:val="Project Text"/>
    <w:basedOn w:val="Normal"/>
    <w:link w:val="NoSpacingChar"/>
    <w:uiPriority w:val="1"/>
    <w:qFormat/>
    <w:rsid w:val="00FA3BEB"/>
    <w:pPr>
      <w:spacing w:after="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81C2C"/>
    <w:rPr>
      <w:rFonts w:eastAsiaTheme="majorEastAsia" w:cstheme="majorBidi"/>
      <w:b/>
      <w:bCs/>
      <w:iCs/>
      <w:color w:val="404040" w:themeColor="text1" w:themeTint="BF"/>
      <w:sz w:val="24"/>
      <w:szCs w:val="20"/>
      <w:lang w:eastAsia="en-US"/>
    </w:rPr>
  </w:style>
  <w:style w:type="character" w:styleId="SubtleEmphasis">
    <w:name w:val="Subtle Emphasis"/>
    <w:aliases w:val="RFP Requirement"/>
    <w:basedOn w:val="DefaultParagraphFont"/>
    <w:uiPriority w:val="19"/>
    <w:rsid w:val="003C559C"/>
    <w:rPr>
      <w:rFonts w:asciiTheme="minorHAnsi" w:hAnsiTheme="minorHAnsi"/>
      <w:b/>
      <w:i w:val="0"/>
      <w:iCs/>
      <w:color w:val="3E76D1" w:themeColor="accent5" w:themeShade="BF"/>
      <w:sz w:val="24"/>
    </w:rPr>
  </w:style>
  <w:style w:type="paragraph" w:styleId="ListParagraph">
    <w:name w:val="List Paragraph"/>
    <w:basedOn w:val="Normal"/>
    <w:uiPriority w:val="34"/>
    <w:qFormat/>
    <w:rsid w:val="00776D05"/>
    <w:pPr>
      <w:numPr>
        <w:numId w:val="11"/>
      </w:numPr>
      <w:jc w:val="both"/>
    </w:pPr>
  </w:style>
  <w:style w:type="paragraph" w:styleId="Title">
    <w:name w:val="Title"/>
    <w:basedOn w:val="Normal"/>
    <w:next w:val="Normal"/>
    <w:link w:val="TitleChar"/>
    <w:uiPriority w:val="10"/>
    <w:rsid w:val="0040204E"/>
    <w:pPr>
      <w:spacing w:after="600"/>
      <w:contextualSpacing/>
    </w:pPr>
    <w:rPr>
      <w:rFonts w:asciiTheme="majorHAnsi" w:eastAsiaTheme="majorEastAsia" w:hAnsiTheme="majorHAnsi" w:cstheme="majorBidi"/>
      <w:b/>
      <w:caps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204E"/>
    <w:rPr>
      <w:rFonts w:asciiTheme="majorHAnsi" w:eastAsiaTheme="majorEastAsia" w:hAnsiTheme="majorHAnsi" w:cstheme="majorBidi"/>
      <w:b/>
      <w:caps/>
      <w:color w:val="404040" w:themeColor="text1" w:themeTint="BF"/>
      <w:spacing w:val="5"/>
      <w:kern w:val="28"/>
      <w:sz w:val="40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rsid w:val="00954EA4"/>
    <w:pPr>
      <w:numPr>
        <w:ilvl w:val="1"/>
      </w:numPr>
    </w:pPr>
    <w:rPr>
      <w:rFonts w:asciiTheme="majorHAnsi" w:eastAsiaTheme="majorEastAsia" w:hAnsiTheme="majorHAnsi" w:cstheme="majorBidi"/>
      <w:b/>
      <w:iCs/>
      <w:caps/>
      <w:color w:val="A6A6A6" w:themeColor="background1" w:themeShade="A6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54EA4"/>
    <w:rPr>
      <w:rFonts w:asciiTheme="majorHAnsi" w:eastAsiaTheme="majorEastAsia" w:hAnsiTheme="majorHAnsi" w:cstheme="majorBidi"/>
      <w:b/>
      <w:iCs/>
      <w:caps/>
      <w:color w:val="A6A6A6" w:themeColor="background1" w:themeShade="A6"/>
      <w:spacing w:val="15"/>
      <w:sz w:val="32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9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9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9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customStyle="1" w:styleId="NoSpacingChar">
    <w:name w:val="No Spacing Char"/>
    <w:aliases w:val="Project Text Char"/>
    <w:basedOn w:val="DefaultParagraphFont"/>
    <w:link w:val="NoSpacing"/>
    <w:uiPriority w:val="1"/>
    <w:rsid w:val="00FA3BEB"/>
    <w:rPr>
      <w:rFonts w:cs="Times New Roman"/>
      <w:sz w:val="20"/>
      <w:szCs w:val="20"/>
      <w:lang w:eastAsia="en-US"/>
    </w:rPr>
  </w:style>
  <w:style w:type="paragraph" w:customStyle="1" w:styleId="ListParagraph2">
    <w:name w:val="List Paragraph 2"/>
    <w:basedOn w:val="ListParagraph"/>
    <w:rsid w:val="00590E2A"/>
    <w:pPr>
      <w:numPr>
        <w:numId w:val="12"/>
      </w:numPr>
      <w:spacing w:after="0"/>
      <w:jc w:val="left"/>
    </w:pPr>
    <w:rPr>
      <w:sz w:val="17"/>
      <w:szCs w:val="17"/>
    </w:rPr>
  </w:style>
  <w:style w:type="paragraph" w:customStyle="1" w:styleId="SmallList">
    <w:name w:val="Small List"/>
    <w:basedOn w:val="ListParagraph"/>
    <w:rsid w:val="00745937"/>
    <w:pPr>
      <w:numPr>
        <w:numId w:val="13"/>
      </w:numPr>
      <w:spacing w:after="0"/>
    </w:pPr>
    <w:rPr>
      <w:noProof/>
      <w:sz w:val="16"/>
      <w:lang w:eastAsia="en-CA"/>
    </w:rPr>
  </w:style>
  <w:style w:type="paragraph" w:styleId="ListBullet">
    <w:name w:val="List Bullet"/>
    <w:aliases w:val="Sidebar List Bullet,Resume Sidebar List Bullet"/>
    <w:basedOn w:val="NoSpacing"/>
    <w:uiPriority w:val="99"/>
    <w:unhideWhenUsed/>
    <w:qFormat/>
    <w:rsid w:val="00A0564A"/>
    <w:pPr>
      <w:framePr w:wrap="around" w:vAnchor="text" w:hAnchor="text" w:y="1"/>
      <w:spacing w:after="200"/>
      <w:ind w:left="142" w:right="170"/>
      <w:suppressOverlap/>
    </w:pPr>
  </w:style>
  <w:style w:type="paragraph" w:styleId="ListBullet2">
    <w:name w:val="List Bullet 2"/>
    <w:aliases w:val="Project Header"/>
    <w:basedOn w:val="NoSpacing"/>
    <w:link w:val="ListBullet2Char"/>
    <w:uiPriority w:val="99"/>
    <w:unhideWhenUsed/>
    <w:qFormat/>
    <w:rsid w:val="0094417D"/>
    <w:pPr>
      <w:spacing w:before="200"/>
      <w:contextualSpacing/>
    </w:pPr>
    <w:rPr>
      <w:b/>
    </w:rPr>
  </w:style>
  <w:style w:type="table" w:styleId="TableGrid">
    <w:name w:val="Table Grid"/>
    <w:basedOn w:val="TableNormal"/>
    <w:uiPriority w:val="59"/>
    <w:rsid w:val="00C07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1FA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1FA0"/>
    <w:rPr>
      <w:rFonts w:cs="Times New Roman"/>
      <w:color w:val="404040" w:themeColor="text1" w:themeTint="BF"/>
      <w:sz w:val="24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41FA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1FA0"/>
    <w:rPr>
      <w:rFonts w:cs="Times New Roman"/>
      <w:color w:val="404040" w:themeColor="text1" w:themeTint="BF"/>
      <w:sz w:val="24"/>
      <w:szCs w:val="20"/>
      <w:lang w:eastAsia="en-US"/>
    </w:rPr>
  </w:style>
  <w:style w:type="character" w:styleId="Strong">
    <w:name w:val="Strong"/>
    <w:aliases w:val="Resume Section Header"/>
    <w:basedOn w:val="DefaultParagraphFont"/>
    <w:uiPriority w:val="22"/>
    <w:rsid w:val="00B967D2"/>
    <w:rPr>
      <w:rFonts w:asciiTheme="minorHAnsi" w:hAnsiTheme="minorHAnsi"/>
      <w:b/>
      <w:bCs/>
      <w:caps/>
      <w:smallCaps w:val="0"/>
    </w:rPr>
  </w:style>
  <w:style w:type="character" w:styleId="Emphasis">
    <w:name w:val="Emphasis"/>
    <w:aliases w:val="Sector Name Header"/>
    <w:basedOn w:val="DefaultParagraphFont"/>
    <w:uiPriority w:val="20"/>
    <w:rsid w:val="00B967D2"/>
    <w:rPr>
      <w:rFonts w:asciiTheme="minorHAnsi" w:hAnsiTheme="minorHAnsi"/>
      <w:b/>
      <w:i w:val="0"/>
      <w:i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7D2"/>
    <w:pPr>
      <w:spacing w:after="0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7D2"/>
    <w:rPr>
      <w:rFonts w:ascii="Tahoma" w:hAnsi="Tahoma" w:cs="Tahoma"/>
      <w:sz w:val="16"/>
      <w:szCs w:val="16"/>
      <w:lang w:val="en-US" w:eastAsia="en-US"/>
    </w:rPr>
  </w:style>
  <w:style w:type="paragraph" w:customStyle="1" w:styleId="MainHeading">
    <w:name w:val="Main Heading"/>
    <w:basedOn w:val="Normal"/>
    <w:next w:val="Normal"/>
    <w:qFormat/>
    <w:rsid w:val="000F1971"/>
    <w:pPr>
      <w:spacing w:before="360" w:after="60"/>
      <w:ind w:right="2835"/>
      <w:jc w:val="both"/>
    </w:pPr>
    <w:rPr>
      <w:rFonts w:asciiTheme="majorHAnsi" w:hAnsiTheme="majorHAnsi"/>
      <w:b/>
      <w:caps/>
      <w:color w:val="00863F"/>
      <w:sz w:val="22"/>
      <w:szCs w:val="24"/>
      <w:lang w:val="en-GB"/>
    </w:rPr>
  </w:style>
  <w:style w:type="paragraph" w:customStyle="1" w:styleId="SectorSubheading">
    <w:name w:val="Sector Subheading"/>
    <w:basedOn w:val="Normal"/>
    <w:next w:val="Normal"/>
    <w:qFormat/>
    <w:rsid w:val="006D6C46"/>
    <w:pPr>
      <w:spacing w:before="200" w:after="200"/>
    </w:pPr>
    <w:rPr>
      <w:rFonts w:asciiTheme="majorHAnsi" w:hAnsiTheme="majorHAnsi"/>
      <w:b/>
    </w:rPr>
  </w:style>
  <w:style w:type="paragraph" w:customStyle="1" w:styleId="SidebarHeading">
    <w:name w:val="Sidebar Heading"/>
    <w:basedOn w:val="MainHeading"/>
    <w:qFormat/>
    <w:rsid w:val="007522C8"/>
    <w:pPr>
      <w:ind w:left="142" w:right="113"/>
      <w:jc w:val="left"/>
    </w:pPr>
  </w:style>
  <w:style w:type="paragraph" w:customStyle="1" w:styleId="SectorTitle">
    <w:name w:val="Sector Title"/>
    <w:basedOn w:val="NoSpacing"/>
    <w:next w:val="ListParagraph"/>
    <w:rsid w:val="00DD037B"/>
    <w:pPr>
      <w:spacing w:before="160"/>
    </w:pPr>
    <w:rPr>
      <w:b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2A70F7"/>
    <w:rPr>
      <w:color w:val="808080"/>
    </w:rPr>
  </w:style>
  <w:style w:type="paragraph" w:customStyle="1" w:styleId="Name">
    <w:name w:val="Name"/>
    <w:basedOn w:val="NoSpacing"/>
    <w:link w:val="NameChar"/>
    <w:qFormat/>
    <w:rsid w:val="008047EE"/>
    <w:rPr>
      <w:rFonts w:asciiTheme="majorHAnsi" w:hAnsiTheme="majorHAnsi"/>
      <w:b/>
      <w:caps/>
      <w:sz w:val="32"/>
      <w:szCs w:val="36"/>
    </w:rPr>
  </w:style>
  <w:style w:type="paragraph" w:customStyle="1" w:styleId="Credentials">
    <w:name w:val="Credentials"/>
    <w:basedOn w:val="Name"/>
    <w:link w:val="CredentialsChar"/>
    <w:qFormat/>
    <w:rsid w:val="008047EE"/>
    <w:rPr>
      <w:b w:val="0"/>
      <w:caps w:val="0"/>
      <w:sz w:val="26"/>
    </w:rPr>
  </w:style>
  <w:style w:type="character" w:customStyle="1" w:styleId="ListBullet2Char">
    <w:name w:val="List Bullet 2 Char"/>
    <w:aliases w:val="Project Header Char"/>
    <w:basedOn w:val="NoSpacingChar"/>
    <w:link w:val="ListBullet2"/>
    <w:uiPriority w:val="99"/>
    <w:rsid w:val="0094417D"/>
    <w:rPr>
      <w:rFonts w:cs="Times New Roman"/>
      <w:b/>
      <w:sz w:val="20"/>
      <w:szCs w:val="20"/>
      <w:lang w:eastAsia="en-US"/>
    </w:rPr>
  </w:style>
  <w:style w:type="character" w:customStyle="1" w:styleId="NameChar">
    <w:name w:val="Name Char"/>
    <w:basedOn w:val="ListBullet2Char"/>
    <w:link w:val="Name"/>
    <w:rsid w:val="008047EE"/>
    <w:rPr>
      <w:rFonts w:asciiTheme="majorHAnsi" w:hAnsiTheme="majorHAnsi" w:cs="Times New Roman"/>
      <w:b/>
      <w:caps/>
      <w:color w:val="404040" w:themeColor="text1" w:themeTint="BF"/>
      <w:sz w:val="32"/>
      <w:szCs w:val="36"/>
      <w:lang w:eastAsia="en-US"/>
    </w:rPr>
  </w:style>
  <w:style w:type="paragraph" w:customStyle="1" w:styleId="MCWTitle">
    <w:name w:val="MCW Title"/>
    <w:basedOn w:val="NoSpacing"/>
    <w:link w:val="MCWTitleChar"/>
    <w:qFormat/>
    <w:rsid w:val="008F720C"/>
    <w:rPr>
      <w:rFonts w:asciiTheme="majorHAnsi" w:hAnsiTheme="majorHAnsi"/>
      <w:b/>
      <w:caps/>
      <w:sz w:val="28"/>
      <w:szCs w:val="28"/>
    </w:rPr>
  </w:style>
  <w:style w:type="character" w:customStyle="1" w:styleId="CredentialsChar">
    <w:name w:val="Credentials Char"/>
    <w:basedOn w:val="NoSpacingChar"/>
    <w:link w:val="Credentials"/>
    <w:rsid w:val="008047EE"/>
    <w:rPr>
      <w:rFonts w:asciiTheme="majorHAnsi" w:hAnsiTheme="majorHAnsi" w:cs="Times New Roman"/>
      <w:color w:val="404040" w:themeColor="text1" w:themeTint="BF"/>
      <w:sz w:val="26"/>
      <w:szCs w:val="36"/>
      <w:lang w:eastAsia="en-US"/>
    </w:rPr>
  </w:style>
  <w:style w:type="character" w:customStyle="1" w:styleId="MCWTitleChar">
    <w:name w:val="MCW Title Char"/>
    <w:basedOn w:val="NoSpacingChar"/>
    <w:link w:val="MCWTitle"/>
    <w:rsid w:val="008F720C"/>
    <w:rPr>
      <w:rFonts w:asciiTheme="majorHAnsi" w:hAnsiTheme="majorHAnsi" w:cs="Times New Roman"/>
      <w:b/>
      <w:caps/>
      <w:color w:val="404040" w:themeColor="text1" w:themeTint="BF"/>
      <w:sz w:val="28"/>
      <w:szCs w:val="28"/>
      <w:lang w:eastAsia="en-US"/>
    </w:rPr>
  </w:style>
  <w:style w:type="character" w:styleId="Hyperlink">
    <w:name w:val="Hyperlink"/>
    <w:basedOn w:val="DefaultParagraphFont"/>
    <w:uiPriority w:val="99"/>
    <w:unhideWhenUsed/>
    <w:rsid w:val="00874BB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4BBA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FA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3434BF688F46718BEFCD37A60F3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2B21D-F0E4-4FC6-BC63-D6F91A2B8698}"/>
      </w:docPartPr>
      <w:docPartBody>
        <w:p w:rsidR="006E4DB7" w:rsidRDefault="002B2885" w:rsidP="002B2885">
          <w:pPr>
            <w:pStyle w:val="003434BF688F46718BEFCD37A60F32DD1"/>
          </w:pPr>
          <w:r>
            <w:rPr>
              <w:rStyle w:val="NameChar"/>
            </w:rPr>
            <w:t>Name</w:t>
          </w:r>
        </w:p>
      </w:docPartBody>
    </w:docPart>
    <w:docPart>
      <w:docPartPr>
        <w:name w:val="79F39A7FAB2A431EA37004915588E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E255E-CDFA-425C-8EB5-8D274D68902B}"/>
      </w:docPartPr>
      <w:docPartBody>
        <w:p w:rsidR="006E4DB7" w:rsidRDefault="002B2885" w:rsidP="002B2885">
          <w:pPr>
            <w:pStyle w:val="79F39A7FAB2A431EA37004915588E9CE"/>
          </w:pPr>
          <w:r>
            <w:rPr>
              <w:rStyle w:val="CredentialsChar"/>
            </w:rPr>
            <w:t>Credentials</w:t>
          </w:r>
        </w:p>
      </w:docPartBody>
    </w:docPart>
    <w:docPart>
      <w:docPartPr>
        <w:name w:val="A389563B6E02449EAE18E71B02E8E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2CA35-8E94-4358-A595-086258A0390D}"/>
      </w:docPartPr>
      <w:docPartBody>
        <w:p w:rsidR="006E4DB7" w:rsidRDefault="002B2885">
          <w:r w:rsidRPr="00EC4441">
            <w:rPr>
              <w:rStyle w:val="PlaceholderText"/>
            </w:rPr>
            <w:t>[Title]</w:t>
          </w:r>
        </w:p>
      </w:docPartBody>
    </w:docPart>
    <w:docPart>
      <w:docPartPr>
        <w:name w:val="C95B06BB8A9F477C8ADC223C19D78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80B5E-0833-4DAC-A64B-AAE7741B496F}"/>
      </w:docPartPr>
      <w:docPartBody>
        <w:p w:rsidR="00C4779B" w:rsidRDefault="00F12BE7" w:rsidP="00F12BE7">
          <w:pPr>
            <w:pStyle w:val="C95B06BB8A9F477C8ADC223C19D7865D"/>
          </w:pPr>
          <w:r>
            <w:rPr>
              <w:rStyle w:val="NameChar"/>
              <w:rFonts w:eastAsiaTheme="minorEastAsia"/>
            </w:rPr>
            <w:t>Name</w:t>
          </w:r>
        </w:p>
      </w:docPartBody>
    </w:docPart>
    <w:docPart>
      <w:docPartPr>
        <w:name w:val="D2C6458AD38749C4BA8DF74E61E2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48E50-D988-4202-A08E-AAE119650F5F}"/>
      </w:docPartPr>
      <w:docPartBody>
        <w:p w:rsidR="00C4779B" w:rsidRDefault="00F12BE7" w:rsidP="00F12BE7">
          <w:pPr>
            <w:pStyle w:val="D2C6458AD38749C4BA8DF74E61E2EC67"/>
          </w:pPr>
          <w:r>
            <w:rPr>
              <w:rStyle w:val="CredentialsChar"/>
              <w:rFonts w:eastAsiaTheme="minorEastAsia"/>
            </w:rPr>
            <w:t>Credentials</w:t>
          </w:r>
        </w:p>
      </w:docPartBody>
    </w:docPart>
    <w:docPart>
      <w:docPartPr>
        <w:name w:val="270AF6D48CE64FCCA588950E3FC4E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D07CA-5E7E-4604-AE83-6E7CB4E04B53}"/>
      </w:docPartPr>
      <w:docPartBody>
        <w:p w:rsidR="00C4779B" w:rsidRDefault="00F12BE7" w:rsidP="00F12BE7">
          <w:pPr>
            <w:pStyle w:val="270AF6D48CE64FCCA588950E3FC4E937"/>
          </w:pPr>
          <w:r w:rsidRPr="00EC444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885"/>
    <w:rsid w:val="00051BCE"/>
    <w:rsid w:val="002B2885"/>
    <w:rsid w:val="003B39AE"/>
    <w:rsid w:val="006E4DB7"/>
    <w:rsid w:val="00B57670"/>
    <w:rsid w:val="00C4779B"/>
    <w:rsid w:val="00D32B90"/>
    <w:rsid w:val="00E661CB"/>
    <w:rsid w:val="00E8638C"/>
    <w:rsid w:val="00F1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2BE7"/>
    <w:rPr>
      <w:color w:val="808080"/>
    </w:rPr>
  </w:style>
  <w:style w:type="paragraph" w:customStyle="1" w:styleId="Name">
    <w:name w:val="Name"/>
    <w:basedOn w:val="NoSpacing"/>
    <w:link w:val="NameChar"/>
    <w:qFormat/>
    <w:rsid w:val="00F12BE7"/>
    <w:rPr>
      <w:rFonts w:asciiTheme="majorHAnsi" w:eastAsia="Times New Roman" w:hAnsiTheme="majorHAnsi" w:cs="Times New Roman"/>
      <w:b/>
      <w:caps/>
      <w:sz w:val="32"/>
      <w:szCs w:val="36"/>
      <w:lang w:eastAsia="en-US"/>
    </w:rPr>
  </w:style>
  <w:style w:type="paragraph" w:styleId="NoSpacing">
    <w:name w:val="No Spacing"/>
    <w:uiPriority w:val="1"/>
    <w:qFormat/>
    <w:rsid w:val="002B2885"/>
    <w:pPr>
      <w:spacing w:after="0" w:line="240" w:lineRule="auto"/>
    </w:pPr>
  </w:style>
  <w:style w:type="character" w:customStyle="1" w:styleId="NameChar">
    <w:name w:val="Name Char"/>
    <w:basedOn w:val="DefaultParagraphFont"/>
    <w:link w:val="Name"/>
    <w:rsid w:val="00F12BE7"/>
    <w:rPr>
      <w:rFonts w:asciiTheme="majorHAnsi" w:eastAsia="Times New Roman" w:hAnsiTheme="majorHAnsi" w:cs="Times New Roman"/>
      <w:b/>
      <w:caps/>
      <w:sz w:val="32"/>
      <w:szCs w:val="36"/>
      <w:lang w:eastAsia="en-US"/>
    </w:rPr>
  </w:style>
  <w:style w:type="paragraph" w:customStyle="1" w:styleId="003434BF688F46718BEFCD37A60F32DD1">
    <w:name w:val="003434BF688F46718BEFCD37A60F32DD1"/>
    <w:rsid w:val="002B2885"/>
    <w:pPr>
      <w:spacing w:after="0" w:line="240" w:lineRule="auto"/>
    </w:pPr>
    <w:rPr>
      <w:rFonts w:asciiTheme="majorHAnsi" w:eastAsia="Times New Roman" w:hAnsiTheme="majorHAnsi" w:cs="Times New Roman"/>
      <w:sz w:val="26"/>
      <w:szCs w:val="36"/>
      <w:lang w:eastAsia="en-US"/>
    </w:rPr>
  </w:style>
  <w:style w:type="paragraph" w:customStyle="1" w:styleId="Credentials">
    <w:name w:val="Credentials"/>
    <w:basedOn w:val="Normal"/>
    <w:link w:val="CredentialsChar"/>
    <w:qFormat/>
    <w:rsid w:val="00F12BE7"/>
    <w:pPr>
      <w:spacing w:after="0" w:line="240" w:lineRule="auto"/>
    </w:pPr>
    <w:rPr>
      <w:rFonts w:asciiTheme="majorHAnsi" w:eastAsia="Times New Roman" w:hAnsiTheme="majorHAnsi" w:cs="Times New Roman"/>
      <w:sz w:val="26"/>
      <w:szCs w:val="36"/>
      <w:lang w:eastAsia="en-US"/>
    </w:rPr>
  </w:style>
  <w:style w:type="character" w:customStyle="1" w:styleId="CredentialsChar">
    <w:name w:val="Credentials Char"/>
    <w:basedOn w:val="DefaultParagraphFont"/>
    <w:link w:val="Credentials"/>
    <w:rsid w:val="00F12BE7"/>
    <w:rPr>
      <w:rFonts w:asciiTheme="majorHAnsi" w:eastAsia="Times New Roman" w:hAnsiTheme="majorHAnsi" w:cs="Times New Roman"/>
      <w:sz w:val="26"/>
      <w:szCs w:val="36"/>
      <w:lang w:eastAsia="en-US"/>
    </w:rPr>
  </w:style>
  <w:style w:type="paragraph" w:customStyle="1" w:styleId="79F39A7FAB2A431EA37004915588E9CE">
    <w:name w:val="79F39A7FAB2A431EA37004915588E9CE"/>
    <w:rsid w:val="002B2885"/>
    <w:pPr>
      <w:spacing w:after="0" w:line="240" w:lineRule="auto"/>
    </w:pPr>
    <w:rPr>
      <w:rFonts w:asciiTheme="majorHAnsi" w:eastAsia="Times New Roman" w:hAnsiTheme="majorHAnsi" w:cs="Times New Roman"/>
      <w:sz w:val="26"/>
      <w:szCs w:val="36"/>
      <w:lang w:eastAsia="en-US"/>
    </w:rPr>
  </w:style>
  <w:style w:type="paragraph" w:customStyle="1" w:styleId="C95B06BB8A9F477C8ADC223C19D7865D">
    <w:name w:val="C95B06BB8A9F477C8ADC223C19D7865D"/>
    <w:rsid w:val="00F12BE7"/>
  </w:style>
  <w:style w:type="paragraph" w:customStyle="1" w:styleId="D2C6458AD38749C4BA8DF74E61E2EC67">
    <w:name w:val="D2C6458AD38749C4BA8DF74E61E2EC67"/>
    <w:rsid w:val="00F12BE7"/>
  </w:style>
  <w:style w:type="paragraph" w:customStyle="1" w:styleId="270AF6D48CE64FCCA588950E3FC4E937">
    <w:name w:val="270AF6D48CE64FCCA588950E3FC4E937"/>
    <w:rsid w:val="00F12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CW">
      <a:dk1>
        <a:sysClr val="windowText" lastClr="000000"/>
      </a:dk1>
      <a:lt1>
        <a:sysClr val="window" lastClr="FFFFFF"/>
      </a:lt1>
      <a:dk2>
        <a:srgbClr val="3F3F3F"/>
      </a:dk2>
      <a:lt2>
        <a:srgbClr val="F2F2F2"/>
      </a:lt2>
      <a:accent1>
        <a:srgbClr val="00863F"/>
      </a:accent1>
      <a:accent2>
        <a:srgbClr val="FDB733"/>
      </a:accent2>
      <a:accent3>
        <a:srgbClr val="603F99"/>
      </a:accent3>
      <a:accent4>
        <a:srgbClr val="3EB495"/>
      </a:accent4>
      <a:accent5>
        <a:srgbClr val="89ABE3"/>
      </a:accent5>
      <a:accent6>
        <a:srgbClr val="BA4B28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AARON CHUTE,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09634D-5066-4CE5-9C71-CDAC0066C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1519</Words>
  <Characters>8541</Characters>
  <Application>Microsoft Office Word</Application>
  <DocSecurity>0</DocSecurity>
  <Lines>203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construction administrator</vt:lpstr>
    </vt:vector>
  </TitlesOfParts>
  <Company>MCW</Company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construction administrator</dc:title>
  <dc:subject/>
  <dc:creator>Alex Metcalfe</dc:creator>
  <cp:keywords/>
  <dc:description/>
  <cp:lastModifiedBy>Corey Ireton</cp:lastModifiedBy>
  <cp:revision>12</cp:revision>
  <cp:lastPrinted>2017-10-27T18:30:00Z</cp:lastPrinted>
  <dcterms:created xsi:type="dcterms:W3CDTF">2023-06-28T16:45:00Z</dcterms:created>
  <dcterms:modified xsi:type="dcterms:W3CDTF">2025-12-15T16:33:00Z</dcterms:modified>
  <cp:category>Red Seal Plumber &amp; Gasfitter</cp:category>
</cp:coreProperties>
</file>