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CS2323: Computer Architecture, Autumn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Homework-2: RISC-V Assembly Encoding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Write equivalent machine code (in hexadecimal) for the given assembly instructions, by highlighting the various fields in the 32-bits of the instruction: [10 marks]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 x15, x22, -45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x23, x8, x9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blt x2, x11, 240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 x19, -54(x1)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jal x3, -10116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For various pseudo instructions shown below, write their equivalent using a maximum of 2 real instructions. [4 marks]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Note: The instruction li represents the pseudo instruction load immediate.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0xFFFFFFFFFFFFFFFF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132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2134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   x5, 0x000000002345abcd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Convert the given instructions in hex to their corresponding assembly code [6 marks]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0x0019F233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0x06B4D763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0x0169CF93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pdf file mentioning the reasoning/observations for the questions asked above.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submission should be entirely your work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file should be named YOUR_ROLLNUM.pdf (e.g., CSYYBTECHXXXXX.pdf)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pdf file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