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01D6" w14:textId="77777777" w:rsidR="00D24D2E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ISA (Instruction Set Architecture)</w:t>
      </w:r>
    </w:p>
    <w:p w14:paraId="64324223" w14:textId="77777777" w:rsidR="00D24D2E" w:rsidRDefault="00D24D2E"/>
    <w:p w14:paraId="772018EB" w14:textId="493DD05B" w:rsidR="00D24D2E" w:rsidRDefault="00000000">
      <w:pPr>
        <w:numPr>
          <w:ilvl w:val="0"/>
          <w:numId w:val="1"/>
        </w:numPr>
      </w:pPr>
      <w:r>
        <w:t>ISA forms the interface</w:t>
      </w:r>
      <w:r w:rsidR="00033042">
        <w:t xml:space="preserve"> (set of rules that help two or more things work together – here the common language that both the hardware and software understand is the ISA)</w:t>
      </w:r>
      <w:r>
        <w:t xml:space="preserve"> between the software and hardware of a computer</w:t>
      </w:r>
    </w:p>
    <w:p w14:paraId="2568F844" w14:textId="77777777" w:rsidR="00D24D2E" w:rsidRDefault="00000000">
      <w:pPr>
        <w:numPr>
          <w:ilvl w:val="0"/>
          <w:numId w:val="1"/>
        </w:numPr>
      </w:pPr>
      <w:r>
        <w:t>It defines the computing facilities offered by the hardware</w:t>
      </w:r>
    </w:p>
    <w:p w14:paraId="47091D26" w14:textId="77777777" w:rsidR="00D24D2E" w:rsidRDefault="00000000">
      <w:pPr>
        <w:numPr>
          <w:ilvl w:val="0"/>
          <w:numId w:val="1"/>
        </w:numPr>
      </w:pPr>
      <w:r>
        <w:t>Two predominant types: RISC and CISC</w:t>
      </w:r>
    </w:p>
    <w:p w14:paraId="43B0097B" w14:textId="77777777" w:rsidR="00D24D2E" w:rsidRDefault="00D24D2E">
      <w:pPr>
        <w:ind w:left="720"/>
      </w:pPr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D24D2E" w14:paraId="0D52DC9D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82E2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RISC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F1B7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CISC</w:t>
            </w:r>
          </w:p>
        </w:tc>
      </w:tr>
      <w:tr w:rsidR="00D24D2E" w14:paraId="59B6AF3C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3280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i/>
              </w:rPr>
              <w:t>Reduced</w:t>
            </w:r>
            <w:r>
              <w:t xml:space="preserve"> Instruction Set Architecture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2C92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i/>
              </w:rPr>
              <w:t>Complex</w:t>
            </w:r>
            <w:r>
              <w:t xml:space="preserve"> Instruction Set Architecture</w:t>
            </w:r>
          </w:p>
        </w:tc>
      </w:tr>
      <w:tr w:rsidR="00D24D2E" w14:paraId="4CA9A150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749A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Operates on a load-store architectural model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0FB1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Supports memory operands</w:t>
            </w:r>
          </w:p>
        </w:tc>
      </w:tr>
      <w:tr w:rsidR="00D24D2E" w14:paraId="27E22477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53C1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Uniform-length instructions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D6DA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Variable-length instructions</w:t>
            </w:r>
          </w:p>
        </w:tc>
      </w:tr>
      <w:tr w:rsidR="00D24D2E" w14:paraId="4CC2C00C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B6B5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Fewer number of instructions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7108D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Greater number of instructions</w:t>
            </w:r>
          </w:p>
        </w:tc>
      </w:tr>
      <w:tr w:rsidR="00D24D2E" w14:paraId="3DFDA51B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697E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eg. add r1, r2, r3   // r1 assigned value of r2 + r3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FE82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eg. add r1, r2, *r3  // *r3 comes from memory, not registers</w:t>
            </w:r>
          </w:p>
        </w:tc>
      </w:tr>
      <w:tr w:rsidR="00D24D2E" w14:paraId="023B861B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DB85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Example: RISC-V, ARM, MIPS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4791" w14:textId="77777777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Example: Intel, AMD, IBM370</w:t>
            </w:r>
          </w:p>
        </w:tc>
      </w:tr>
      <w:tr w:rsidR="00D24D2E" w14:paraId="2CD37C64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7A2C" w14:textId="115023FE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Primarily used in </w:t>
            </w:r>
            <w:r w:rsidR="00573A6D">
              <w:t>embedded (</w:t>
            </w:r>
            <w:r w:rsidR="00975521" w:rsidRPr="00975521">
              <w:t>special-purpose computer that is built into a larger system or product to perform dedicated functions</w:t>
            </w:r>
            <w:r w:rsidR="00975521">
              <w:t>)</w:t>
            </w:r>
            <w:r>
              <w:t>/handheld devices</w:t>
            </w:r>
            <w:r w:rsidR="00E10492">
              <w:t xml:space="preserve"> (Phones use RISC as it is simpler, </w:t>
            </w:r>
            <w:r w:rsidR="00E43745">
              <w:t xml:space="preserve">reduces </w:t>
            </w:r>
            <w:r w:rsidR="00E10492">
              <w:t>power</w:t>
            </w:r>
            <w:r w:rsidR="00E43745">
              <w:t xml:space="preserve"> consumption</w:t>
            </w:r>
            <w:r w:rsidR="00E10492">
              <w:t>)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C4F4" w14:textId="25439B71" w:rsidR="00D24D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Primarily used in desktop devices/servers</w:t>
            </w:r>
            <w:r w:rsidR="008D687D">
              <w:t>, laptops.</w:t>
            </w:r>
          </w:p>
        </w:tc>
      </w:tr>
    </w:tbl>
    <w:p w14:paraId="4857C133" w14:textId="77777777" w:rsidR="00D24D2E" w:rsidRDefault="00D24D2E">
      <w:pPr>
        <w:ind w:left="720"/>
      </w:pPr>
    </w:p>
    <w:p w14:paraId="699B9632" w14:textId="77777777" w:rsidR="00D24D2E" w:rsidRDefault="00D24D2E"/>
    <w:p w14:paraId="10DDDFBF" w14:textId="16EF48C9" w:rsidR="00D24D2E" w:rsidRDefault="00000000">
      <w:pPr>
        <w:numPr>
          <w:ilvl w:val="0"/>
          <w:numId w:val="15"/>
        </w:numPr>
      </w:pPr>
      <w:r>
        <w:t>Early computers had very simple ISAs, as do many modern RISC devices</w:t>
      </w:r>
      <w:r w:rsidR="004F03FC">
        <w:t>.</w:t>
      </w:r>
    </w:p>
    <w:p w14:paraId="2ADD6539" w14:textId="2D356C70" w:rsidR="00D24D2E" w:rsidRPr="00FC5679" w:rsidRDefault="00000000" w:rsidP="00FC5679">
      <w:pPr>
        <w:numPr>
          <w:ilvl w:val="0"/>
          <w:numId w:val="15"/>
        </w:numPr>
        <w:rPr>
          <w:lang w:val="en-IN"/>
        </w:rPr>
      </w:pPr>
      <w:r>
        <w:t>It’s theoretically possible to have an ISA with only 5-6 instructions</w:t>
      </w:r>
      <w:r w:rsidR="00856334">
        <w:t xml:space="preserve"> (Ex: </w:t>
      </w:r>
      <w:r w:rsidR="00856334">
        <w:rPr>
          <w:lang w:val="en-IN"/>
        </w:rPr>
        <w:t xml:space="preserve">An ISA with only the following instructions: </w:t>
      </w:r>
      <w:r w:rsidR="00856334" w:rsidRPr="00856334">
        <w:rPr>
          <w:lang w:val="en-IN"/>
        </w:rPr>
        <w:t>LOAD (move data from memory → register)</w:t>
      </w:r>
      <w:r w:rsidR="00856334">
        <w:rPr>
          <w:lang w:val="en-IN"/>
        </w:rPr>
        <w:t xml:space="preserve">; </w:t>
      </w:r>
      <w:r w:rsidR="00856334" w:rsidRPr="00856334">
        <w:rPr>
          <w:lang w:val="en-IN"/>
        </w:rPr>
        <w:t>STORE (move data from register → memory)</w:t>
      </w:r>
      <w:r w:rsidR="00FC5679">
        <w:rPr>
          <w:lang w:val="en-IN"/>
        </w:rPr>
        <w:t xml:space="preserve">; </w:t>
      </w:r>
      <w:r w:rsidR="00856334" w:rsidRPr="00856334">
        <w:rPr>
          <w:lang w:val="en-IN"/>
        </w:rPr>
        <w:t>ADD (add two registers)</w:t>
      </w:r>
      <w:r w:rsidR="00FC5679">
        <w:rPr>
          <w:lang w:val="en-IN"/>
        </w:rPr>
        <w:t xml:space="preserve">; </w:t>
      </w:r>
      <w:r w:rsidR="00856334" w:rsidRPr="00856334">
        <w:rPr>
          <w:lang w:val="en-IN"/>
        </w:rPr>
        <w:t>SUB (subtract two registers)</w:t>
      </w:r>
      <w:r w:rsidR="00FC5679">
        <w:rPr>
          <w:lang w:val="en-IN"/>
        </w:rPr>
        <w:t xml:space="preserve">; </w:t>
      </w:r>
      <w:r w:rsidR="00856334" w:rsidRPr="00856334">
        <w:rPr>
          <w:lang w:val="en-IN"/>
        </w:rPr>
        <w:t>JUMP (go</w:t>
      </w:r>
      <w:r w:rsidR="00010D62">
        <w:rPr>
          <w:lang w:val="en-IN"/>
        </w:rPr>
        <w:t xml:space="preserve"> </w:t>
      </w:r>
      <w:r w:rsidR="00856334" w:rsidRPr="00856334">
        <w:rPr>
          <w:lang w:val="en-IN"/>
        </w:rPr>
        <w:t>to another instruction)</w:t>
      </w:r>
      <w:r w:rsidR="00856334" w:rsidRPr="00FC5679">
        <w:rPr>
          <w:lang w:val="en-IN"/>
        </w:rPr>
        <w:t xml:space="preserve">; </w:t>
      </w:r>
      <w:r w:rsidR="00856334" w:rsidRPr="00856334">
        <w:rPr>
          <w:lang w:val="en-IN"/>
        </w:rPr>
        <w:t>BRANCH-IF-ZERO (conditional jump)</w:t>
      </w:r>
      <w:r w:rsidR="00856334">
        <w:t>)</w:t>
      </w:r>
      <w:r>
        <w:t>, but in practice smaller ISAs use around 20 or more types of instructions</w:t>
      </w:r>
      <w:r w:rsidR="00891055">
        <w:t>.</w:t>
      </w:r>
    </w:p>
    <w:p w14:paraId="0A811673" w14:textId="50070664" w:rsidR="00D24D2E" w:rsidRDefault="00000000">
      <w:pPr>
        <w:numPr>
          <w:ilvl w:val="0"/>
          <w:numId w:val="15"/>
        </w:numPr>
      </w:pPr>
      <w:r>
        <w:t>Sometimes, backwards compatibility may compel the inclusion of instructions that may not make logical sense to have; these are retained to prevent newer systems from failing to run older/legacy programs</w:t>
      </w:r>
      <w:r w:rsidR="00653D6D">
        <w:t>.</w:t>
      </w:r>
    </w:p>
    <w:p w14:paraId="1546EBFB" w14:textId="77777777" w:rsidR="00D24D2E" w:rsidRDefault="00D24D2E"/>
    <w:p w14:paraId="5CD7CA7B" w14:textId="77777777" w:rsidR="00D24D2E" w:rsidRDefault="00000000">
      <w:pPr>
        <w:numPr>
          <w:ilvl w:val="0"/>
          <w:numId w:val="5"/>
        </w:numPr>
        <w:rPr>
          <w:b/>
        </w:rPr>
      </w:pPr>
      <w:r>
        <w:rPr>
          <w:b/>
        </w:rPr>
        <w:t>RISC != RISC-V</w:t>
      </w:r>
    </w:p>
    <w:p w14:paraId="5D7FC9C4" w14:textId="77777777" w:rsidR="00D24D2E" w:rsidRDefault="00000000">
      <w:pPr>
        <w:numPr>
          <w:ilvl w:val="0"/>
          <w:numId w:val="5"/>
        </w:numPr>
      </w:pPr>
      <w:r>
        <w:t>RISC     : A generic term for RISC type of ISA</w:t>
      </w:r>
    </w:p>
    <w:p w14:paraId="0A6C526D" w14:textId="77777777" w:rsidR="00D24D2E" w:rsidRDefault="00000000">
      <w:pPr>
        <w:numPr>
          <w:ilvl w:val="0"/>
          <w:numId w:val="5"/>
        </w:numPr>
      </w:pPr>
      <w:r>
        <w:t>RISC-V : One Type of RISC architecture</w:t>
      </w:r>
    </w:p>
    <w:p w14:paraId="78A2DA7D" w14:textId="77777777" w:rsidR="00D24D2E" w:rsidRDefault="00D24D2E"/>
    <w:p w14:paraId="1AA4E4C6" w14:textId="77777777" w:rsidR="00D24D2E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RISC-V</w:t>
      </w:r>
    </w:p>
    <w:p w14:paraId="42E9410B" w14:textId="77777777" w:rsidR="00D24D2E" w:rsidRDefault="00D24D2E"/>
    <w:p w14:paraId="097116EB" w14:textId="4E5CA9C6" w:rsidR="00D24D2E" w:rsidRDefault="00000000">
      <w:pPr>
        <w:numPr>
          <w:ilvl w:val="0"/>
          <w:numId w:val="4"/>
        </w:numPr>
      </w:pPr>
      <w:r>
        <w:t>RISC-V was developed at the University of California, Berkeley, as an open-source ISA</w:t>
      </w:r>
      <w:r w:rsidR="00FF38B6">
        <w:t>.</w:t>
      </w:r>
    </w:p>
    <w:p w14:paraId="5288F9A1" w14:textId="68B6EB9A" w:rsidR="00D24D2E" w:rsidRDefault="00000000">
      <w:pPr>
        <w:numPr>
          <w:ilvl w:val="0"/>
          <w:numId w:val="4"/>
        </w:numPr>
      </w:pPr>
      <w:r>
        <w:t>Open-source ISA implies that anyone can build systems using this ISA, unlike proprietary</w:t>
      </w:r>
      <w:r w:rsidR="00F21DA2">
        <w:t xml:space="preserve"> (</w:t>
      </w:r>
      <w:r w:rsidR="00F21DA2" w:rsidRPr="00F21DA2">
        <w:t>owned and controlled by a particular company or individual</w:t>
      </w:r>
      <w:r w:rsidR="00F21DA2">
        <w:t>)</w:t>
      </w:r>
      <w:r>
        <w:t xml:space="preserve"> ones like Intel or ARM</w:t>
      </w:r>
      <w:r w:rsidR="00971BD5">
        <w:t>.</w:t>
      </w:r>
    </w:p>
    <w:p w14:paraId="6BDD8188" w14:textId="153AC3B1" w:rsidR="00D24D2E" w:rsidRDefault="00000000">
      <w:pPr>
        <w:numPr>
          <w:ilvl w:val="0"/>
          <w:numId w:val="4"/>
        </w:numPr>
      </w:pPr>
      <w:r>
        <w:t>RISC-V can be used in various embedded applications</w:t>
      </w:r>
      <w:r w:rsidR="00955B93">
        <w:t>.</w:t>
      </w:r>
    </w:p>
    <w:p w14:paraId="2BBF3BC3" w14:textId="77777777" w:rsidR="00D24D2E" w:rsidRDefault="00000000">
      <w:pPr>
        <w:numPr>
          <w:ilvl w:val="0"/>
          <w:numId w:val="4"/>
        </w:numPr>
      </w:pPr>
      <w:r>
        <w:t>Indian RISC-V initiatives include:</w:t>
      </w:r>
    </w:p>
    <w:p w14:paraId="62647D55" w14:textId="77777777" w:rsidR="00D24D2E" w:rsidRDefault="00000000">
      <w:pPr>
        <w:numPr>
          <w:ilvl w:val="0"/>
          <w:numId w:val="7"/>
        </w:numPr>
      </w:pPr>
      <w:r>
        <w:t>Shakti series of processors (developed in IITM)</w:t>
      </w:r>
    </w:p>
    <w:p w14:paraId="44290962" w14:textId="77777777" w:rsidR="00D24D2E" w:rsidRDefault="00000000">
      <w:pPr>
        <w:numPr>
          <w:ilvl w:val="0"/>
          <w:numId w:val="7"/>
        </w:numPr>
      </w:pPr>
      <w:r>
        <w:t>Digital India RISC-V (DIR-V) initiative</w:t>
      </w:r>
    </w:p>
    <w:p w14:paraId="7559D6D4" w14:textId="77777777" w:rsidR="00D24D2E" w:rsidRDefault="00000000">
      <w:pPr>
        <w:numPr>
          <w:ilvl w:val="0"/>
          <w:numId w:val="7"/>
        </w:numPr>
      </w:pPr>
      <w:r>
        <w:t>Vega processor from CDAC (government-funded)</w:t>
      </w:r>
    </w:p>
    <w:p w14:paraId="1293883E" w14:textId="220456AE" w:rsidR="00D24D2E" w:rsidRDefault="00000000">
      <w:pPr>
        <w:numPr>
          <w:ilvl w:val="0"/>
          <w:numId w:val="16"/>
        </w:numPr>
      </w:pPr>
      <w:r>
        <w:t>RISC-V has 2 types of instructions: Unprivileged and Privileged</w:t>
      </w:r>
      <w:r w:rsidR="00B7078B">
        <w:t>.</w:t>
      </w:r>
    </w:p>
    <w:p w14:paraId="40DE6480" w14:textId="5F4447EF" w:rsidR="00D24D2E" w:rsidRDefault="00000000">
      <w:pPr>
        <w:numPr>
          <w:ilvl w:val="0"/>
          <w:numId w:val="16"/>
        </w:numPr>
      </w:pPr>
      <w:r>
        <w:t>Unprivileged instructions are used for general applications, and are more commonly used</w:t>
      </w:r>
      <w:r w:rsidR="00CE0A8B">
        <w:t>.</w:t>
      </w:r>
      <w:r w:rsidR="003155B3">
        <w:t xml:space="preserve"> Ex: add, sub, etc.</w:t>
      </w:r>
    </w:p>
    <w:p w14:paraId="2EC26242" w14:textId="519CABA1" w:rsidR="00D24D2E" w:rsidRDefault="00000000">
      <w:pPr>
        <w:numPr>
          <w:ilvl w:val="0"/>
          <w:numId w:val="16"/>
        </w:numPr>
      </w:pPr>
      <w:r>
        <w:t>Privileged instructions are required for specific operations needed by the Operating System (OS)</w:t>
      </w:r>
      <w:r w:rsidR="00CE0A8B">
        <w:t>.</w:t>
      </w:r>
      <w:r w:rsidR="007C19CB">
        <w:t xml:space="preserve"> </w:t>
      </w:r>
      <w:r w:rsidR="007C19CB" w:rsidRPr="00837E99">
        <w:t>These are restricted instructions that can only be executed in kernel/supervisor mode.</w:t>
      </w:r>
      <w:r w:rsidR="00851FA1">
        <w:t xml:space="preserve"> </w:t>
      </w:r>
      <w:r w:rsidR="007C19CB" w:rsidRPr="007C19CB">
        <w:t>They directly affect hardware, system control, or memory protection.</w:t>
      </w:r>
      <w:r w:rsidR="00851FA1">
        <w:t xml:space="preserve"> </w:t>
      </w:r>
      <w:r w:rsidR="007C19CB" w:rsidRPr="007C19CB">
        <w:t xml:space="preserve">If a user program tries to run them → </w:t>
      </w:r>
      <w:r w:rsidR="007C19CB" w:rsidRPr="00851FA1">
        <w:t>CPU raises an exception (trap).</w:t>
      </w:r>
      <w:r w:rsidR="00432351">
        <w:t xml:space="preserve"> Ex: </w:t>
      </w:r>
      <w:r w:rsidR="001C5D71">
        <w:t xml:space="preserve">hlt – halt </w:t>
      </w:r>
      <w:r w:rsidR="00252BB0">
        <w:t>CPU</w:t>
      </w:r>
      <w:r w:rsidR="001C5D71">
        <w:t xml:space="preserve"> operations.</w:t>
      </w:r>
    </w:p>
    <w:p w14:paraId="72405D0F" w14:textId="77777777" w:rsidR="00D24D2E" w:rsidRDefault="00000000">
      <w:pPr>
        <w:numPr>
          <w:ilvl w:val="0"/>
          <w:numId w:val="16"/>
        </w:numPr>
      </w:pPr>
      <w:r>
        <w:t>RISC-V supports 3 different widths registers: 32-bit (RV32), 64-bit (RV64), and 128-bit (RV128).</w:t>
      </w:r>
    </w:p>
    <w:p w14:paraId="6A2B28E0" w14:textId="12F3DFA8" w:rsidR="00D24D2E" w:rsidRDefault="00000000" w:rsidP="00BE5D77">
      <w:pPr>
        <w:numPr>
          <w:ilvl w:val="0"/>
          <w:numId w:val="16"/>
        </w:numPr>
      </w:pPr>
      <w:r>
        <w:t xml:space="preserve">Most instructions remain the same independent of whether </w:t>
      </w:r>
      <w:r w:rsidR="002F512A">
        <w:t>they are</w:t>
      </w:r>
      <w:r>
        <w:t xml:space="preserve"> RV32, RV64, or RV128. A few RISC-V instructions may vary depending on the type of registers used</w:t>
      </w:r>
      <w:r w:rsidR="001B2087">
        <w:t>.</w:t>
      </w:r>
    </w:p>
    <w:p w14:paraId="49D582B3" w14:textId="77777777" w:rsidR="00BE5D77" w:rsidRDefault="00BE5D77" w:rsidP="00BE5D77"/>
    <w:p w14:paraId="14CBFB29" w14:textId="77777777" w:rsidR="00D24D2E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Standard terms for different Data Sizes</w:t>
      </w:r>
    </w:p>
    <w:p w14:paraId="706F08F1" w14:textId="77777777" w:rsidR="00D24D2E" w:rsidRDefault="00D24D2E"/>
    <w:p w14:paraId="6EB6F677" w14:textId="77777777" w:rsidR="00D24D2E" w:rsidRDefault="00000000">
      <w:pPr>
        <w:numPr>
          <w:ilvl w:val="0"/>
          <w:numId w:val="2"/>
        </w:numPr>
      </w:pPr>
      <w:r>
        <w:rPr>
          <w:b/>
        </w:rPr>
        <w:t>Bit(b):</w:t>
      </w:r>
      <w:r>
        <w:t xml:space="preserve"> Single binary digit (0 or 1)</w:t>
      </w:r>
    </w:p>
    <w:p w14:paraId="7C1A293D" w14:textId="77777777" w:rsidR="00D24D2E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Byte(B): </w:t>
      </w:r>
      <w:r>
        <w:t>8 bits</w:t>
      </w:r>
    </w:p>
    <w:p w14:paraId="12AD0CAA" w14:textId="77777777" w:rsidR="00D24D2E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Word(W): </w:t>
      </w:r>
      <w:r>
        <w:t>32 bits (4B)</w:t>
      </w:r>
    </w:p>
    <w:p w14:paraId="13CB80D8" w14:textId="77777777" w:rsidR="00D24D2E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Halfword(H): </w:t>
      </w:r>
      <w:r>
        <w:t>16 bits (2B or 1/2W)</w:t>
      </w:r>
    </w:p>
    <w:p w14:paraId="011AA2F5" w14:textId="77777777" w:rsidR="00D24D2E" w:rsidRDefault="00000000">
      <w:pPr>
        <w:numPr>
          <w:ilvl w:val="0"/>
          <w:numId w:val="2"/>
        </w:numPr>
      </w:pPr>
      <w:r>
        <w:rPr>
          <w:b/>
        </w:rPr>
        <w:t>Doubleword(D):</w:t>
      </w:r>
      <w:r>
        <w:t xml:space="preserve"> 64 bits (8B or 2W)</w:t>
      </w:r>
    </w:p>
    <w:p w14:paraId="75EA453A" w14:textId="63E32DC6" w:rsidR="00D24D2E" w:rsidRDefault="008A5CA1">
      <w:pPr>
        <w:numPr>
          <w:ilvl w:val="0"/>
          <w:numId w:val="2"/>
        </w:numPr>
      </w:pPr>
      <w:r>
        <w:rPr>
          <w:b/>
        </w:rPr>
        <w:t>Quadruple word(Q):</w:t>
      </w:r>
      <w:r>
        <w:t xml:space="preserve"> 128 bits (16B or 4W)</w:t>
      </w:r>
    </w:p>
    <w:p w14:paraId="376EB310" w14:textId="77777777" w:rsidR="00D24D2E" w:rsidRDefault="00D24D2E"/>
    <w:p w14:paraId="2CD84EE5" w14:textId="77777777" w:rsidR="00D24D2E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Basic operands</w:t>
      </w:r>
    </w:p>
    <w:p w14:paraId="0157781E" w14:textId="77777777" w:rsidR="00D24D2E" w:rsidRDefault="00D24D2E"/>
    <w:p w14:paraId="13A7D0F9" w14:textId="77777777" w:rsidR="00D24D2E" w:rsidRDefault="00000000">
      <w:pPr>
        <w:numPr>
          <w:ilvl w:val="0"/>
          <w:numId w:val="8"/>
        </w:numPr>
      </w:pPr>
      <w:r>
        <w:t xml:space="preserve">Add and subtract operations in RISC-V have 3 operands : Two for source and one for destination </w:t>
      </w:r>
    </w:p>
    <w:p w14:paraId="28088B2B" w14:textId="77777777" w:rsidR="00D24D2E" w:rsidRDefault="00000000">
      <w:pPr>
        <w:numPr>
          <w:ilvl w:val="0"/>
          <w:numId w:val="8"/>
        </w:numPr>
      </w:pPr>
      <w:r>
        <w:t xml:space="preserve">For example : </w:t>
      </w:r>
    </w:p>
    <w:p w14:paraId="6ACFC420" w14:textId="22F29256" w:rsidR="00D24D2E" w:rsidRDefault="00000000">
      <w:pPr>
        <w:ind w:left="720"/>
      </w:pPr>
      <w:r>
        <w:t xml:space="preserve"> </w:t>
      </w:r>
      <w:r>
        <w:tab/>
        <w:t>add a, b, c  //  a &lt;</w:t>
      </w:r>
      <w:r w:rsidR="006F2B3A">
        <w:t>=</w:t>
      </w:r>
      <w:r>
        <w:t xml:space="preserve"> b+c</w:t>
      </w:r>
    </w:p>
    <w:p w14:paraId="3FA3FD78" w14:textId="6FE82907" w:rsidR="00D24D2E" w:rsidRDefault="00000000">
      <w:pPr>
        <w:ind w:left="720"/>
      </w:pPr>
      <w:r>
        <w:tab/>
        <w:t>sub a, b, c  //  a &lt;</w:t>
      </w:r>
      <w:r w:rsidR="006F2B3A">
        <w:t>=</w:t>
      </w:r>
      <w:r>
        <w:t xml:space="preserve"> b</w:t>
      </w:r>
      <w:r w:rsidR="00FF26F4">
        <w:t>–</w:t>
      </w:r>
      <w:r>
        <w:t xml:space="preserve">c </w:t>
      </w:r>
    </w:p>
    <w:p w14:paraId="113FADCD" w14:textId="77777777" w:rsidR="00D24D2E" w:rsidRDefault="00000000">
      <w:pPr>
        <w:numPr>
          <w:ilvl w:val="0"/>
          <w:numId w:val="13"/>
        </w:numPr>
      </w:pPr>
      <w:r>
        <w:t>This follows with the design principle “Simplicity favors regularity”, i.e. with simple design we can get higher performance at lower cost.</w:t>
      </w:r>
    </w:p>
    <w:p w14:paraId="52FB56B5" w14:textId="77777777" w:rsidR="00D24D2E" w:rsidRDefault="00D24D2E">
      <w:pPr>
        <w:ind w:left="720"/>
      </w:pPr>
    </w:p>
    <w:p w14:paraId="0F3A314D" w14:textId="77777777" w:rsidR="00D24D2E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Registers</w:t>
      </w:r>
    </w:p>
    <w:p w14:paraId="46821EC1" w14:textId="77777777" w:rsidR="00D24D2E" w:rsidRDefault="00D24D2E">
      <w:pPr>
        <w:ind w:left="720"/>
      </w:pPr>
    </w:p>
    <w:p w14:paraId="08E2AC68" w14:textId="77777777" w:rsidR="00D24D2E" w:rsidRDefault="00000000">
      <w:pPr>
        <w:numPr>
          <w:ilvl w:val="0"/>
          <w:numId w:val="3"/>
        </w:numPr>
      </w:pPr>
      <w:r>
        <w:t xml:space="preserve">RV64 has 32 registers (each of 64 bit) named x0, x1 .. till x31. </w:t>
      </w:r>
    </w:p>
    <w:p w14:paraId="7AFCC089" w14:textId="77777777" w:rsidR="00D24D2E" w:rsidRDefault="00000000">
      <w:pPr>
        <w:numPr>
          <w:ilvl w:val="0"/>
          <w:numId w:val="3"/>
        </w:numPr>
      </w:pPr>
      <w:r>
        <w:t>As mentioned above, RISC has load store architecture. It can do arithmetic operations only on registers.</w:t>
      </w:r>
    </w:p>
    <w:p w14:paraId="4D732ECC" w14:textId="77777777" w:rsidR="00D24D2E" w:rsidRDefault="00000000">
      <w:pPr>
        <w:numPr>
          <w:ilvl w:val="0"/>
          <w:numId w:val="3"/>
        </w:numPr>
      </w:pPr>
      <w:r>
        <w:t>Naturally, registers are used for frequently accessed data.</w:t>
      </w:r>
    </w:p>
    <w:p w14:paraId="56D718A8" w14:textId="77777777" w:rsidR="00D24D2E" w:rsidRDefault="00000000">
      <w:pPr>
        <w:numPr>
          <w:ilvl w:val="0"/>
          <w:numId w:val="3"/>
        </w:numPr>
      </w:pPr>
      <w:r>
        <w:t>The limited number of registers follows the design principle “Smaller is faster”, i.e. larger sized memory (like DRAM) will be much slower.</w:t>
      </w:r>
    </w:p>
    <w:p w14:paraId="14D9C8FD" w14:textId="77777777" w:rsidR="00D24D2E" w:rsidRDefault="00D24D2E"/>
    <w:p w14:paraId="0200513B" w14:textId="77777777" w:rsidR="00D24D2E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Operations with constants</w:t>
      </w:r>
    </w:p>
    <w:p w14:paraId="6138E434" w14:textId="77777777" w:rsidR="00D24D2E" w:rsidRDefault="00D24D2E">
      <w:pPr>
        <w:ind w:left="720"/>
      </w:pPr>
    </w:p>
    <w:p w14:paraId="5E977954" w14:textId="77777777" w:rsidR="00D24D2E" w:rsidRDefault="00000000">
      <w:pPr>
        <w:numPr>
          <w:ilvl w:val="0"/>
          <w:numId w:val="9"/>
        </w:numPr>
      </w:pPr>
      <w:r>
        <w:t xml:space="preserve">To add constants to the register, we have the </w:t>
      </w:r>
      <w:r>
        <w:rPr>
          <w:i/>
        </w:rPr>
        <w:t>addi</w:t>
      </w:r>
      <w:r>
        <w:t xml:space="preserve"> command which works as follows:</w:t>
      </w:r>
    </w:p>
    <w:p w14:paraId="74168592" w14:textId="3D2ADD76" w:rsidR="00D24D2E" w:rsidRDefault="00000000">
      <w:pPr>
        <w:ind w:left="720" w:firstLine="720"/>
      </w:pPr>
      <w:r>
        <w:t>addi x22, x21, 1 //   a &lt;</w:t>
      </w:r>
      <w:r w:rsidR="001F41ED">
        <w:t>=</w:t>
      </w:r>
      <w:r>
        <w:t xml:space="preserve"> b + 1</w:t>
      </w:r>
    </w:p>
    <w:p w14:paraId="1F0F2E1F" w14:textId="77777777" w:rsidR="00D24D2E" w:rsidRDefault="00000000">
      <w:pPr>
        <w:ind w:left="720"/>
        <w:rPr>
          <w:i/>
        </w:rPr>
      </w:pPr>
      <w:r>
        <w:rPr>
          <w:i/>
        </w:rPr>
        <w:t>(Note : you don’t need a ‘subi’ command, as negative constants are allowed in addi)</w:t>
      </w:r>
    </w:p>
    <w:p w14:paraId="24692D4F" w14:textId="77777777" w:rsidR="00D24D2E" w:rsidRDefault="00000000">
      <w:pPr>
        <w:numPr>
          <w:ilvl w:val="0"/>
          <w:numId w:val="12"/>
        </w:numPr>
      </w:pPr>
      <w:r>
        <w:t>Small constants are stored in the register, which follows from the design principle “Make the common case fast”</w:t>
      </w:r>
    </w:p>
    <w:p w14:paraId="71FC0590" w14:textId="77777777" w:rsidR="00D24D2E" w:rsidRDefault="00D24D2E"/>
    <w:p w14:paraId="6C6E6BA8" w14:textId="77777777" w:rsidR="00D24D2E" w:rsidRDefault="00000000">
      <w:pPr>
        <w:rPr>
          <w:b/>
        </w:rPr>
      </w:pPr>
      <w:r>
        <w:rPr>
          <w:b/>
          <w:sz w:val="28"/>
          <w:szCs w:val="28"/>
          <w:u w:val="single"/>
        </w:rPr>
        <w:t>Handling larger data structures</w:t>
      </w:r>
      <w:r>
        <w:rPr>
          <w:b/>
        </w:rPr>
        <w:t xml:space="preserve"> </w:t>
      </w:r>
    </w:p>
    <w:p w14:paraId="63250018" w14:textId="77777777" w:rsidR="00D24D2E" w:rsidRDefault="00D24D2E"/>
    <w:p w14:paraId="1D81807F" w14:textId="1A1F2DA3" w:rsidR="00D24D2E" w:rsidRDefault="00000000">
      <w:pPr>
        <w:numPr>
          <w:ilvl w:val="0"/>
          <w:numId w:val="11"/>
        </w:numPr>
      </w:pPr>
      <w:r>
        <w:t xml:space="preserve">Arrays, dynamic data structures, etc are stored in the main memory. Whenever the need arises to operate on them, we can load the data into the register and </w:t>
      </w:r>
      <w:r w:rsidR="00EF7495">
        <w:t>perform</w:t>
      </w:r>
      <w:r>
        <w:t xml:space="preserve"> the required</w:t>
      </w:r>
      <w:r w:rsidR="00EF7495">
        <w:t xml:space="preserve"> operations on them.</w:t>
      </w:r>
    </w:p>
    <w:p w14:paraId="0C2B5192" w14:textId="742BC178" w:rsidR="00D24D2E" w:rsidRDefault="00000000">
      <w:pPr>
        <w:numPr>
          <w:ilvl w:val="0"/>
          <w:numId w:val="11"/>
        </w:numPr>
      </w:pPr>
      <w:r>
        <w:t>Memory is byte addressable.</w:t>
      </w:r>
      <w:r w:rsidR="00FC0FD5">
        <w:t xml:space="preserve"> (</w:t>
      </w:r>
      <w:r w:rsidR="003C13EF">
        <w:t>Implies e</w:t>
      </w:r>
      <w:r w:rsidR="00D12DE5" w:rsidRPr="00D12DE5">
        <w:t>very single byte in memory has its own address</w:t>
      </w:r>
      <w:r w:rsidR="00FC0FD5">
        <w:t>)</w:t>
      </w:r>
    </w:p>
    <w:p w14:paraId="74E501D0" w14:textId="77777777" w:rsidR="00D24D2E" w:rsidRDefault="00000000">
      <w:pPr>
        <w:numPr>
          <w:ilvl w:val="0"/>
          <w:numId w:val="11"/>
        </w:numPr>
      </w:pPr>
      <w:r>
        <w:t>Larger data elements like word(32 bytes) or doubleword(64 bytes) occupy multiple addresses.</w:t>
      </w:r>
    </w:p>
    <w:p w14:paraId="1083761C" w14:textId="726605AF" w:rsidR="00D24D2E" w:rsidRDefault="00000000">
      <w:pPr>
        <w:numPr>
          <w:ilvl w:val="0"/>
          <w:numId w:val="11"/>
        </w:numPr>
      </w:pPr>
      <w:r>
        <w:t>Thus, to go from A[0] to A[4], where A[0]’s address is stored in p register and each element is a word(4 bytes), we need to do p+4*4 = p + 16 and not p+4 (which would go to p + 4/4 = p+ 1</w:t>
      </w:r>
      <w:r w:rsidR="00306976">
        <w:t xml:space="preserve"> =&gt; A[1]</w:t>
      </w:r>
      <w:r w:rsidR="007E4DD7">
        <w:t xml:space="preserve"> and not A[4]</w:t>
      </w:r>
      <w:r>
        <w:t>).</w:t>
      </w:r>
    </w:p>
    <w:p w14:paraId="1E56D93B" w14:textId="77777777" w:rsidR="00D24D2E" w:rsidRDefault="00000000">
      <w:pPr>
        <w:numPr>
          <w:ilvl w:val="0"/>
          <w:numId w:val="11"/>
        </w:numPr>
      </w:pPr>
      <w:r>
        <w:t>We can access every element of an array as an offset of base.</w:t>
      </w:r>
    </w:p>
    <w:p w14:paraId="04D863BC" w14:textId="77777777" w:rsidR="00D24D2E" w:rsidRDefault="00D24D2E"/>
    <w:p w14:paraId="7C76D8B8" w14:textId="77777777" w:rsidR="00D24D2E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Endian-ness</w:t>
      </w:r>
    </w:p>
    <w:p w14:paraId="7664F83C" w14:textId="77777777" w:rsidR="00D24D2E" w:rsidRDefault="00D24D2E">
      <w:pPr>
        <w:ind w:left="720"/>
      </w:pPr>
    </w:p>
    <w:p w14:paraId="1A941D7F" w14:textId="77777777" w:rsidR="00D24D2E" w:rsidRDefault="00000000">
      <w:pPr>
        <w:numPr>
          <w:ilvl w:val="0"/>
          <w:numId w:val="10"/>
        </w:numPr>
      </w:pPr>
      <w:r>
        <w:t xml:space="preserve">There are two ways in which we can classify computers : </w:t>
      </w:r>
    </w:p>
    <w:p w14:paraId="3F3C42D1" w14:textId="77777777" w:rsidR="00D24D2E" w:rsidRDefault="00000000">
      <w:pPr>
        <w:numPr>
          <w:ilvl w:val="0"/>
          <w:numId w:val="6"/>
        </w:numPr>
      </w:pPr>
      <w:r>
        <w:t xml:space="preserve">Big endian </w:t>
      </w:r>
    </w:p>
    <w:p w14:paraId="05DC0FD1" w14:textId="77777777" w:rsidR="00D24D2E" w:rsidRDefault="00000000">
      <w:pPr>
        <w:ind w:left="1440"/>
      </w:pPr>
      <w:r>
        <w:t xml:space="preserve">In this arrangement, the most significant address is stored in the least byte address. For example, a short integer with 2 bytes with the binary value </w:t>
      </w:r>
    </w:p>
    <w:p w14:paraId="665767C4" w14:textId="77777777" w:rsidR="00D24D2E" w:rsidRDefault="00000000">
      <w:pPr>
        <w:ind w:left="1440"/>
      </w:pPr>
      <w:r>
        <w:t>‘01001010 11100011’ would be stored as:-</w:t>
      </w:r>
    </w:p>
    <w:p w14:paraId="4234B5CD" w14:textId="77777777" w:rsidR="00D24D2E" w:rsidRDefault="00D24D2E">
      <w:pPr>
        <w:ind w:left="1440"/>
      </w:pPr>
    </w:p>
    <w:p w14:paraId="7B2F4D04" w14:textId="77777777" w:rsidR="00D24D2E" w:rsidRDefault="00000000">
      <w:pPr>
        <w:ind w:left="1440"/>
        <w:rPr>
          <w:b/>
        </w:rPr>
      </w:pPr>
      <w:r>
        <w:rPr>
          <w:b/>
        </w:rPr>
        <w:t>Address |  Value</w:t>
      </w:r>
    </w:p>
    <w:p w14:paraId="60AA8099" w14:textId="77777777" w:rsidR="00D24D2E" w:rsidRDefault="00000000">
      <w:pPr>
        <w:ind w:left="1440"/>
      </w:pPr>
      <w:r>
        <w:t>0</w:t>
      </w:r>
      <w:r>
        <w:tab/>
        <w:t xml:space="preserve">      01001010</w:t>
      </w:r>
    </w:p>
    <w:p w14:paraId="08144806" w14:textId="77777777" w:rsidR="00D24D2E" w:rsidRDefault="00000000">
      <w:pPr>
        <w:ind w:left="1440"/>
      </w:pPr>
      <w:r>
        <w:t>1</w:t>
      </w:r>
      <w:r>
        <w:tab/>
        <w:t xml:space="preserve">      11100011</w:t>
      </w:r>
    </w:p>
    <w:p w14:paraId="0D1BCAE0" w14:textId="77777777" w:rsidR="00D24D2E" w:rsidRDefault="00D24D2E"/>
    <w:p w14:paraId="7E42ABCB" w14:textId="77777777" w:rsidR="00D24D2E" w:rsidRDefault="00000000">
      <w:pPr>
        <w:numPr>
          <w:ilvl w:val="0"/>
          <w:numId w:val="6"/>
        </w:numPr>
      </w:pPr>
      <w:r>
        <w:t xml:space="preserve">Little endian </w:t>
      </w:r>
    </w:p>
    <w:p w14:paraId="5EC58255" w14:textId="77777777" w:rsidR="00D24D2E" w:rsidRDefault="00000000">
      <w:pPr>
        <w:ind w:left="1440"/>
      </w:pPr>
      <w:r>
        <w:t>In this arrangement, the least significant byte is stored at the least byte address.</w:t>
      </w:r>
    </w:p>
    <w:p w14:paraId="5A25CCD2" w14:textId="77777777" w:rsidR="00D24D2E" w:rsidRDefault="00000000">
      <w:pPr>
        <w:ind w:left="1440"/>
      </w:pPr>
      <w:r>
        <w:lastRenderedPageBreak/>
        <w:t>For example, the same number would be stored as:-</w:t>
      </w:r>
    </w:p>
    <w:p w14:paraId="772F7B3D" w14:textId="77777777" w:rsidR="00D24D2E" w:rsidRDefault="00D24D2E">
      <w:pPr>
        <w:ind w:left="1440"/>
      </w:pPr>
    </w:p>
    <w:p w14:paraId="7397C306" w14:textId="77777777" w:rsidR="00D24D2E" w:rsidRDefault="00000000">
      <w:pPr>
        <w:ind w:left="1440"/>
      </w:pPr>
      <w:r>
        <w:rPr>
          <w:b/>
        </w:rPr>
        <w:t>Address |  Value</w:t>
      </w:r>
    </w:p>
    <w:p w14:paraId="2021C4BA" w14:textId="77777777" w:rsidR="00D24D2E" w:rsidRDefault="00000000">
      <w:pPr>
        <w:ind w:left="1440"/>
      </w:pPr>
      <w:r>
        <w:t>0</w:t>
      </w:r>
      <w:r>
        <w:tab/>
        <w:t xml:space="preserve">      11100011</w:t>
      </w:r>
    </w:p>
    <w:p w14:paraId="4A84DDAD" w14:textId="77777777" w:rsidR="00D24D2E" w:rsidRDefault="00000000">
      <w:pPr>
        <w:ind w:left="1440"/>
      </w:pPr>
      <w:r>
        <w:t>1</w:t>
      </w:r>
      <w:r>
        <w:tab/>
        <w:t xml:space="preserve">      01001010</w:t>
      </w:r>
    </w:p>
    <w:p w14:paraId="663901F9" w14:textId="77777777" w:rsidR="00D24D2E" w:rsidRDefault="00D24D2E">
      <w:pPr>
        <w:ind w:left="1440"/>
      </w:pPr>
    </w:p>
    <w:p w14:paraId="340D9C47" w14:textId="77777777" w:rsidR="00D24D2E" w:rsidRDefault="00000000">
      <w:pPr>
        <w:numPr>
          <w:ilvl w:val="0"/>
          <w:numId w:val="14"/>
        </w:numPr>
      </w:pPr>
      <w:r>
        <w:t>RISC-V and many other systems commonly follow Little endian. However, there are processors with Big Endian as well.</w:t>
      </w:r>
    </w:p>
    <w:p w14:paraId="09311C13" w14:textId="6E13502B" w:rsidR="00D24D2E" w:rsidRDefault="00000000">
      <w:pPr>
        <w:numPr>
          <w:ilvl w:val="0"/>
          <w:numId w:val="14"/>
        </w:numPr>
      </w:pPr>
      <w:r>
        <w:t>Endianness does not affect functionality as long as both reads and writes follow the same</w:t>
      </w:r>
      <w:r w:rsidR="009D2FCB">
        <w:t xml:space="preserve"> </w:t>
      </w:r>
      <w:r w:rsidR="001C69D3">
        <w:t>interpretation (byte-ordering scheme)</w:t>
      </w:r>
      <w:r>
        <w:t>. When reading a smaller number of bytes from a data element, we should be aware of endianness to read the correct byte.</w:t>
      </w:r>
    </w:p>
    <w:p w14:paraId="1BEE96C9" w14:textId="77777777" w:rsidR="00FD0A71" w:rsidRDefault="00FD0A71" w:rsidP="00FD0A71"/>
    <w:sectPr w:rsidR="00FD0A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475F" w14:textId="77777777" w:rsidR="00EF1282" w:rsidRDefault="00EF1282" w:rsidP="00526F4E">
      <w:pPr>
        <w:spacing w:line="240" w:lineRule="auto"/>
      </w:pPr>
      <w:r>
        <w:separator/>
      </w:r>
    </w:p>
  </w:endnote>
  <w:endnote w:type="continuationSeparator" w:id="0">
    <w:p w14:paraId="6605309C" w14:textId="77777777" w:rsidR="00EF1282" w:rsidRDefault="00EF1282" w:rsidP="00526F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586E" w14:textId="77777777" w:rsidR="00EF1282" w:rsidRDefault="00EF1282" w:rsidP="00526F4E">
      <w:pPr>
        <w:spacing w:line="240" w:lineRule="auto"/>
      </w:pPr>
      <w:r>
        <w:separator/>
      </w:r>
    </w:p>
  </w:footnote>
  <w:footnote w:type="continuationSeparator" w:id="0">
    <w:p w14:paraId="137B2E24" w14:textId="77777777" w:rsidR="00EF1282" w:rsidRDefault="00EF1282" w:rsidP="00526F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1A5"/>
    <w:multiLevelType w:val="multilevel"/>
    <w:tmpl w:val="75245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165354"/>
    <w:multiLevelType w:val="multilevel"/>
    <w:tmpl w:val="2A208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463D1B"/>
    <w:multiLevelType w:val="multilevel"/>
    <w:tmpl w:val="E1A0378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0084568"/>
    <w:multiLevelType w:val="multilevel"/>
    <w:tmpl w:val="AFE44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E41BBE"/>
    <w:multiLevelType w:val="multilevel"/>
    <w:tmpl w:val="F1DE7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020E93"/>
    <w:multiLevelType w:val="multilevel"/>
    <w:tmpl w:val="7E2AA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F40239"/>
    <w:multiLevelType w:val="multilevel"/>
    <w:tmpl w:val="F68296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53454BE"/>
    <w:multiLevelType w:val="multilevel"/>
    <w:tmpl w:val="62FA7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BB0D81"/>
    <w:multiLevelType w:val="multilevel"/>
    <w:tmpl w:val="653E8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C731A4"/>
    <w:multiLevelType w:val="multilevel"/>
    <w:tmpl w:val="44F27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C309FA"/>
    <w:multiLevelType w:val="multilevel"/>
    <w:tmpl w:val="E5E4F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4118FC"/>
    <w:multiLevelType w:val="multilevel"/>
    <w:tmpl w:val="65BA0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A34A43"/>
    <w:multiLevelType w:val="multilevel"/>
    <w:tmpl w:val="544C3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9EC7A2B"/>
    <w:multiLevelType w:val="multilevel"/>
    <w:tmpl w:val="2D30E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623196"/>
    <w:multiLevelType w:val="multilevel"/>
    <w:tmpl w:val="D37E0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BA3959"/>
    <w:multiLevelType w:val="multilevel"/>
    <w:tmpl w:val="9E943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2423786">
    <w:abstractNumId w:val="14"/>
  </w:num>
  <w:num w:numId="2" w16cid:durableId="659230527">
    <w:abstractNumId w:val="10"/>
  </w:num>
  <w:num w:numId="3" w16cid:durableId="1845049137">
    <w:abstractNumId w:val="3"/>
  </w:num>
  <w:num w:numId="4" w16cid:durableId="221989610">
    <w:abstractNumId w:val="0"/>
  </w:num>
  <w:num w:numId="5" w16cid:durableId="202905453">
    <w:abstractNumId w:val="5"/>
  </w:num>
  <w:num w:numId="6" w16cid:durableId="1812212835">
    <w:abstractNumId w:val="2"/>
  </w:num>
  <w:num w:numId="7" w16cid:durableId="1265462422">
    <w:abstractNumId w:val="6"/>
  </w:num>
  <w:num w:numId="8" w16cid:durableId="634220824">
    <w:abstractNumId w:val="8"/>
  </w:num>
  <w:num w:numId="9" w16cid:durableId="563100673">
    <w:abstractNumId w:val="11"/>
  </w:num>
  <w:num w:numId="10" w16cid:durableId="2014532514">
    <w:abstractNumId w:val="13"/>
  </w:num>
  <w:num w:numId="11" w16cid:durableId="1416635039">
    <w:abstractNumId w:val="9"/>
  </w:num>
  <w:num w:numId="12" w16cid:durableId="1217470058">
    <w:abstractNumId w:val="7"/>
  </w:num>
  <w:num w:numId="13" w16cid:durableId="1181050551">
    <w:abstractNumId w:val="4"/>
  </w:num>
  <w:num w:numId="14" w16cid:durableId="121046810">
    <w:abstractNumId w:val="15"/>
  </w:num>
  <w:num w:numId="15" w16cid:durableId="603149610">
    <w:abstractNumId w:val="1"/>
  </w:num>
  <w:num w:numId="16" w16cid:durableId="613026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D2E"/>
    <w:rsid w:val="00010D62"/>
    <w:rsid w:val="00033042"/>
    <w:rsid w:val="00053CFA"/>
    <w:rsid w:val="000E2E3A"/>
    <w:rsid w:val="00191D72"/>
    <w:rsid w:val="001B2087"/>
    <w:rsid w:val="001C5D71"/>
    <w:rsid w:val="001C69D3"/>
    <w:rsid w:val="001D6261"/>
    <w:rsid w:val="001F41ED"/>
    <w:rsid w:val="00252BB0"/>
    <w:rsid w:val="002F512A"/>
    <w:rsid w:val="00306976"/>
    <w:rsid w:val="003155B3"/>
    <w:rsid w:val="003C13EF"/>
    <w:rsid w:val="0041138F"/>
    <w:rsid w:val="00432351"/>
    <w:rsid w:val="004F03FC"/>
    <w:rsid w:val="00526F4E"/>
    <w:rsid w:val="00573A6D"/>
    <w:rsid w:val="005F0DD0"/>
    <w:rsid w:val="00653D6D"/>
    <w:rsid w:val="0066723D"/>
    <w:rsid w:val="006F2B3A"/>
    <w:rsid w:val="007C19CB"/>
    <w:rsid w:val="007C2DCF"/>
    <w:rsid w:val="007D4B52"/>
    <w:rsid w:val="007E4DD7"/>
    <w:rsid w:val="007F5799"/>
    <w:rsid w:val="00837E99"/>
    <w:rsid w:val="00851FA1"/>
    <w:rsid w:val="00856334"/>
    <w:rsid w:val="00891055"/>
    <w:rsid w:val="008910D5"/>
    <w:rsid w:val="008A5CA1"/>
    <w:rsid w:val="008D687D"/>
    <w:rsid w:val="00911BBB"/>
    <w:rsid w:val="00955B93"/>
    <w:rsid w:val="00971BD5"/>
    <w:rsid w:val="00975521"/>
    <w:rsid w:val="009B05F7"/>
    <w:rsid w:val="009D2FCB"/>
    <w:rsid w:val="00A654E0"/>
    <w:rsid w:val="00B7078B"/>
    <w:rsid w:val="00BC71C9"/>
    <w:rsid w:val="00BE5D77"/>
    <w:rsid w:val="00CD4959"/>
    <w:rsid w:val="00CE0A8B"/>
    <w:rsid w:val="00D12DE5"/>
    <w:rsid w:val="00D160E2"/>
    <w:rsid w:val="00D24D2E"/>
    <w:rsid w:val="00D56DF1"/>
    <w:rsid w:val="00E10492"/>
    <w:rsid w:val="00E43745"/>
    <w:rsid w:val="00EE5A72"/>
    <w:rsid w:val="00EF1282"/>
    <w:rsid w:val="00EF7495"/>
    <w:rsid w:val="00F035B0"/>
    <w:rsid w:val="00F21DA2"/>
    <w:rsid w:val="00FC0FD5"/>
    <w:rsid w:val="00FC2446"/>
    <w:rsid w:val="00FC4B1A"/>
    <w:rsid w:val="00FC5679"/>
    <w:rsid w:val="00FC7C4E"/>
    <w:rsid w:val="00FD0A71"/>
    <w:rsid w:val="00FF26F4"/>
    <w:rsid w:val="00FF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342A"/>
  <w15:docId w15:val="{DC0CDA9F-BDB1-4D3D-926E-3EA949153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26F4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F4E"/>
  </w:style>
  <w:style w:type="paragraph" w:styleId="Footer">
    <w:name w:val="footer"/>
    <w:basedOn w:val="Normal"/>
    <w:link w:val="FooterChar"/>
    <w:uiPriority w:val="99"/>
    <w:unhideWhenUsed/>
    <w:rsid w:val="00526F4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F4E"/>
  </w:style>
  <w:style w:type="paragraph" w:styleId="NormalWeb">
    <w:name w:val="Normal (Web)"/>
    <w:basedOn w:val="Normal"/>
    <w:uiPriority w:val="99"/>
    <w:semiHidden/>
    <w:unhideWhenUsed/>
    <w:rsid w:val="0085633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4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Krishnan R</cp:lastModifiedBy>
  <cp:revision>63</cp:revision>
  <dcterms:created xsi:type="dcterms:W3CDTF">2025-08-23T17:58:00Z</dcterms:created>
  <dcterms:modified xsi:type="dcterms:W3CDTF">2025-08-24T13:13:00Z</dcterms:modified>
</cp:coreProperties>
</file>