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CASOS REGLAMENTO DEL APRENDIZ SENA</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 John es un aprendiz de primer trimestre de la Tg. en Telecomunicaciones, siempre quiso obtener un cupo en la Institución y ahora que lo tiene desea saber a qué tiene derecho como aprendiz Sena.  ¿Cuáles son estos Derechos?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Fonts w:ascii="Overlock" w:cs="Overlock" w:eastAsia="Overlock" w:hAnsi="Overlock"/>
          <w:sz w:val="32"/>
          <w:szCs w:val="32"/>
          <w:rtl w:val="0"/>
        </w:rPr>
        <w:t xml:space="preserve">Rta:</w:t>
      </w:r>
      <w:r w:rsidDel="00000000" w:rsidR="00000000" w:rsidRPr="00000000">
        <w:rPr>
          <w:rFonts w:ascii="Arial" w:cs="Arial" w:eastAsia="Arial" w:hAnsi="Arial"/>
          <w:rtl w:val="0"/>
        </w:rPr>
        <w:t xml:space="preserve">Son derechos del aprendiz SENA durante el proceso de aprendizaje:</w:t>
      </w:r>
    </w:p>
    <w:p w:rsidR="00000000" w:rsidDel="00000000" w:rsidP="00000000" w:rsidRDefault="00000000" w:rsidRPr="00000000" w14:paraId="00000005">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Rule="auto"/>
        <w:jc w:val="both"/>
        <w:rPr>
          <w:rFonts w:ascii="Arial" w:cs="Arial" w:eastAsia="Arial" w:hAnsi="Arial"/>
        </w:rPr>
      </w:pPr>
      <w:r w:rsidDel="00000000" w:rsidR="00000000" w:rsidRPr="00000000">
        <w:rPr>
          <w:rFonts w:ascii="Arial" w:cs="Arial" w:eastAsia="Arial" w:hAnsi="Arial"/>
          <w:rtl w:val="0"/>
        </w:rPr>
        <w:t xml:space="preserve">1. Recibir formación profesional integral, acorde con el programa a desarrollar, y al crecimiento y desarrollo armónico de sus dimensiones humanas.</w:t>
      </w:r>
    </w:p>
    <w:p w:rsidR="00000000" w:rsidDel="00000000" w:rsidP="00000000" w:rsidRDefault="00000000" w:rsidRPr="00000000" w14:paraId="00000007">
      <w:pPr>
        <w:spacing w:after="0" w:lineRule="auto"/>
        <w:jc w:val="both"/>
        <w:rPr>
          <w:rFonts w:ascii="Arial" w:cs="Arial" w:eastAsia="Arial" w:hAnsi="Arial"/>
        </w:rPr>
      </w:pPr>
      <w:r w:rsidDel="00000000" w:rsidR="00000000" w:rsidRPr="00000000">
        <w:rPr>
          <w:rFonts w:ascii="Arial" w:cs="Arial" w:eastAsia="Arial" w:hAnsi="Arial"/>
          <w:rtl w:val="0"/>
        </w:rPr>
        <w:t xml:space="preserve">2. Recibir, al iniciar el proceso de formación a través de la inducción, la información acerca de la naturaleza de la formación profesional integral, de la estructura, organización y funcionamiento del SENA, de la regional y centro, además de la proyección socioeconómica de la ocupación u oficio de su interés, donde estén incluidos contenidos de gestión tecnológica, conocimiento del entorno, aporte a la productividad y competitividad, la concertación de la ruta de aprendizaje, particularmente debe conocer el reglamento para aprendices de SENA y toda la regulación frente a sus derechos y deberes, al comportamiento y participación dentro de la comunidad educativa.</w:t>
      </w:r>
    </w:p>
    <w:p w:rsidR="00000000" w:rsidDel="00000000" w:rsidP="00000000" w:rsidRDefault="00000000" w:rsidRPr="00000000" w14:paraId="00000008">
      <w:pPr>
        <w:spacing w:after="0" w:lineRule="auto"/>
        <w:jc w:val="both"/>
        <w:rPr>
          <w:rFonts w:ascii="Arial" w:cs="Arial" w:eastAsia="Arial" w:hAnsi="Arial"/>
        </w:rPr>
      </w:pPr>
      <w:r w:rsidDel="00000000" w:rsidR="00000000" w:rsidRPr="00000000">
        <w:rPr>
          <w:rFonts w:ascii="Arial" w:cs="Arial" w:eastAsia="Arial" w:hAnsi="Arial"/>
          <w:rtl w:val="0"/>
        </w:rPr>
        <w:t xml:space="preserve">3.Disponer en el Centro de Formación de los recursos físicos, didácticos, técnicos, tecnológicos y bibliográficos requeridos para su proceso de formación, utilizar las instalaciones y la dotación del centro de formación o de otros ambientes educativos donde la entidad desarrolle acciones de formación, de acuerdo con la reglamentación respectiva. Para programas de formación con modalidad virtual el SENA dispondrá a través del ambiente los recursos requeridos para el desarrollo de la formación.</w:t>
      </w:r>
    </w:p>
    <w:p w:rsidR="00000000" w:rsidDel="00000000" w:rsidP="00000000" w:rsidRDefault="00000000" w:rsidRPr="00000000" w14:paraId="00000009">
      <w:pPr>
        <w:spacing w:after="0" w:lineRule="auto"/>
        <w:jc w:val="both"/>
        <w:rPr>
          <w:rFonts w:ascii="Arial" w:cs="Arial" w:eastAsia="Arial" w:hAnsi="Arial"/>
        </w:rPr>
      </w:pPr>
      <w:r w:rsidDel="00000000" w:rsidR="00000000" w:rsidRPr="00000000">
        <w:rPr>
          <w:rFonts w:ascii="Arial" w:cs="Arial" w:eastAsia="Arial" w:hAnsi="Arial"/>
          <w:rtl w:val="0"/>
        </w:rPr>
        <w:t xml:space="preserve">4. Recibir en el momento de la legalización su matrícula, el carné que lo acredite como Aprendiz del SENA.</w:t>
      </w:r>
    </w:p>
    <w:p w:rsidR="00000000" w:rsidDel="00000000" w:rsidP="00000000" w:rsidRDefault="00000000" w:rsidRPr="00000000" w14:paraId="0000000A">
      <w:pPr>
        <w:spacing w:after="0" w:lineRule="auto"/>
        <w:jc w:val="both"/>
        <w:rPr>
          <w:rFonts w:ascii="Arial" w:cs="Arial" w:eastAsia="Arial" w:hAnsi="Arial"/>
        </w:rPr>
      </w:pPr>
      <w:r w:rsidDel="00000000" w:rsidR="00000000" w:rsidRPr="00000000">
        <w:rPr>
          <w:rFonts w:ascii="Arial" w:cs="Arial" w:eastAsia="Arial" w:hAnsi="Arial"/>
          <w:rtl w:val="0"/>
        </w:rPr>
        <w:t xml:space="preserve">5. Disfrutar de los beneficios de bienestar al aprendiz SENA orientados a garantizar la formación integral, conforme a la normatividad que rija este tema en el SENA.</w:t>
      </w:r>
    </w:p>
    <w:p w:rsidR="00000000" w:rsidDel="00000000" w:rsidP="00000000" w:rsidRDefault="00000000" w:rsidRPr="00000000" w14:paraId="0000000B">
      <w:pPr>
        <w:spacing w:after="0" w:lineRule="auto"/>
        <w:jc w:val="both"/>
        <w:rPr>
          <w:rFonts w:ascii="Arial" w:cs="Arial" w:eastAsia="Arial" w:hAnsi="Arial"/>
        </w:rPr>
      </w:pPr>
      <w:r w:rsidDel="00000000" w:rsidR="00000000" w:rsidRPr="00000000">
        <w:rPr>
          <w:rFonts w:ascii="Arial" w:cs="Arial" w:eastAsia="Arial" w:hAnsi="Arial"/>
          <w:rtl w:val="0"/>
        </w:rPr>
        <w:t xml:space="preserve">6. Recibir por parte de la comunidad educativa orientación académica y actitudinal que estimule el desarrollo personal y promueva la convivencia social.</w:t>
      </w:r>
    </w:p>
    <w:p w:rsidR="00000000" w:rsidDel="00000000" w:rsidP="00000000" w:rsidRDefault="00000000" w:rsidRPr="00000000" w14:paraId="0000000C">
      <w:pPr>
        <w:spacing w:after="0" w:lineRule="auto"/>
        <w:jc w:val="both"/>
        <w:rPr>
          <w:rFonts w:ascii="Arial" w:cs="Arial" w:eastAsia="Arial" w:hAnsi="Arial"/>
        </w:rPr>
      </w:pPr>
      <w:r w:rsidDel="00000000" w:rsidR="00000000" w:rsidRPr="00000000">
        <w:rPr>
          <w:rFonts w:ascii="Arial" w:cs="Arial" w:eastAsia="Arial" w:hAnsi="Arial"/>
          <w:rtl w:val="0"/>
        </w:rPr>
        <w:t xml:space="preserve">7. Respetar el derecho al debido proceso en caso de ser investigado con observancia de las normas establecidas en este reglamento.</w:t>
      </w:r>
    </w:p>
    <w:p w:rsidR="00000000" w:rsidDel="00000000" w:rsidP="00000000" w:rsidRDefault="00000000" w:rsidRPr="00000000" w14:paraId="0000000D">
      <w:pPr>
        <w:spacing w:after="0" w:lineRule="auto"/>
        <w:jc w:val="both"/>
        <w:rPr>
          <w:rFonts w:ascii="Arial" w:cs="Arial" w:eastAsia="Arial" w:hAnsi="Arial"/>
        </w:rPr>
      </w:pPr>
      <w:r w:rsidDel="00000000" w:rsidR="00000000" w:rsidRPr="00000000">
        <w:rPr>
          <w:rFonts w:ascii="Arial" w:cs="Arial" w:eastAsia="Arial" w:hAnsi="Arial"/>
          <w:rtl w:val="0"/>
        </w:rPr>
        <w:t xml:space="preserve">8. Ser escuchado y atendido en sus peticiones respetuosas, por parte de los directivos, Instructores y personal administrativo, ante las dificultades que se puedan presentar en su proceso de formación.</w:t>
      </w:r>
    </w:p>
    <w:p w:rsidR="00000000" w:rsidDel="00000000" w:rsidP="00000000" w:rsidRDefault="00000000" w:rsidRPr="00000000" w14:paraId="0000000E">
      <w:pPr>
        <w:spacing w:after="0" w:lineRule="auto"/>
        <w:jc w:val="both"/>
        <w:rPr>
          <w:rFonts w:ascii="Arial" w:cs="Arial" w:eastAsia="Arial" w:hAnsi="Arial"/>
        </w:rPr>
      </w:pPr>
      <w:r w:rsidDel="00000000" w:rsidR="00000000" w:rsidRPr="00000000">
        <w:rPr>
          <w:rFonts w:ascii="Arial" w:cs="Arial" w:eastAsia="Arial" w:hAnsi="Arial"/>
          <w:rtl w:val="0"/>
        </w:rPr>
        <w:t xml:space="preserve">9. Exigir alto nivel académico, estrategias y metodología basadas en la construcción interactiva del conocimiento y participar objetivamente en el mejoramiento continuo de los Instructores a través de los procesos de evaluación.</w:t>
      </w:r>
    </w:p>
    <w:p w:rsidR="00000000" w:rsidDel="00000000" w:rsidP="00000000" w:rsidRDefault="00000000" w:rsidRPr="00000000" w14:paraId="0000000F">
      <w:pPr>
        <w:spacing w:after="0" w:lineRule="auto"/>
        <w:jc w:val="both"/>
        <w:rPr>
          <w:rFonts w:ascii="Arial" w:cs="Arial" w:eastAsia="Arial" w:hAnsi="Arial"/>
        </w:rPr>
      </w:pPr>
      <w:r w:rsidDel="00000000" w:rsidR="00000000" w:rsidRPr="00000000">
        <w:rPr>
          <w:rFonts w:ascii="Arial" w:cs="Arial" w:eastAsia="Arial" w:hAnsi="Arial"/>
          <w:rtl w:val="0"/>
        </w:rPr>
        <w:t xml:space="preserve">10. Recibir la certificación que le corresponda, una vez aprobado en forma satisfactoria el programa de formación.</w:t>
      </w:r>
    </w:p>
    <w:p w:rsidR="00000000" w:rsidDel="00000000" w:rsidP="00000000" w:rsidRDefault="00000000" w:rsidRPr="00000000" w14:paraId="00000010">
      <w:pPr>
        <w:spacing w:after="0" w:lineRule="auto"/>
        <w:jc w:val="both"/>
        <w:rPr>
          <w:rFonts w:ascii="Arial" w:cs="Arial" w:eastAsia="Arial" w:hAnsi="Arial"/>
        </w:rPr>
      </w:pPr>
      <w:r w:rsidDel="00000000" w:rsidR="00000000" w:rsidRPr="00000000">
        <w:rPr>
          <w:rFonts w:ascii="Arial" w:cs="Arial" w:eastAsia="Arial" w:hAnsi="Arial"/>
          <w:rtl w:val="0"/>
        </w:rPr>
        <w:t xml:space="preserve">11. Ser evaluado objetiva e integralmente, con base en los criterios de evaluación y la ruta de aprendizaje. y a conocer, dentro de los ocho (8) dias hábiles siguientes, los resultados de las evaluaciones, así como las diferentes novedades académicas, cuando estas ocurrieren, tales como amonestación, sanción, suspensión o cancelación del registro de matrícula.</w:t>
      </w:r>
    </w:p>
    <w:p w:rsidR="00000000" w:rsidDel="00000000" w:rsidP="00000000" w:rsidRDefault="00000000" w:rsidRPr="00000000" w14:paraId="00000011">
      <w:pPr>
        <w:spacing w:after="0" w:lineRule="auto"/>
        <w:jc w:val="both"/>
        <w:rPr>
          <w:rFonts w:ascii="Arial" w:cs="Arial" w:eastAsia="Arial" w:hAnsi="Arial"/>
        </w:rPr>
      </w:pPr>
      <w:r w:rsidDel="00000000" w:rsidR="00000000" w:rsidRPr="00000000">
        <w:rPr>
          <w:rFonts w:ascii="Arial" w:cs="Arial" w:eastAsia="Arial" w:hAnsi="Arial"/>
          <w:rtl w:val="0"/>
        </w:rPr>
        <w:t xml:space="preserve">12. Solicitar, de manera respetuosa, la revisión de las evaluaciones correspondientes, si considera que el resultado no es objetivo, siguiendo el procedimiento establecido en este Reglamento.</w:t>
      </w:r>
    </w:p>
    <w:p w:rsidR="00000000" w:rsidDel="00000000" w:rsidP="00000000" w:rsidRDefault="00000000" w:rsidRPr="00000000" w14:paraId="00000012">
      <w:pPr>
        <w:spacing w:after="0" w:lineRule="auto"/>
        <w:jc w:val="both"/>
        <w:rPr>
          <w:rFonts w:ascii="Arial" w:cs="Arial" w:eastAsia="Arial" w:hAnsi="Arial"/>
        </w:rPr>
      </w:pPr>
      <w:r w:rsidDel="00000000" w:rsidR="00000000" w:rsidRPr="00000000">
        <w:rPr>
          <w:rFonts w:ascii="Arial" w:cs="Arial" w:eastAsia="Arial" w:hAnsi="Arial"/>
          <w:rtl w:val="0"/>
        </w:rPr>
        <w:t xml:space="preserve">13. Recibir información acerca de las diferentes opciones para desarrollar la etapa productiva, los derechos y obligaciones para el desarrollo de la misma.</w:t>
      </w:r>
    </w:p>
    <w:p w:rsidR="00000000" w:rsidDel="00000000" w:rsidP="00000000" w:rsidRDefault="00000000" w:rsidRPr="00000000" w14:paraId="00000013">
      <w:pPr>
        <w:spacing w:after="0" w:lineRule="auto"/>
        <w:jc w:val="both"/>
        <w:rPr>
          <w:rFonts w:ascii="Arial" w:cs="Arial" w:eastAsia="Arial" w:hAnsi="Arial"/>
        </w:rPr>
      </w:pPr>
      <w:r w:rsidDel="00000000" w:rsidR="00000000" w:rsidRPr="00000000">
        <w:rPr>
          <w:rFonts w:ascii="Arial" w:cs="Arial" w:eastAsia="Arial" w:hAnsi="Arial"/>
          <w:rtl w:val="0"/>
        </w:rPr>
        <w:t xml:space="preserve">14. Recibir, por parte del Centro de Formación, asesoría académica e integral durante el proceso de formación.</w:t>
      </w:r>
    </w:p>
    <w:p w:rsidR="00000000" w:rsidDel="00000000" w:rsidP="00000000" w:rsidRDefault="00000000" w:rsidRPr="00000000" w14:paraId="00000014">
      <w:pPr>
        <w:spacing w:after="0" w:lineRule="auto"/>
        <w:jc w:val="both"/>
        <w:rPr>
          <w:rFonts w:ascii="Arial" w:cs="Arial" w:eastAsia="Arial" w:hAnsi="Arial"/>
        </w:rPr>
      </w:pPr>
      <w:r w:rsidDel="00000000" w:rsidR="00000000" w:rsidRPr="00000000">
        <w:rPr>
          <w:rFonts w:ascii="Arial" w:cs="Arial" w:eastAsia="Arial" w:hAnsi="Arial"/>
          <w:rtl w:val="0"/>
        </w:rPr>
        <w:t xml:space="preserve">15. Recibir trato digno y respetuoso por parte de todos los integrantes de la Comunidad Educativa.</w:t>
      </w:r>
    </w:p>
    <w:p w:rsidR="00000000" w:rsidDel="00000000" w:rsidP="00000000" w:rsidRDefault="00000000" w:rsidRPr="00000000" w14:paraId="00000015">
      <w:pPr>
        <w:spacing w:after="0" w:lineRule="auto"/>
        <w:jc w:val="both"/>
        <w:rPr>
          <w:rFonts w:ascii="Arial" w:cs="Arial" w:eastAsia="Arial" w:hAnsi="Arial"/>
        </w:rPr>
      </w:pPr>
      <w:r w:rsidDel="00000000" w:rsidR="00000000" w:rsidRPr="00000000">
        <w:rPr>
          <w:rFonts w:ascii="Arial" w:cs="Arial" w:eastAsia="Arial" w:hAnsi="Arial"/>
          <w:rtl w:val="0"/>
        </w:rPr>
        <w:t xml:space="preserve">16. Expresar con libertad su pensamiento, conocimiento e ideas en el marco del respeto hacia los demás.</w:t>
      </w:r>
    </w:p>
    <w:p w:rsidR="00000000" w:rsidDel="00000000" w:rsidP="00000000" w:rsidRDefault="00000000" w:rsidRPr="00000000" w14:paraId="00000016">
      <w:pPr>
        <w:spacing w:after="0" w:lineRule="auto"/>
        <w:jc w:val="both"/>
        <w:rPr>
          <w:rFonts w:ascii="Arial" w:cs="Arial" w:eastAsia="Arial" w:hAnsi="Arial"/>
        </w:rPr>
      </w:pPr>
      <w:r w:rsidDel="00000000" w:rsidR="00000000" w:rsidRPr="00000000">
        <w:rPr>
          <w:rFonts w:ascii="Arial" w:cs="Arial" w:eastAsia="Arial" w:hAnsi="Arial"/>
          <w:rtl w:val="0"/>
        </w:rPr>
        <w:t xml:space="preserve">17. Recibir oportunamente los elementos de seguridad propios de su ocupación, para la protección de su integridad, en los ambientes de formación del SENA o de otras entidades y lugares donde se presente formación presencial. Los aprendices de las especialidades de construcción, deben recibir la dotación que el SENA les entrega por intermedio del Fondo de la Industria de la Construcción FIC.</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Daniel es un instructor de Electrónica del Centro y le asignaron un grupo de primer trimestre.  En la primera sesión de formación Daniel está organizando una actividad sobre los Deberes del aprendiz Sena.  ¿Qué aspectos tendrá que mencionar a sus aprendices? ¿Cuáles son los Deberes del aprendiz Sena?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verlock" w:cs="Overlock" w:eastAsia="Overlock" w:hAnsi="Overlock"/>
          <w:sz w:val="32"/>
          <w:szCs w:val="32"/>
          <w:vertAlign w:val="superscript"/>
        </w:rPr>
      </w:pPr>
      <w:r w:rsidDel="00000000" w:rsidR="00000000" w:rsidRPr="00000000">
        <w:rPr>
          <w:rFonts w:ascii="Overlock" w:cs="Overlock" w:eastAsia="Overlock" w:hAnsi="Overlock"/>
          <w:sz w:val="32"/>
          <w:szCs w:val="32"/>
          <w:rtl w:val="0"/>
        </w:rPr>
        <w:t xml:space="preserve">Rta</w:t>
      </w:r>
      <w:r w:rsidDel="00000000" w:rsidR="00000000" w:rsidRPr="00000000">
        <w:rPr>
          <w:rFonts w:ascii="Overlock" w:cs="Overlock" w:eastAsia="Overlock" w:hAnsi="Overlock"/>
          <w:sz w:val="32"/>
          <w:szCs w:val="32"/>
          <w:vertAlign w:val="superscript"/>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Son deberes del aprendiz SENA durante el proceso de ejecución de la formación, los siguientes: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1. Cumplir con todas las actividades propias de su proceso de aprendizaje o del plan de mejoramiento, definidas durante su etapa lectiva y productiva.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2. Respetar los derechos ajenos y no abusar de los propios.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3. Verificar en el sistema que sus datos básicos, se encuentren totalmente diligenciados y/o actualizarlos de acuerdo con el trámite administrativo correspondiente.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4. Participar en las actividades complementarias o de profundización, relacionadas con el programa de formación, con el fin de gestionar su proceso de aprendizaje.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5. Informar y hacer la solicitud, por escrito, al Coordinación Académico y registrar en el sistema de gestión de la formáción oportunamente las solicitudes o novedades (Traslados, Aplazamiento, Retiro voluntario y Reingreso) que presente durante el proceso de aprendizaje, utilizando medios virtuales y/o físicos; para los programas de formación complementaria en modalidad virtual, realizar en los sistemas de información el retiro voluntario del programa o inscripción del mismo.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6. Si el trámite para la consecución de contrato de aprendizaje o de otra de las alternativas para el desarrollo de la etapa productiva, es realizado directamente por el aprendiz, éste deberá informar inmediatamente cuando esto ocurra, a los responsables de apoyar este proceso en el Centro de Formación.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7. Proteger los recursos culturales y naturales del país y velar por la conservación del ambiente sano, vinculándose, apoyando y/o colaborando en las acciones que adelante el Centro de Formación.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8. Acatar las decisiones contempladas en el Manual de Convivencia.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9. Asumir con responsabilidad su participación en las actividades programadas como salidas, pasantías técnicas, intercambios de aprendices a nivel nacional e internacional, así como en las demás de carácter lúdico - pedagógico.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10. Hacer uso apropiado de los ambientes de aprendizaje (infraestructura, equipos, herramientas, recursos didácticos, técnicos, tecnológicos, bibliográficos) disponibles para su proceso de aprendizaje, asumiendo responsabilidad legal en situaciones de utilización inadecuada y uso indebido, que deterioran los ambientes de aprendizaje y generan detrimento patrimonial.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11. Asistir a las reuniones que programe el Centro de Formación para seguimiento a las actividades desarrolladas durante la etapa productiva. La no asistencia a estas reuniones debe justificarse mediante excusa comprobable.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12. Respetar los derechos de autor en los materiales, trabajos, proyectos y demás documentos generados por los grupos de trabajo o compañeros, y que hayan sido compartidos al interior de la Plataforma. Sin embargo, con la autorización de los creadores se puede hacer uso de cualquier material publicado, dando el crédito a quien generó la idea, a la fuente que se consultó o al recurso que referencia la información.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13. Conocer y asumir las politicas y directrices institucionales establecidas, asi como el Reglamento del Aprendiz SENA, y convivir en comunidad de acuerdo con ellos.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14. Portar permanentemente y en lugar visible el carné que lo identifica como Aprendiz SENA, durante su proceso de aprendizaje, renovarlo de acuerdo con las disposiciones vigentes y devolverlo al finalizar el programa o cuando se presente retiro, aplazamiento o cancelación de la matrícula. En caso de pérdida de carné, el aprendiz debe formular la denuncia correspondiente, tramitar el duplicado y cancelar el valor respectivo con base en la normatividad dada por Dirección General.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15. Utilizar la dotación o ropa de trabajo y los elementos de protección personal dispuestos en los ambientes de aprendizaje, observando las condiciones de prevención señaladas por el Instructor o Tutor y organizarlos para ser utilizados exclusivamente en el ambiente de aprendizaje requerido.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16. Portar el uniforme de manera decorosa; déntro del Centro de Formación, en los ambientes donde se desarrollen actividades extracurriculares y entornos diferentes al académico. Así como en el desarrollo de la etapa productiva, cuando la empresa patrocinadora lo exija.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17. Conservar y mantener en buen estado, orden y aseo, las instalaciones físicas, el material didáctico, equipos y herramientas de la entidad o que estén a cargo de ésta, respondiendo por los daños ocasionados a éstos intencionalmente o por descuido, debidamente comprobados.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18. Actuar siempre teniendo como base los principios y valores para la convivencia; obrar con honestidad, respeto, responsabilidad, lealtad, justicia, compañerismo y solidaridad con la totalidad de los integrantes de la comunidad educativa y expresarse con respeto, cultura y educación, en forma directa, a través de medios impresos o electrónicos que le facilita la entidad (como foros de discusión, redes sociales, chat, correo electrónico, blogs y demás).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19. Hacer uso apropiado de los espacios de comunicación y respetar a los integrantes de la comunidad educativa, siendo solidario, tolerante y veraz en la información que se publique en medios impresos o digitales; abstenerse de enviar material multimedia que contenga imágenes, videos, documentos o grabaciones que no sean objeto de las actividades de aprendizaje.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20. Informar al instructor, coordinador, directivo o personal de apoyo, cualquier irregularidad que comprometa el buen nombre y normal marcha del Centro de Formación de la entidad y de la comunidad educativa, o que considere sospechosa dentro de la Institución y en los ambientes de aprendizaje, permitiendo una actuación oportuna, preventiva o correctiva.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21. Respetar la dignidad, intimidad e integridad de los miembros de la comunidad educativa SENA.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22. Respetar los bienes y elementos de propiedad de los integrantes de la comunidad educativa y del SENA.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23. Obrar conforme al principio del respeto de los derechos de los demás evitando realizar y/o apoyar actos que limiten y/o afecten a la comunidad educativa, como impedir el acceso a funcionarios y aprendices a los centros de formación y demás instalaciones del SENA.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24. Presentar siempre las mejores condiciones de aseo y pulcritud personal.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25. Enaltecer y respetar los símbolos patrios e institucionales.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26. No usar expresiones grotescas en foros de discusión, mensajes, anuncios, correos tanto generales como en grupos de trabajo.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27. Cumplir a cabalidad la normatividad vigente del estado Colombiano en lo referente a delitos informáticos.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28. Denunciar tratos, propuestas, o actos inmorales de parte de cualquier funcionario y de cualquier miembro de la comunidad educativa.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29. Suscribir al momento de asentar la matrícula el Acta de compromiso como Aprendiz SENA.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32"/>
          <w:szCs w:val="32"/>
          <w:vertAlign w:val="superscript"/>
        </w:rPr>
      </w:pPr>
      <w:r w:rsidDel="00000000" w:rsidR="00000000" w:rsidRPr="00000000">
        <w:rPr>
          <w:rFonts w:ascii="Arial" w:cs="Arial" w:eastAsia="Arial" w:hAnsi="Arial"/>
          <w:sz w:val="32"/>
          <w:szCs w:val="32"/>
          <w:vertAlign w:val="superscript"/>
          <w:rtl w:val="0"/>
        </w:rPr>
        <w:t xml:space="preserve">30. Verificar a través del Sistema Gestión Virtual de Aprendices, que el contrato de aprendizaje con la empresa patrocinadora se encuentre acorde al contrato fisico firmado, y en caso de encontrar inconsistencias reportarlo de forma inmediata a la Oficina de Promoción y Relaciones Corporativas de su Centro con la líder de contrato de aprendizaje.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Debido al incidente que se generó con ellos en un corredor del Centro, la coordinadora académica asignó a un grupo de aprendices una actividad consistente en presentar a su propio grupo las Prohibiciones consideradas en el Reglamento, ellos saben que no se puede ingerir alcohol ni consumir drogas, pero aparte de eso no recuerdan claramente las demás prohibiciones mencionadas en el Reglamento. ¿Cuáles son estas Prohibiciones?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Fonts w:ascii="Overlock" w:cs="Overlock" w:eastAsia="Overlock" w:hAnsi="Overlock"/>
          <w:sz w:val="32"/>
          <w:szCs w:val="32"/>
          <w:rtl w:val="0"/>
        </w:rPr>
        <w:t xml:space="preserve">Rta: </w:t>
      </w:r>
      <w:r w:rsidDel="00000000" w:rsidR="00000000" w:rsidRPr="00000000">
        <w:rPr>
          <w:rFonts w:ascii="Arial" w:cs="Arial" w:eastAsia="Arial" w:hAnsi="Arial"/>
          <w:rtl w:val="0"/>
        </w:rPr>
        <w:t xml:space="preserve">Prohibiciones</w:t>
      </w:r>
    </w:p>
    <w:p w:rsidR="00000000" w:rsidDel="00000000" w:rsidP="00000000" w:rsidRDefault="00000000" w:rsidRPr="00000000" w14:paraId="00000040">
      <w:pPr>
        <w:spacing w:after="0" w:lineRule="auto"/>
        <w:jc w:val="both"/>
        <w:rPr>
          <w:rFonts w:ascii="Arial" w:cs="Arial" w:eastAsia="Arial" w:hAnsi="Arial"/>
        </w:rPr>
      </w:pPr>
      <w:r w:rsidDel="00000000" w:rsidR="00000000" w:rsidRPr="00000000">
        <w:rPr>
          <w:rFonts w:ascii="Arial" w:cs="Arial" w:eastAsia="Arial" w:hAnsi="Arial"/>
          <w:rtl w:val="0"/>
        </w:rPr>
        <w:t xml:space="preserve">1. Plagiar materiales, trabajos y demás documentos generados en los grupos de trabajo o producto del trabajo en equipo institucional, asi como las fuentes bibliográficas consultadas en los diferentes soportes.</w:t>
      </w:r>
    </w:p>
    <w:p w:rsidR="00000000" w:rsidDel="00000000" w:rsidP="00000000" w:rsidRDefault="00000000" w:rsidRPr="00000000" w14:paraId="00000041">
      <w:pPr>
        <w:spacing w:after="0" w:lineRule="auto"/>
        <w:jc w:val="both"/>
        <w:rPr>
          <w:rFonts w:ascii="Arial" w:cs="Arial" w:eastAsia="Arial" w:hAnsi="Arial"/>
        </w:rPr>
      </w:pPr>
      <w:r w:rsidDel="00000000" w:rsidR="00000000" w:rsidRPr="00000000">
        <w:rPr>
          <w:rFonts w:ascii="Arial" w:cs="Arial" w:eastAsia="Arial" w:hAnsi="Arial"/>
          <w:rtl w:val="0"/>
        </w:rPr>
        <w:t xml:space="preserve">2. Terminar unilateralmente el contrato de aprendizaje, sin el visto bueno del empleador y del SENA.</w:t>
      </w:r>
    </w:p>
    <w:p w:rsidR="00000000" w:rsidDel="00000000" w:rsidP="00000000" w:rsidRDefault="00000000" w:rsidRPr="00000000" w14:paraId="00000042">
      <w:pPr>
        <w:spacing w:after="0" w:lineRule="auto"/>
        <w:jc w:val="both"/>
        <w:rPr>
          <w:rFonts w:ascii="Arial" w:cs="Arial" w:eastAsia="Arial" w:hAnsi="Arial"/>
        </w:rPr>
      </w:pPr>
      <w:r w:rsidDel="00000000" w:rsidR="00000000" w:rsidRPr="00000000">
        <w:rPr>
          <w:rFonts w:ascii="Arial" w:cs="Arial" w:eastAsia="Arial" w:hAnsi="Arial"/>
          <w:rtl w:val="0"/>
        </w:rPr>
        <w:t xml:space="preserve">3. Incumplir con las actividades de aprendizaje acordadas y los compromisos adquiridos como aprendiz SENA, sin justa causa.</w:t>
      </w:r>
    </w:p>
    <w:p w:rsidR="00000000" w:rsidDel="00000000" w:rsidP="00000000" w:rsidRDefault="00000000" w:rsidRPr="00000000" w14:paraId="00000043">
      <w:pPr>
        <w:spacing w:after="0" w:lineRule="auto"/>
        <w:jc w:val="both"/>
        <w:rPr>
          <w:rFonts w:ascii="Arial" w:cs="Arial" w:eastAsia="Arial" w:hAnsi="Arial"/>
        </w:rPr>
      </w:pPr>
      <w:r w:rsidDel="00000000" w:rsidR="00000000" w:rsidRPr="00000000">
        <w:rPr>
          <w:rFonts w:ascii="Arial" w:cs="Arial" w:eastAsia="Arial" w:hAnsi="Arial"/>
          <w:rtl w:val="0"/>
        </w:rPr>
        <w:t xml:space="preserve">4. Realizar fraude en evaluaciones, en el proceso de aprendizaje o en concursos, juegos o competencias de cualquier carácter.</w:t>
      </w:r>
    </w:p>
    <w:p w:rsidR="00000000" w:rsidDel="00000000" w:rsidP="00000000" w:rsidRDefault="00000000" w:rsidRPr="00000000" w14:paraId="00000044">
      <w:pPr>
        <w:spacing w:after="0" w:lineRule="auto"/>
        <w:jc w:val="both"/>
        <w:rPr>
          <w:rFonts w:ascii="Arial" w:cs="Arial" w:eastAsia="Arial" w:hAnsi="Arial"/>
        </w:rPr>
      </w:pPr>
      <w:r w:rsidDel="00000000" w:rsidR="00000000" w:rsidRPr="00000000">
        <w:rPr>
          <w:rFonts w:ascii="Arial" w:cs="Arial" w:eastAsia="Arial" w:hAnsi="Arial"/>
          <w:rtl w:val="0"/>
        </w:rPr>
        <w:t xml:space="preserve">5. Aportar documentación o información que difiera con la real, para el ingreso a la entidad o para obtener cualquier beneficio de la misma.</w:t>
      </w:r>
    </w:p>
    <w:p w:rsidR="00000000" w:rsidDel="00000000" w:rsidP="00000000" w:rsidRDefault="00000000" w:rsidRPr="00000000" w14:paraId="00000045">
      <w:pPr>
        <w:spacing w:after="0" w:lineRule="auto"/>
        <w:jc w:val="both"/>
        <w:rPr>
          <w:rFonts w:ascii="Arial" w:cs="Arial" w:eastAsia="Arial" w:hAnsi="Arial"/>
        </w:rPr>
      </w:pPr>
      <w:r w:rsidDel="00000000" w:rsidR="00000000" w:rsidRPr="00000000">
        <w:rPr>
          <w:rFonts w:ascii="Arial" w:cs="Arial" w:eastAsia="Arial" w:hAnsi="Arial"/>
          <w:rtl w:val="0"/>
        </w:rPr>
        <w:t xml:space="preserve">6. Fumar en áreas no permitidas en el centro de formación, así como ingresar, comercializar, promocionar, ingerir o suministrar bebidas alcohólicas o sustancias psicoactivas, dentro de las instalaciones del SENA, o ingresar a la entidad en estado que indique alteraciones ocasionadas por el consumo de éstos.</w:t>
      </w:r>
    </w:p>
    <w:p w:rsidR="00000000" w:rsidDel="00000000" w:rsidP="00000000" w:rsidRDefault="00000000" w:rsidRPr="00000000" w14:paraId="00000046">
      <w:pPr>
        <w:spacing w:after="0" w:lineRule="auto"/>
        <w:jc w:val="both"/>
        <w:rPr>
          <w:rFonts w:ascii="Arial" w:cs="Arial" w:eastAsia="Arial" w:hAnsi="Arial"/>
        </w:rPr>
      </w:pPr>
      <w:r w:rsidDel="00000000" w:rsidR="00000000" w:rsidRPr="00000000">
        <w:rPr>
          <w:rFonts w:ascii="Arial" w:cs="Arial" w:eastAsia="Arial" w:hAnsi="Arial"/>
          <w:rtl w:val="0"/>
        </w:rPr>
        <w:t xml:space="preserve">7. Ingresar o portar armas, objetos corto-punzantes, explosivos u otros artefactos que representen riesgo o puedan ser empleados para atentar contra la vida o la integridad física de las personas, para destruir o deteriorar la planta fisica o los bienes del SENA o de las instituciones con las cuales se adelanten actividades de aprendizaje, culturales, recreativas, deportivas y sociales. Los miembros de la fuerza pública y organismos de seguridad del Estado, que se encuentren en un proceso de aprendizaje, no podrán portar armas en el Centro de Formación.</w:t>
      </w:r>
    </w:p>
    <w:p w:rsidR="00000000" w:rsidDel="00000000" w:rsidP="00000000" w:rsidRDefault="00000000" w:rsidRPr="00000000" w14:paraId="00000047">
      <w:pPr>
        <w:spacing w:after="0" w:lineRule="auto"/>
        <w:jc w:val="both"/>
        <w:rPr>
          <w:rFonts w:ascii="Arial" w:cs="Arial" w:eastAsia="Arial" w:hAnsi="Arial"/>
        </w:rPr>
      </w:pPr>
      <w:r w:rsidDel="00000000" w:rsidR="00000000" w:rsidRPr="00000000">
        <w:rPr>
          <w:rFonts w:ascii="Arial" w:cs="Arial" w:eastAsia="Arial" w:hAnsi="Arial"/>
          <w:rtl w:val="0"/>
        </w:rPr>
        <w:t xml:space="preserve">8. Utilizar el nombre del SENA, las instalaciones o campos virtuales, para actividades particulares o con ánimo de lucro, exceptuando aquellas que sean parte de proyectos productivos aprobados por el Subdirector de Centro o la instancia competente.</w:t>
      </w:r>
    </w:p>
    <w:p w:rsidR="00000000" w:rsidDel="00000000" w:rsidP="00000000" w:rsidRDefault="00000000" w:rsidRPr="00000000" w14:paraId="00000048">
      <w:pPr>
        <w:spacing w:after="0" w:lineRule="auto"/>
        <w:jc w:val="both"/>
        <w:rPr>
          <w:rFonts w:ascii="Arial" w:cs="Arial" w:eastAsia="Arial" w:hAnsi="Arial"/>
        </w:rPr>
      </w:pPr>
      <w:r w:rsidDel="00000000" w:rsidR="00000000" w:rsidRPr="00000000">
        <w:rPr>
          <w:rFonts w:ascii="Arial" w:cs="Arial" w:eastAsia="Arial" w:hAnsi="Arial"/>
          <w:rtl w:val="0"/>
        </w:rPr>
        <w:t xml:space="preserve">9. Hurtar, estafar o abusar de la confianza de cualquier integrante de la comunidad educativa, o amenazarlo, sobornarlo, coaccionarlo o agredirlo verbal o físicamente, o ser cómplice o coparticipe de delitos contra ellos o contra la institución.</w:t>
      </w:r>
    </w:p>
    <w:p w:rsidR="00000000" w:rsidDel="00000000" w:rsidP="00000000" w:rsidRDefault="00000000" w:rsidRPr="00000000" w14:paraId="00000049">
      <w:pPr>
        <w:spacing w:after="0" w:lineRule="auto"/>
        <w:jc w:val="both"/>
        <w:rPr>
          <w:rFonts w:ascii="Arial" w:cs="Arial" w:eastAsia="Arial" w:hAnsi="Arial"/>
        </w:rPr>
      </w:pPr>
      <w:r w:rsidDel="00000000" w:rsidR="00000000" w:rsidRPr="00000000">
        <w:rPr>
          <w:rFonts w:ascii="Arial" w:cs="Arial" w:eastAsia="Arial" w:hAnsi="Arial"/>
          <w:rtl w:val="0"/>
        </w:rPr>
        <w:t xml:space="preserve">10. Contribuir al desorden y/o al desaseo.</w:t>
      </w:r>
    </w:p>
    <w:p w:rsidR="00000000" w:rsidDel="00000000" w:rsidP="00000000" w:rsidRDefault="00000000" w:rsidRPr="00000000" w14:paraId="0000004A">
      <w:pPr>
        <w:spacing w:after="0" w:lineRule="auto"/>
        <w:jc w:val="both"/>
        <w:rPr>
          <w:rFonts w:ascii="Arial" w:cs="Arial" w:eastAsia="Arial" w:hAnsi="Arial"/>
        </w:rPr>
      </w:pPr>
      <w:r w:rsidDel="00000000" w:rsidR="00000000" w:rsidRPr="00000000">
        <w:rPr>
          <w:rFonts w:ascii="Arial" w:cs="Arial" w:eastAsia="Arial" w:hAnsi="Arial"/>
          <w:rtl w:val="0"/>
        </w:rPr>
        <w:t xml:space="preserve">11. Destruir, sustraer, dañar total o parcialmente instalaciones físicas, equipos, materiales, software, elementos y dotación en general del SENA o de instituciones, empresas u otras entidades donde se desarrollen actividades de aprendizaje, culturales, recreativas, deportivas y sociales o intercambios estudiantiles nacionales o internacionales.</w:t>
      </w:r>
    </w:p>
    <w:p w:rsidR="00000000" w:rsidDel="00000000" w:rsidP="00000000" w:rsidRDefault="00000000" w:rsidRPr="00000000" w14:paraId="0000004B">
      <w:pPr>
        <w:spacing w:after="0" w:lineRule="auto"/>
        <w:jc w:val="both"/>
        <w:rPr>
          <w:rFonts w:ascii="Arial" w:cs="Arial" w:eastAsia="Arial" w:hAnsi="Arial"/>
        </w:rPr>
      </w:pPr>
      <w:r w:rsidDel="00000000" w:rsidR="00000000" w:rsidRPr="00000000">
        <w:rPr>
          <w:rFonts w:ascii="Arial" w:cs="Arial" w:eastAsia="Arial" w:hAnsi="Arial"/>
          <w:rtl w:val="0"/>
        </w:rPr>
        <w:t xml:space="preserve">12. Obstaculizar el ingreso a las instalaciones de los Centros de Formación y/o perturbar el desarrollo normal de las actividades de aprendizaje, liderando o apoyando este tipo de actos en oficinas, ambientes de aprendizaje, zonas de descanso, bibliotecas y en general donde éstas se desarrollen.</w:t>
      </w:r>
    </w:p>
    <w:p w:rsidR="00000000" w:rsidDel="00000000" w:rsidP="00000000" w:rsidRDefault="00000000" w:rsidRPr="00000000" w14:paraId="0000004C">
      <w:pPr>
        <w:spacing w:after="0" w:lineRule="auto"/>
        <w:jc w:val="both"/>
        <w:rPr>
          <w:rFonts w:ascii="Arial" w:cs="Arial" w:eastAsia="Arial" w:hAnsi="Arial"/>
        </w:rPr>
      </w:pPr>
      <w:r w:rsidDel="00000000" w:rsidR="00000000" w:rsidRPr="00000000">
        <w:rPr>
          <w:rFonts w:ascii="Arial" w:cs="Arial" w:eastAsia="Arial" w:hAnsi="Arial"/>
          <w:rtl w:val="0"/>
        </w:rPr>
        <w:t xml:space="preserve">13. Practicar o propiciar juegos de azar, rifas u otros como la ouija, etc, con miembros de la comunidad educativa, al interior de las instalaciones del SENA, sin autorización de la instancia competente.</w:t>
      </w:r>
    </w:p>
    <w:p w:rsidR="00000000" w:rsidDel="00000000" w:rsidP="00000000" w:rsidRDefault="00000000" w:rsidRPr="00000000" w14:paraId="0000004D">
      <w:pPr>
        <w:spacing w:after="0" w:lineRule="auto"/>
        <w:jc w:val="both"/>
        <w:rPr>
          <w:rFonts w:ascii="Arial" w:cs="Arial" w:eastAsia="Arial" w:hAnsi="Arial"/>
        </w:rPr>
      </w:pPr>
      <w:r w:rsidDel="00000000" w:rsidR="00000000" w:rsidRPr="00000000">
        <w:rPr>
          <w:rFonts w:ascii="Arial" w:cs="Arial" w:eastAsia="Arial" w:hAnsi="Arial"/>
          <w:rtl w:val="0"/>
        </w:rPr>
        <w:t xml:space="preserve">14. Realizar acciones proselitistas de carácter político o religioso dentro de las instalaciones del SENA y demás ambientes donde se desarrollen actividades formativas, así como propiciar actos indecorosos, de acoso, maltrato fisico y/o mental, o conductas que puedan afectar a cualquier miembro de la comunidad educativa.</w:t>
      </w:r>
    </w:p>
    <w:p w:rsidR="00000000" w:rsidDel="00000000" w:rsidP="00000000" w:rsidRDefault="00000000" w:rsidRPr="00000000" w14:paraId="0000004E">
      <w:pPr>
        <w:spacing w:after="0" w:lineRule="auto"/>
        <w:jc w:val="both"/>
        <w:rPr>
          <w:rFonts w:ascii="Arial" w:cs="Arial" w:eastAsia="Arial" w:hAnsi="Arial"/>
        </w:rPr>
      </w:pPr>
      <w:r w:rsidDel="00000000" w:rsidR="00000000" w:rsidRPr="00000000">
        <w:rPr>
          <w:rFonts w:ascii="Arial" w:cs="Arial" w:eastAsia="Arial" w:hAnsi="Arial"/>
          <w:rtl w:val="0"/>
        </w:rPr>
        <w:t xml:space="preserve">15. Permanecer con el uniforme acordado para el programa de formación de la especialidad, en situaciones o lugares ajenos al proceso de aprendizaje, que deterioren la imagen institucional.</w:t>
      </w:r>
    </w:p>
    <w:p w:rsidR="00000000" w:rsidDel="00000000" w:rsidP="00000000" w:rsidRDefault="00000000" w:rsidRPr="00000000" w14:paraId="0000004F">
      <w:pPr>
        <w:spacing w:after="0" w:lineRule="auto"/>
        <w:jc w:val="both"/>
        <w:rPr>
          <w:rFonts w:ascii="Arial" w:cs="Arial" w:eastAsia="Arial" w:hAnsi="Arial"/>
        </w:rPr>
      </w:pPr>
      <w:r w:rsidDel="00000000" w:rsidR="00000000" w:rsidRPr="00000000">
        <w:rPr>
          <w:rFonts w:ascii="Arial" w:cs="Arial" w:eastAsia="Arial" w:hAnsi="Arial"/>
          <w:rtl w:val="0"/>
        </w:rPr>
        <w:t xml:space="preserve">16. Generar, transmitir, publicar o enviar información confidencial, de circulación restringida, inadecuada, malintencionada, violenta, pornográfica, insultos o agresiones por los medios de comunicación físicos o electrónicos, disponibles para su proceso de aprendizaje.</w:t>
      </w:r>
    </w:p>
    <w:p w:rsidR="00000000" w:rsidDel="00000000" w:rsidP="00000000" w:rsidRDefault="00000000" w:rsidRPr="00000000" w14:paraId="00000050">
      <w:pPr>
        <w:spacing w:after="0" w:lineRule="auto"/>
        <w:jc w:val="both"/>
        <w:rPr>
          <w:rFonts w:ascii="Arial" w:cs="Arial" w:eastAsia="Arial" w:hAnsi="Arial"/>
        </w:rPr>
      </w:pPr>
      <w:r w:rsidDel="00000000" w:rsidR="00000000" w:rsidRPr="00000000">
        <w:rPr>
          <w:rFonts w:ascii="Arial" w:cs="Arial" w:eastAsia="Arial" w:hAnsi="Arial"/>
          <w:rtl w:val="0"/>
        </w:rPr>
        <w:t xml:space="preserve">17. Todo acto que sabotee, perturbe o impida las actividades de formación, administrativas y de bienestar que se realicen en la entidad o en los sítios donde se le represente.</w:t>
      </w:r>
    </w:p>
    <w:p w:rsidR="00000000" w:rsidDel="00000000" w:rsidP="00000000" w:rsidRDefault="00000000" w:rsidRPr="00000000" w14:paraId="00000051">
      <w:pPr>
        <w:spacing w:after="0" w:lineRule="auto"/>
        <w:jc w:val="both"/>
        <w:rPr>
          <w:rFonts w:ascii="Arial" w:cs="Arial" w:eastAsia="Arial" w:hAnsi="Arial"/>
        </w:rPr>
      </w:pPr>
      <w:r w:rsidDel="00000000" w:rsidR="00000000" w:rsidRPr="00000000">
        <w:rPr>
          <w:rFonts w:ascii="Arial" w:cs="Arial" w:eastAsia="Arial" w:hAnsi="Arial"/>
          <w:rtl w:val="0"/>
        </w:rPr>
        <w:t xml:space="preserve">18. Realizar comportamientos contrarios a la normativa SENA en lugares donde se adelanten eventos de formación nacional o internacional, que atenten contra la imagen del SENA o del pais.</w:t>
      </w:r>
    </w:p>
    <w:p w:rsidR="00000000" w:rsidDel="00000000" w:rsidP="00000000" w:rsidRDefault="00000000" w:rsidRPr="00000000" w14:paraId="00000052">
      <w:pPr>
        <w:spacing w:after="0" w:lineRule="auto"/>
        <w:jc w:val="both"/>
        <w:rPr>
          <w:rFonts w:ascii="Arial" w:cs="Arial" w:eastAsia="Arial" w:hAnsi="Arial"/>
        </w:rPr>
      </w:pPr>
      <w:r w:rsidDel="00000000" w:rsidR="00000000" w:rsidRPr="00000000">
        <w:rPr>
          <w:rFonts w:ascii="Arial" w:cs="Arial" w:eastAsia="Arial" w:hAnsi="Arial"/>
          <w:rtl w:val="0"/>
        </w:rPr>
        <w:t xml:space="preserve">19. lncumplir con la fecha limite de reintegro al Centro de Formaciôn después de haber participado en un programa de movilidad estudiantil nacional o internacional.</w:t>
      </w:r>
    </w:p>
    <w:p w:rsidR="00000000" w:rsidDel="00000000" w:rsidP="00000000" w:rsidRDefault="00000000" w:rsidRPr="00000000" w14:paraId="00000053">
      <w:pPr>
        <w:spacing w:after="0" w:lineRule="auto"/>
        <w:jc w:val="both"/>
        <w:rPr>
          <w:rFonts w:ascii="Arial" w:cs="Arial" w:eastAsia="Arial" w:hAnsi="Arial"/>
        </w:rPr>
      </w:pPr>
      <w:r w:rsidDel="00000000" w:rsidR="00000000" w:rsidRPr="00000000">
        <w:rPr>
          <w:rFonts w:ascii="Arial" w:cs="Arial" w:eastAsia="Arial" w:hAnsi="Arial"/>
          <w:rtl w:val="0"/>
        </w:rPr>
        <w:t xml:space="preserve">20. Incumplir las normas de convivencia establecidas en cada Centro de Formación o internado</w:t>
      </w:r>
    </w:p>
    <w:p w:rsidR="00000000" w:rsidDel="00000000" w:rsidP="00000000" w:rsidRDefault="00000000" w:rsidRPr="00000000" w14:paraId="00000054">
      <w:pPr>
        <w:spacing w:after="0" w:lineRule="auto"/>
        <w:jc w:val="both"/>
        <w:rPr>
          <w:rFonts w:ascii="Arial" w:cs="Arial" w:eastAsia="Arial" w:hAnsi="Arial"/>
        </w:rPr>
      </w:pPr>
      <w:r w:rsidDel="00000000" w:rsidR="00000000" w:rsidRPr="00000000">
        <w:rPr>
          <w:rFonts w:ascii="Arial" w:cs="Arial" w:eastAsia="Arial" w:hAnsi="Arial"/>
          <w:rtl w:val="0"/>
        </w:rPr>
        <w:t xml:space="preserve">21. Suplantar identidad durante el proceso de formación.</w:t>
      </w:r>
    </w:p>
    <w:p w:rsidR="00000000" w:rsidDel="00000000" w:rsidP="00000000" w:rsidRDefault="00000000" w:rsidRPr="00000000" w14:paraId="00000055">
      <w:pPr>
        <w:spacing w:after="0" w:lineRule="auto"/>
        <w:jc w:val="both"/>
        <w:rPr>
          <w:rFonts w:ascii="Arial" w:cs="Arial" w:eastAsia="Arial" w:hAnsi="Arial"/>
        </w:rPr>
      </w:pPr>
      <w:r w:rsidDel="00000000" w:rsidR="00000000" w:rsidRPr="00000000">
        <w:rPr>
          <w:rFonts w:ascii="Arial" w:cs="Arial" w:eastAsia="Arial" w:hAnsi="Arial"/>
          <w:rtl w:val="0"/>
        </w:rPr>
        <w:t xml:space="preserve">22. Ingresar o salir de cualquier instalación del Centro de Formación o de la entidad donde se desarrolle la formación, por sitios diferentes a la portería, saltando muros, cercas o violentando puertas, ventanas y cerraduras.</w:t>
      </w:r>
    </w:p>
    <w:p w:rsidR="00000000" w:rsidDel="00000000" w:rsidP="00000000" w:rsidRDefault="00000000" w:rsidRPr="00000000" w14:paraId="00000056">
      <w:pPr>
        <w:spacing w:after="0" w:lineRule="auto"/>
        <w:jc w:val="both"/>
        <w:rPr>
          <w:rFonts w:ascii="Arial" w:cs="Arial" w:eastAsia="Arial" w:hAnsi="Arial"/>
        </w:rPr>
      </w:pPr>
      <w:r w:rsidDel="00000000" w:rsidR="00000000" w:rsidRPr="00000000">
        <w:rPr>
          <w:rFonts w:ascii="Arial" w:cs="Arial" w:eastAsia="Arial" w:hAnsi="Arial"/>
          <w:rtl w:val="0"/>
        </w:rPr>
        <w:t xml:space="preserve">23. Alterar, adulterar, falsificar o sustraer documentos oficiales, calificaciones, evaluaciones o firmas correspondientes al SENA o emitidos por ella.</w:t>
      </w:r>
    </w:p>
    <w:p w:rsidR="00000000" w:rsidDel="00000000" w:rsidP="00000000" w:rsidRDefault="00000000" w:rsidRPr="00000000" w14:paraId="00000057">
      <w:pPr>
        <w:spacing w:after="0" w:lineRule="auto"/>
        <w:jc w:val="both"/>
        <w:rPr>
          <w:rFonts w:ascii="Arial" w:cs="Arial" w:eastAsia="Arial" w:hAnsi="Arial"/>
        </w:rPr>
      </w:pPr>
      <w:r w:rsidDel="00000000" w:rsidR="00000000" w:rsidRPr="00000000">
        <w:rPr>
          <w:rFonts w:ascii="Arial" w:cs="Arial" w:eastAsia="Arial" w:hAnsi="Arial"/>
          <w:rtl w:val="0"/>
        </w:rPr>
        <w:t xml:space="preserve">24. Elaborar escritos o mensajes satíricos, dibujar y/o escribir sobre cualquier superficie, objeto o mueble de las instalaciones donde se desarrollan programas de formación; o pegar avisos, carteles, pancartas o análogos en sitios no autorizados.</w:t>
      </w:r>
    </w:p>
    <w:p w:rsidR="00000000" w:rsidDel="00000000" w:rsidP="00000000" w:rsidRDefault="00000000" w:rsidRPr="00000000" w14:paraId="00000058">
      <w:pPr>
        <w:spacing w:after="0" w:lineRule="auto"/>
        <w:jc w:val="both"/>
        <w:rPr>
          <w:rFonts w:ascii="Arial" w:cs="Arial" w:eastAsia="Arial" w:hAnsi="Arial"/>
        </w:rPr>
      </w:pPr>
      <w:r w:rsidDel="00000000" w:rsidR="00000000" w:rsidRPr="00000000">
        <w:rPr>
          <w:rFonts w:ascii="Arial" w:cs="Arial" w:eastAsia="Arial" w:hAnsi="Arial"/>
          <w:rtl w:val="0"/>
        </w:rPr>
        <w:t xml:space="preserve">25. Propiciar conductas, propuestas o actos inmorales hacia cualquier miembro de la comunidad educativa, que atenten contra la integridad fisica, moral y/o psicológica.</w:t>
      </w:r>
    </w:p>
    <w:p w:rsidR="00000000" w:rsidDel="00000000" w:rsidP="00000000" w:rsidRDefault="00000000" w:rsidRPr="00000000" w14:paraId="00000059">
      <w:pPr>
        <w:spacing w:after="0" w:lineRule="auto"/>
        <w:jc w:val="both"/>
        <w:rPr>
          <w:rFonts w:ascii="Arial" w:cs="Arial" w:eastAsia="Arial" w:hAnsi="Arial"/>
        </w:rPr>
      </w:pPr>
      <w:r w:rsidDel="00000000" w:rsidR="00000000" w:rsidRPr="00000000">
        <w:rPr>
          <w:rFonts w:ascii="Arial" w:cs="Arial" w:eastAsia="Arial" w:hAnsi="Arial"/>
          <w:rtl w:val="0"/>
        </w:rPr>
        <w:t xml:space="preserve">26. Incumplir con las entrevistas o procesos de selección a los que ha sido citado por las empresas patrocinadoras para la consecución de su contrato de aprendizaje.</w:t>
      </w:r>
    </w:p>
    <w:p w:rsidR="00000000" w:rsidDel="00000000" w:rsidP="00000000" w:rsidRDefault="00000000" w:rsidRPr="00000000" w14:paraId="0000005A">
      <w:pPr>
        <w:spacing w:after="0" w:lineRule="auto"/>
        <w:jc w:val="both"/>
        <w:rPr>
          <w:rFonts w:ascii="Arial" w:cs="Arial" w:eastAsia="Arial" w:hAnsi="Arial"/>
        </w:rPr>
      </w:pPr>
      <w:r w:rsidDel="00000000" w:rsidR="00000000" w:rsidRPr="00000000">
        <w:rPr>
          <w:rFonts w:ascii="Arial" w:cs="Arial" w:eastAsia="Arial" w:hAnsi="Arial"/>
          <w:rtl w:val="0"/>
        </w:rPr>
        <w:t xml:space="preserve">27. Cometer faltas en el desarrollo del contrato de aprendizaje que originen la finalización unilateral del contrato por parte de la empresa patrocinadora con justa causa y agotado el debido proceso.</w:t>
      </w:r>
    </w:p>
    <w:p w:rsidR="00000000" w:rsidDel="00000000" w:rsidP="00000000" w:rsidRDefault="00000000" w:rsidRPr="00000000" w14:paraId="0000005B">
      <w:pPr>
        <w:spacing w:after="0" w:lineRule="auto"/>
        <w:jc w:val="both"/>
        <w:rPr>
          <w:rFonts w:ascii="Arial" w:cs="Arial" w:eastAsia="Arial" w:hAnsi="Arial"/>
        </w:rPr>
      </w:pPr>
      <w:r w:rsidDel="00000000" w:rsidR="00000000" w:rsidRPr="00000000">
        <w:rPr>
          <w:rFonts w:ascii="Arial" w:cs="Arial" w:eastAsia="Arial" w:hAnsi="Arial"/>
          <w:rtl w:val="0"/>
        </w:rPr>
        <w:t xml:space="preserve">28. Firmar contratos de aprendizaje sin realizar la gestión a través del Sistema Gestión Virtual de aprendices, o sin encontrarse registrado como aprendiz disponible en dicha plataforma.</w:t>
      </w:r>
    </w:p>
    <w:p w:rsidR="00000000" w:rsidDel="00000000" w:rsidP="00000000" w:rsidRDefault="00000000" w:rsidRPr="00000000" w14:paraId="0000005C">
      <w:pPr>
        <w:spacing w:after="0" w:lineRule="auto"/>
        <w:jc w:val="both"/>
        <w:rPr>
          <w:rFonts w:ascii="Arial" w:cs="Arial" w:eastAsia="Arial" w:hAnsi="Arial"/>
        </w:rPr>
      </w:pPr>
      <w:r w:rsidDel="00000000" w:rsidR="00000000" w:rsidRPr="00000000">
        <w:rPr>
          <w:rFonts w:ascii="Arial" w:cs="Arial" w:eastAsia="Arial" w:hAnsi="Arial"/>
          <w:rtl w:val="0"/>
        </w:rPr>
        <w:t xml:space="preserve">29. Incumplir con la presentación de documentos establecidos en el sistema de gestión virtual de aprendices y los emitidos por’la oficina de relaciones corporativas del Centro de Formación respectivo, para acceder al contrato de aprendizaje.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Diana es una aprendiz de la Tg. en mantenimiento electrónico y desea saber qué alternativas tiene para el desarrollo de su etapa práctica, pues una amiga suya le dijo que no siempre era fácil conseguir patrocinio.  ¿Qué alternativas tiene un aprendiz Sena para efectuar su etapa práctica?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Fonts w:ascii="Overlock" w:cs="Overlock" w:eastAsia="Overlock" w:hAnsi="Overlock"/>
          <w:sz w:val="32"/>
          <w:szCs w:val="32"/>
          <w:rtl w:val="0"/>
        </w:rPr>
        <w:t xml:space="preserve">Rta: A</w:t>
      </w:r>
      <w:r w:rsidDel="00000000" w:rsidR="00000000" w:rsidRPr="00000000">
        <w:rPr>
          <w:rFonts w:ascii="Arial" w:cs="Arial" w:eastAsia="Arial" w:hAnsi="Arial"/>
          <w:rtl w:val="0"/>
        </w:rPr>
        <w:t xml:space="preserve">lternativas para el desarrollo de la etapa productiva. Para la realización de la etapa productiva requerida en el proceso de aprendizaje de los aprendices del SENA, se deben considerar las siguientes alternativas:</w:t>
      </w:r>
    </w:p>
    <w:p w:rsidR="00000000" w:rsidDel="00000000" w:rsidP="00000000" w:rsidRDefault="00000000" w:rsidRPr="00000000" w14:paraId="00000062">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3">
      <w:pPr>
        <w:spacing w:after="0" w:lineRule="auto"/>
        <w:jc w:val="both"/>
        <w:rPr>
          <w:rFonts w:ascii="Arial" w:cs="Arial" w:eastAsia="Arial" w:hAnsi="Arial"/>
        </w:rPr>
      </w:pPr>
      <w:r w:rsidDel="00000000" w:rsidR="00000000" w:rsidRPr="00000000">
        <w:rPr>
          <w:rFonts w:ascii="Arial" w:cs="Arial" w:eastAsia="Arial" w:hAnsi="Arial"/>
          <w:rtl w:val="0"/>
        </w:rPr>
        <w:t xml:space="preserve">Desempeño en una empresa a través del Contrato de Aprendizaje en las diferentes empresas obligadas y/o voluntarias, incluido el SENA. La constancia de cumplimiento a satisfacción es expedida por la empresa respectiva</w:t>
      </w:r>
    </w:p>
    <w:p w:rsidR="00000000" w:rsidDel="00000000" w:rsidP="00000000" w:rsidRDefault="00000000" w:rsidRPr="00000000" w14:paraId="00000064">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5">
      <w:pPr>
        <w:spacing w:after="0" w:lineRule="auto"/>
        <w:jc w:val="both"/>
        <w:rPr>
          <w:rFonts w:ascii="Arial" w:cs="Arial" w:eastAsia="Arial" w:hAnsi="Arial"/>
        </w:rPr>
      </w:pPr>
      <w:r w:rsidDel="00000000" w:rsidR="00000000" w:rsidRPr="00000000">
        <w:rPr>
          <w:rFonts w:ascii="Arial" w:cs="Arial" w:eastAsia="Arial" w:hAnsi="Arial"/>
          <w:rtl w:val="0"/>
        </w:rPr>
        <w:t xml:space="preserve">Desempeño a través de vinculación laboral o contractual en actividades relacionadas con el programa de formación de conformidad con la normativa dispuesta para contratos de aprendizaje. La constancia de cumplimiento a satisfacción es expedida por la empresa respectiva</w:t>
      </w:r>
    </w:p>
    <w:p w:rsidR="00000000" w:rsidDel="00000000" w:rsidP="00000000" w:rsidRDefault="00000000" w:rsidRPr="00000000" w14:paraId="00000066">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7">
      <w:pPr>
        <w:spacing w:after="0" w:lineRule="auto"/>
        <w:jc w:val="both"/>
        <w:rPr>
          <w:rFonts w:ascii="Arial" w:cs="Arial" w:eastAsia="Arial" w:hAnsi="Arial"/>
        </w:rPr>
      </w:pPr>
      <w:r w:rsidDel="00000000" w:rsidR="00000000" w:rsidRPr="00000000">
        <w:rPr>
          <w:rFonts w:ascii="Arial" w:cs="Arial" w:eastAsia="Arial" w:hAnsi="Arial"/>
          <w:rtl w:val="0"/>
        </w:rPr>
        <w:t xml:space="preserve">Participación en un proyecto productivo, o en SENA - Empresa, o en SENA proveedor SENA o en Producción de Centros, cuando se definen los proyectos en el marco de un programa de formación y estos posibilitan la simulación de entornos productivos reales y la aplicación de conocimientos, habilidades y destrezas pertinentes a las competencias del programa para cumplir con el objetivo de la etapa productiva, donde se concierta sobre las condiciones de estadía, esto es, pago de algún auxilio económico o en especie. La constancia de cumplimiento a satisfacción la expide el Subdirector de Centro respectivo.</w:t>
      </w:r>
    </w:p>
    <w:p w:rsidR="00000000" w:rsidDel="00000000" w:rsidP="00000000" w:rsidRDefault="00000000" w:rsidRPr="00000000" w14:paraId="00000068">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9">
      <w:pPr>
        <w:spacing w:after="0" w:lineRule="auto"/>
        <w:jc w:val="both"/>
        <w:rPr>
          <w:rFonts w:ascii="Arial" w:cs="Arial" w:eastAsia="Arial" w:hAnsi="Arial"/>
        </w:rPr>
      </w:pPr>
      <w:r w:rsidDel="00000000" w:rsidR="00000000" w:rsidRPr="00000000">
        <w:rPr>
          <w:rFonts w:ascii="Arial" w:cs="Arial" w:eastAsia="Arial" w:hAnsi="Arial"/>
          <w:rtl w:val="0"/>
        </w:rPr>
        <w:t xml:space="preserve">De apoyo a una unidad productiva familiar, donde el aprendiz pueda aplicar en las actividades que desarrolla las competencias adquiridas durante su proceso de formación. En este caso el aprendiz hace su propia concertación con la unidad productiva sobre las condiciones de estadía, esto es, pago de algÚn auxilio económico o en especie y el certificado de cumplimiento de la pasantía lo brinda el responsable del proceso del aprendiz en la unidad productiva.</w:t>
      </w:r>
    </w:p>
    <w:p w:rsidR="00000000" w:rsidDel="00000000" w:rsidP="00000000" w:rsidRDefault="00000000" w:rsidRPr="00000000" w14:paraId="0000006A">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B">
      <w:pPr>
        <w:spacing w:after="0" w:lineRule="auto"/>
        <w:jc w:val="both"/>
        <w:rPr>
          <w:rFonts w:ascii="Arial" w:cs="Arial" w:eastAsia="Arial" w:hAnsi="Arial"/>
        </w:rPr>
      </w:pPr>
      <w:r w:rsidDel="00000000" w:rsidR="00000000" w:rsidRPr="00000000">
        <w:rPr>
          <w:rFonts w:ascii="Arial" w:cs="Arial" w:eastAsia="Arial" w:hAnsi="Arial"/>
          <w:rtl w:val="0"/>
        </w:rPr>
        <w:t xml:space="preserve">De apoyo a una institución estatal nacional, territorial, o a una ONG, o a una entidad sn ánimo de lucro, para el desempeño de actividades prácticas asociadas a su programa de formación o el desarrollo de un proyecto productivo en un ambiente de formación facilitado por esta institución, donde el aprendiz hace su propia concertación con la institución sobre las condiciones de estadía, esto es, pago de algún auxilio económico o en especie. La constancia o certificado de cumplimiento de la pasantía la expide el directivo o responsable del proceso del aprendiz en la institución.</w:t>
      </w:r>
    </w:p>
    <w:p w:rsidR="00000000" w:rsidDel="00000000" w:rsidP="00000000" w:rsidRDefault="00000000" w:rsidRPr="00000000" w14:paraId="0000006C">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D">
      <w:pPr>
        <w:spacing w:after="0" w:lineRule="auto"/>
        <w:jc w:val="both"/>
        <w:rPr>
          <w:rFonts w:ascii="Arial" w:cs="Arial" w:eastAsia="Arial" w:hAnsi="Arial"/>
        </w:rPr>
      </w:pPr>
      <w:r w:rsidDel="00000000" w:rsidR="00000000" w:rsidRPr="00000000">
        <w:rPr>
          <w:rFonts w:ascii="Arial" w:cs="Arial" w:eastAsia="Arial" w:hAnsi="Arial"/>
          <w:rtl w:val="0"/>
        </w:rPr>
        <w:t xml:space="preserve">Monitorias: De acuerdo con la reglamentación establecida en la institución para los procesos de aprendizaje, el desarrollo de monitorias por parte de los aprendices SENA en las especialidades que son afines tecnológicamente a su programa de formación en un Centro de Formación del SENA, serán contempladas como alternativa para la etapa productiva. La constancia o certificado de cumplimiento a satisfacción de las actividades de monitoria la expide el Subdirector de Centro de acuerdo a las horas asignadas por resolución.</w:t>
      </w:r>
    </w:p>
    <w:p w:rsidR="00000000" w:rsidDel="00000000" w:rsidP="00000000" w:rsidRDefault="00000000" w:rsidRPr="00000000" w14:paraId="0000006E">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F">
      <w:pPr>
        <w:spacing w:after="0" w:lineRule="auto"/>
        <w:jc w:val="both"/>
        <w:rPr>
          <w:rFonts w:ascii="Arial" w:cs="Arial" w:eastAsia="Arial" w:hAnsi="Arial"/>
        </w:rPr>
      </w:pPr>
      <w:r w:rsidDel="00000000" w:rsidR="00000000" w:rsidRPr="00000000">
        <w:rPr>
          <w:rFonts w:ascii="Arial" w:cs="Arial" w:eastAsia="Arial" w:hAnsi="Arial"/>
          <w:rtl w:val="0"/>
        </w:rPr>
        <w:t xml:space="preserve">Pasantías: entre las cuales se contempla la asesoria a PYMES como alternativa de etapa productiva.</w:t>
      </w:r>
    </w:p>
    <w:p w:rsidR="00000000" w:rsidDel="00000000" w:rsidP="00000000" w:rsidRDefault="00000000" w:rsidRPr="00000000" w14:paraId="00000070">
      <w:pPr>
        <w:spacing w:after="0" w:lineRule="auto"/>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Según el capítulo 6, Art. 16 del Reglamento del aprendiz Sena, un aprendiz puede efectuar dentro de su formación una serie de trámites tales como traslado, aplazamiento, reintegro y retiro voluntario.  ¿Cuáles son las condiciones para cada uno de ellos? ¿Cómo debe gestionarse un trámite en el Centro?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Fonts w:ascii="Overlock" w:cs="Overlock" w:eastAsia="Overlock" w:hAnsi="Overlock"/>
          <w:sz w:val="32"/>
          <w:szCs w:val="32"/>
          <w:rtl w:val="0"/>
        </w:rPr>
        <w:t xml:space="preserve">Rta: </w:t>
      </w:r>
      <w:r w:rsidDel="00000000" w:rsidR="00000000" w:rsidRPr="00000000">
        <w:rPr>
          <w:rFonts w:ascii="Arial" w:cs="Arial" w:eastAsia="Arial" w:hAnsi="Arial"/>
          <w:rtl w:val="0"/>
        </w:rPr>
        <w:t xml:space="preserve">El Aprendiz en proceso de formación podrá solicitar cualquiera de los siguientes trámites:</w:t>
      </w:r>
    </w:p>
    <w:p w:rsidR="00000000" w:rsidDel="00000000" w:rsidP="00000000" w:rsidRDefault="00000000" w:rsidRPr="00000000" w14:paraId="00000077">
      <w:pPr>
        <w:spacing w:after="0" w:lineRule="auto"/>
        <w:jc w:val="both"/>
        <w:rPr>
          <w:rFonts w:ascii="Arial" w:cs="Arial" w:eastAsia="Arial" w:hAnsi="Arial"/>
        </w:rPr>
      </w:pPr>
      <w:r w:rsidDel="00000000" w:rsidR="00000000" w:rsidRPr="00000000">
        <w:rPr>
          <w:rFonts w:ascii="Arial" w:cs="Arial" w:eastAsia="Arial" w:hAnsi="Arial"/>
          <w:rtl w:val="0"/>
        </w:rPr>
        <w:t xml:space="preserve">-TRASLADO. Es la solicitud formal que el Aprendiz eleva a través de oficio radicado en el centro de formación y registra en el sistema de gestión de formación cuando requiere cambio de jornada, de Centro de Formación, en el mismo programa y en la misma modalidad de formación, o en otro qué corresponda a la misma red o Iínea tecnológica.</w:t>
      </w:r>
    </w:p>
    <w:p w:rsidR="00000000" w:rsidDel="00000000" w:rsidP="00000000" w:rsidRDefault="00000000" w:rsidRPr="00000000" w14:paraId="00000078">
      <w:pPr>
        <w:spacing w:after="0" w:lineRule="auto"/>
        <w:jc w:val="both"/>
        <w:rPr>
          <w:rFonts w:ascii="Arial" w:cs="Arial" w:eastAsia="Arial" w:hAnsi="Arial"/>
        </w:rPr>
      </w:pPr>
      <w:r w:rsidDel="00000000" w:rsidR="00000000" w:rsidRPr="00000000">
        <w:rPr>
          <w:rFonts w:ascii="Arial" w:cs="Arial" w:eastAsia="Arial" w:hAnsi="Arial"/>
          <w:rtl w:val="0"/>
        </w:rPr>
        <w:t xml:space="preserve">Para solicitar traslado, el Aprendiz debe haber adelantado como mínimo el primer trimestre del proceso de formación del programa, y la correspondiente autorización está supeditada a la disponibilidad de cupo que exista en el programa para el cual requiere traslado y debe encontrarse a paz y salvo con el centro de formación. Este trámite, no es aplicable a programas de formación complementaria en modalidad 100% virtual.</w:t>
      </w:r>
    </w:p>
    <w:p w:rsidR="00000000" w:rsidDel="00000000" w:rsidP="00000000" w:rsidRDefault="00000000" w:rsidRPr="00000000" w14:paraId="00000079">
      <w:pPr>
        <w:spacing w:after="0" w:lineRule="auto"/>
        <w:jc w:val="both"/>
        <w:rPr>
          <w:rFonts w:ascii="Arial" w:cs="Arial" w:eastAsia="Arial" w:hAnsi="Arial"/>
        </w:rPr>
      </w:pPr>
      <w:r w:rsidDel="00000000" w:rsidR="00000000" w:rsidRPr="00000000">
        <w:rPr>
          <w:rFonts w:ascii="Arial" w:cs="Arial" w:eastAsia="Arial" w:hAnsi="Arial"/>
          <w:rtl w:val="0"/>
        </w:rPr>
        <w:t xml:space="preserve">El nÚmero de veces del traslado debe estar supeditado al análisis del comité de evaluación  y seguimiento del Centro de Formación.</w:t>
      </w:r>
    </w:p>
    <w:p w:rsidR="00000000" w:rsidDel="00000000" w:rsidP="00000000" w:rsidRDefault="00000000" w:rsidRPr="00000000" w14:paraId="0000007A">
      <w:pPr>
        <w:spacing w:after="0" w:lineRule="auto"/>
        <w:jc w:val="both"/>
        <w:rPr>
          <w:rFonts w:ascii="Arial" w:cs="Arial" w:eastAsia="Arial" w:hAnsi="Arial"/>
        </w:rPr>
      </w:pPr>
      <w:r w:rsidDel="00000000" w:rsidR="00000000" w:rsidRPr="00000000">
        <w:rPr>
          <w:rFonts w:ascii="Arial" w:cs="Arial" w:eastAsia="Arial" w:hAnsi="Arial"/>
          <w:rtl w:val="0"/>
        </w:rPr>
        <w:t xml:space="preserve">Cuando el Aprendiz se encuentre sancionado con condicionamiento de matricula, no se le autorizará traslado ni aplazamiento del proceso de formación.</w:t>
      </w:r>
    </w:p>
    <w:p w:rsidR="00000000" w:rsidDel="00000000" w:rsidP="00000000" w:rsidRDefault="00000000" w:rsidRPr="00000000" w14:paraId="0000007B">
      <w:pPr>
        <w:spacing w:after="0" w:lineRule="auto"/>
        <w:jc w:val="both"/>
        <w:rPr>
          <w:rFonts w:ascii="Arial" w:cs="Arial" w:eastAsia="Arial" w:hAnsi="Arial"/>
        </w:rPr>
      </w:pPr>
      <w:r w:rsidDel="00000000" w:rsidR="00000000" w:rsidRPr="00000000">
        <w:rPr>
          <w:rFonts w:ascii="Arial" w:cs="Arial" w:eastAsia="Arial" w:hAnsi="Arial"/>
          <w:rtl w:val="0"/>
        </w:rPr>
        <w:t xml:space="preserve">-APLAZAMIENTO. Es la solicitud formal que el Aprendiz eleva a través de oficio radicado en el centro de formación y registra en el sistema de gestión de formación para desvincularse temporalmente del programa de formación en el que se encuentra matriculado, por las siguientes causas: incapacidad médica, licencia de maternidad, servicio militar, problemas de seguridad o calamidad doméstica, debidamente demostradas con los respectivos soportes legales.</w:t>
      </w:r>
    </w:p>
    <w:p w:rsidR="00000000" w:rsidDel="00000000" w:rsidP="00000000" w:rsidRDefault="00000000" w:rsidRPr="00000000" w14:paraId="0000007C">
      <w:pPr>
        <w:spacing w:after="0" w:lineRule="auto"/>
        <w:jc w:val="both"/>
        <w:rPr>
          <w:rFonts w:ascii="Arial" w:cs="Arial" w:eastAsia="Arial" w:hAnsi="Arial"/>
        </w:rPr>
      </w:pPr>
      <w:r w:rsidDel="00000000" w:rsidR="00000000" w:rsidRPr="00000000">
        <w:rPr>
          <w:rFonts w:ascii="Arial" w:cs="Arial" w:eastAsia="Arial" w:hAnsi="Arial"/>
          <w:rtl w:val="0"/>
        </w:rPr>
        <w:t xml:space="preserve">El aplazamiento será autorizado por el Comité de Evaluación y Seguimiento del centro de formación a través de acto administrativo, por un tiempo máximo de seis (6) meses calendario continuos o discontinuos, de acuerdo con el tiempo de duración del programa, contados a partir de su notificación o respectiva respuesta a la solicitud.</w:t>
      </w:r>
    </w:p>
    <w:p w:rsidR="00000000" w:rsidDel="00000000" w:rsidP="00000000" w:rsidRDefault="00000000" w:rsidRPr="00000000" w14:paraId="0000007D">
      <w:pPr>
        <w:spacing w:after="0" w:lineRule="auto"/>
        <w:jc w:val="both"/>
        <w:rPr>
          <w:rFonts w:ascii="Arial" w:cs="Arial" w:eastAsia="Arial" w:hAnsi="Arial"/>
        </w:rPr>
      </w:pPr>
      <w:r w:rsidDel="00000000" w:rsidR="00000000" w:rsidRPr="00000000">
        <w:rPr>
          <w:rFonts w:ascii="Arial" w:cs="Arial" w:eastAsia="Arial" w:hAnsi="Arial"/>
          <w:rtl w:val="0"/>
        </w:rPr>
        <w:t xml:space="preserve">Cuando se trate de aplazamiento por prestación de servicio militar o incapacidad, el Comité podrá autorizarlo por un tiempo superior a los seis meses mientras permanezca en esta situación.</w:t>
      </w:r>
    </w:p>
    <w:p w:rsidR="00000000" w:rsidDel="00000000" w:rsidP="00000000" w:rsidRDefault="00000000" w:rsidRPr="00000000" w14:paraId="0000007E">
      <w:pPr>
        <w:spacing w:after="0" w:lineRule="auto"/>
        <w:jc w:val="both"/>
        <w:rPr>
          <w:rFonts w:ascii="Arial" w:cs="Arial" w:eastAsia="Arial" w:hAnsi="Arial"/>
        </w:rPr>
      </w:pPr>
      <w:r w:rsidDel="00000000" w:rsidR="00000000" w:rsidRPr="00000000">
        <w:rPr>
          <w:rFonts w:ascii="Arial" w:cs="Arial" w:eastAsia="Arial" w:hAnsi="Arial"/>
          <w:rtl w:val="0"/>
        </w:rPr>
        <w:t xml:space="preserve">-REINGRESO. Es la solicitud formal que el Aprendiz eleva a través de oficio radicado en el centro de formación y registra en el sistema de gestión de formación para reanudar su proceso de formación en el programa donde solicitó aplazamiento y la fecha Iímite para que el aprendiz reingrese será la indicada en el acto administrativo respectivo. El reingreso está supeditado a que el programa se encuentre en ejecución y a la disponibilidad de cupo.De no existir cupo en el programa en el cual el aprendiz solicitó aplazamiento, el reingreso podrá efectuarse cuando exista disponibilidad del mismo, en todo caso se informará por escrito al Aprendiz la fecha de reintegro o su imposibilidad.</w:t>
      </w:r>
    </w:p>
    <w:p w:rsidR="00000000" w:rsidDel="00000000" w:rsidP="00000000" w:rsidRDefault="00000000" w:rsidRPr="00000000" w14:paraId="0000007F">
      <w:pPr>
        <w:spacing w:after="0" w:lineRule="auto"/>
        <w:jc w:val="both"/>
        <w:rPr>
          <w:rFonts w:ascii="Arial" w:cs="Arial" w:eastAsia="Arial" w:hAnsi="Arial"/>
        </w:rPr>
      </w:pPr>
      <w:r w:rsidDel="00000000" w:rsidR="00000000" w:rsidRPr="00000000">
        <w:rPr>
          <w:rFonts w:ascii="Arial" w:cs="Arial" w:eastAsia="Arial" w:hAnsi="Arial"/>
          <w:rtl w:val="0"/>
        </w:rPr>
        <w:t xml:space="preserve">Si el programa al que solicita el reingreso no se encuentra vigente en el momento de la solicitud, el Comité de Evaluación y Seguimiento procederá a:</w:t>
      </w:r>
    </w:p>
    <w:p w:rsidR="00000000" w:rsidDel="00000000" w:rsidP="00000000" w:rsidRDefault="00000000" w:rsidRPr="00000000" w14:paraId="00000080">
      <w:pPr>
        <w:spacing w:after="0" w:lineRule="auto"/>
        <w:jc w:val="both"/>
        <w:rPr>
          <w:rFonts w:ascii="Arial" w:cs="Arial" w:eastAsia="Arial" w:hAnsi="Arial"/>
        </w:rPr>
      </w:pPr>
      <w:r w:rsidDel="00000000" w:rsidR="00000000" w:rsidRPr="00000000">
        <w:rPr>
          <w:rFonts w:ascii="Arial" w:cs="Arial" w:eastAsia="Arial" w:hAnsi="Arial"/>
          <w:rtl w:val="0"/>
        </w:rPr>
        <w:t xml:space="preserve">A-Verificar que el programa vigente corresponda a la misma red, modalidad de formación o línea tecnológica.</w:t>
      </w:r>
    </w:p>
    <w:p w:rsidR="00000000" w:rsidDel="00000000" w:rsidP="00000000" w:rsidRDefault="00000000" w:rsidRPr="00000000" w14:paraId="00000081">
      <w:pPr>
        <w:spacing w:after="0" w:lineRule="auto"/>
        <w:jc w:val="both"/>
        <w:rPr>
          <w:rFonts w:ascii="Arial" w:cs="Arial" w:eastAsia="Arial" w:hAnsi="Arial"/>
        </w:rPr>
      </w:pPr>
      <w:r w:rsidDel="00000000" w:rsidR="00000000" w:rsidRPr="00000000">
        <w:rPr>
          <w:rFonts w:ascii="Arial" w:cs="Arial" w:eastAsia="Arial" w:hAnsi="Arial"/>
          <w:rtl w:val="0"/>
        </w:rPr>
        <w:t xml:space="preserve">B-Analizar cada una de las competencias y resultados</w:t>
        <w:tab/>
        <w:t xml:space="preserve">de los dos programas</w:t>
        <w:tab/>
        <w:t xml:space="preserve">para establecer los que le faltan al aprendiz para que continúe en el proceso de formación.</w:t>
      </w:r>
    </w:p>
    <w:p w:rsidR="00000000" w:rsidDel="00000000" w:rsidP="00000000" w:rsidRDefault="00000000" w:rsidRPr="00000000" w14:paraId="00000082">
      <w:pPr>
        <w:spacing w:after="0" w:lineRule="auto"/>
        <w:jc w:val="both"/>
        <w:rPr>
          <w:rFonts w:ascii="Arial" w:cs="Arial" w:eastAsia="Arial" w:hAnsi="Arial"/>
        </w:rPr>
      </w:pPr>
      <w:r w:rsidDel="00000000" w:rsidR="00000000" w:rsidRPr="00000000">
        <w:rPr>
          <w:rFonts w:ascii="Arial" w:cs="Arial" w:eastAsia="Arial" w:hAnsi="Arial"/>
          <w:rtl w:val="0"/>
        </w:rPr>
        <w:t xml:space="preserve">-RETIRO VOLUNTARIO. Es la solicitud formal que el Aprendiz eleva a través de oficio radicado en el centro de formación y registra en el sistema de gestión de formación para retirarse definitivamente del programa de formación. El retiro voluntario del programa en formación titulada implica que el aprendiz no pueda participar en procesos de ingreso a la institución en programas de formación titulada dentro de los seis (6) meses siguientes, contados a partir del registro de la novedad en el sistema de gestión de la formación. En los programas de formación complementaria en modalidad virtual, el tiempo de no participación en procesos de ingreso estará sujeto al tipo de novedad registrado en el sistema de información durante el retiro voluntario.</w:t>
      </w:r>
    </w:p>
    <w:p w:rsidR="00000000" w:rsidDel="00000000" w:rsidP="00000000" w:rsidRDefault="00000000" w:rsidRPr="00000000" w14:paraId="00000083">
      <w:pPr>
        <w:spacing w:after="0" w:lineRule="auto"/>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José Manuel es un aprendiz del área eléctrica y ha inasistido a su formación durante la última semana por encontrarse con varicela,  sin embargo, ha enviado casi todas sus evidencias, sólo tiene una pendiente.  ¿Cómo podría calificarse su incumplimiento? ¿Qué creen que sucederá con su caso?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rPr>
      </w:pPr>
      <w:r w:rsidDel="00000000" w:rsidR="00000000" w:rsidRPr="00000000">
        <w:rPr>
          <w:rFonts w:ascii="Overlock" w:cs="Overlock" w:eastAsia="Overlock" w:hAnsi="Overlock"/>
          <w:sz w:val="32"/>
          <w:szCs w:val="32"/>
          <w:rtl w:val="0"/>
        </w:rPr>
        <w:t xml:space="preserve">Rta: I</w:t>
      </w:r>
      <w:r w:rsidDel="00000000" w:rsidR="00000000" w:rsidRPr="00000000">
        <w:rPr>
          <w:rFonts w:ascii="Arial" w:cs="Arial" w:eastAsia="Arial" w:hAnsi="Arial"/>
          <w:rtl w:val="0"/>
        </w:rPr>
        <w:t xml:space="preserve">ncumplimiento justificado: El incumplimiento justificado del Aprendiz se da cuando deja de cumplir con la presentación de evidencias de aprendizaje, o participar en actividades de aprendizaje pactadas en la ruta de aprendizaje, informando previamente al Instructor, a más tardar dentro de los dos (2) días hábiles siguientes a su ocurrencia, presentando un soporte comprobable que explique dicho evento. Por ejemplo: incapacidades médicas, calamidad doméstica, trámites de etapa productiva u otras, debidamente soportadas que requieran la atención del Aprendiz.</w:t>
      </w:r>
    </w:p>
    <w:p w:rsidR="00000000" w:rsidDel="00000000" w:rsidP="00000000" w:rsidRDefault="00000000" w:rsidRPr="00000000" w14:paraId="00000089">
      <w:pPr>
        <w:spacing w:after="0" w:lineRule="auto"/>
        <w:jc w:val="both"/>
        <w:rPr>
          <w:rFonts w:ascii="Arial" w:cs="Arial" w:eastAsia="Arial" w:hAnsi="Arial"/>
        </w:rPr>
      </w:pPr>
      <w:r w:rsidDel="00000000" w:rsidR="00000000" w:rsidRPr="00000000">
        <w:rPr>
          <w:rFonts w:ascii="Arial" w:cs="Arial" w:eastAsia="Arial" w:hAnsi="Arial"/>
          <w:rtl w:val="0"/>
        </w:rPr>
        <w:t xml:space="preserve">Las incapacidades médicas que superen (20) días calendario darán Iugar a un aplazamiento, previa notificación al aprendiz.</w:t>
      </w:r>
    </w:p>
    <w:p w:rsidR="00000000" w:rsidDel="00000000" w:rsidP="00000000" w:rsidRDefault="00000000" w:rsidRPr="00000000" w14:paraId="0000008A">
      <w:pPr>
        <w:spacing w:after="0" w:lineRule="auto"/>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Pedro es un aprendiz de Técnico en mantenimiento de computadores y durante el último mes sólo se ha presentado durante cuatro días a su formación por diferentes motivos:  tuvo gripe, sus padres estaban peleados, llevó en dos ocasiones a su hermanita al jardín, le salió un trabajo de fin de semana fuera de Bogotá, entre otros; es de anotar que su instructor no tiene claro que sucede con él, y no volvió a recibir evidencias de aprendizaje de parte suya.  ¿Cómo podría calificarse su incumplimiento? ¿Qué creen que sucederá con su caso?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rPr>
      </w:pPr>
      <w:r w:rsidDel="00000000" w:rsidR="00000000" w:rsidRPr="00000000">
        <w:rPr>
          <w:rFonts w:ascii="Overlock" w:cs="Overlock" w:eastAsia="Overlock" w:hAnsi="Overlock"/>
          <w:sz w:val="32"/>
          <w:szCs w:val="32"/>
          <w:rtl w:val="0"/>
        </w:rPr>
        <w:t xml:space="preserve">Rta: </w:t>
      </w:r>
      <w:r w:rsidDel="00000000" w:rsidR="00000000" w:rsidRPr="00000000">
        <w:rPr>
          <w:rFonts w:ascii="Arial" w:cs="Arial" w:eastAsia="Arial" w:hAnsi="Arial"/>
          <w:rtl w:val="0"/>
        </w:rPr>
        <w:t xml:space="preserve">Incumplimiento Injustificado: Es el incumplimiento del Aprendiz en la entrega de evidencias de aprendizaje o participación en actividades de aprendizaje, pactadas en la ruta de aprendizaje, que no fueron reportadas ni justificadas por el Aprendiz al Instructor, previamente o dentro de los dos (2) días hábiles siguientes a su ocurrencia, o cuando la(s) razón(es) expuestas por el Aprendiz o el soporte presentado, no justifican el incumplimiento.</w:t>
      </w:r>
    </w:p>
    <w:p w:rsidR="00000000" w:rsidDel="00000000" w:rsidP="00000000" w:rsidRDefault="00000000" w:rsidRPr="00000000" w14:paraId="00000090">
      <w:pPr>
        <w:spacing w:after="0" w:lineRule="auto"/>
        <w:jc w:val="both"/>
        <w:rPr>
          <w:rFonts w:ascii="Arial" w:cs="Arial" w:eastAsia="Arial" w:hAnsi="Arial"/>
        </w:rPr>
      </w:pPr>
      <w:r w:rsidDel="00000000" w:rsidR="00000000" w:rsidRPr="00000000">
        <w:rPr>
          <w:rFonts w:ascii="Arial" w:cs="Arial" w:eastAsia="Arial" w:hAnsi="Arial"/>
          <w:rtl w:val="0"/>
        </w:rPr>
        <w:t xml:space="preserve">El Instructor o Tutor debe efectuar el seguimiento y reporte en el sistema para la gestión de la formación.</w:t>
      </w:r>
    </w:p>
    <w:p w:rsidR="00000000" w:rsidDel="00000000" w:rsidP="00000000" w:rsidRDefault="00000000" w:rsidRPr="00000000" w14:paraId="00000091">
      <w:pPr>
        <w:spacing w:after="0" w:lineRule="auto"/>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Claudia obtuvo evaluaciones para los resultados de aprendizaje del último trimestre  que cursó, con los que no está satisfecha.  ¿Qué debe hacer? ¿Cuáles son los pasos a seguir?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rPr>
      </w:pPr>
      <w:r w:rsidDel="00000000" w:rsidR="00000000" w:rsidRPr="00000000">
        <w:rPr>
          <w:rFonts w:ascii="Overlock" w:cs="Overlock" w:eastAsia="Overlock" w:hAnsi="Overlock"/>
          <w:sz w:val="32"/>
          <w:szCs w:val="32"/>
          <w:rtl w:val="0"/>
        </w:rPr>
        <w:t xml:space="preserve">Rta: </w:t>
      </w:r>
      <w:r w:rsidDel="00000000" w:rsidR="00000000" w:rsidRPr="00000000">
        <w:rPr>
          <w:rFonts w:ascii="Arial" w:cs="Arial" w:eastAsia="Arial" w:hAnsi="Arial"/>
          <w:rtl w:val="0"/>
        </w:rPr>
        <w:t xml:space="preserve">El Aprendiz que esté en desacuerdo con la evaluación de su formación emitida por el Instructor, podrá ejercer el derecho a que se le revisen los resultados, siguiendo el procedimiento:</w:t>
      </w:r>
    </w:p>
    <w:p w:rsidR="00000000" w:rsidDel="00000000" w:rsidP="00000000" w:rsidRDefault="00000000" w:rsidRPr="00000000" w14:paraId="00000096">
      <w:pPr>
        <w:spacing w:after="0" w:lineRule="auto"/>
        <w:jc w:val="both"/>
        <w:rPr>
          <w:rFonts w:ascii="Arial" w:cs="Arial" w:eastAsia="Arial" w:hAnsi="Arial"/>
        </w:rPr>
      </w:pPr>
      <w:r w:rsidDel="00000000" w:rsidR="00000000" w:rsidRPr="00000000">
        <w:rPr>
          <w:rFonts w:ascii="Arial" w:cs="Arial" w:eastAsia="Arial" w:hAnsi="Arial"/>
          <w:rtl w:val="0"/>
        </w:rPr>
        <w:t xml:space="preserve">Presentar solicitud de forma escrita al instructor y a través del sistema de gestión de la formación, para la revisión por el Instructor, orientador del proceso de aprendizaje que emitió la evaluación, dentro de los dos (2) días hábiles siguientes a la publicación o entrega de la misma, argumentando los fundamentos del desacuerdo.</w:t>
      </w:r>
    </w:p>
    <w:p w:rsidR="00000000" w:rsidDel="00000000" w:rsidP="00000000" w:rsidRDefault="00000000" w:rsidRPr="00000000" w14:paraId="00000097">
      <w:pPr>
        <w:spacing w:after="0" w:lineRule="auto"/>
        <w:jc w:val="both"/>
        <w:rPr>
          <w:rFonts w:ascii="Arial" w:cs="Arial" w:eastAsia="Arial" w:hAnsi="Arial"/>
        </w:rPr>
      </w:pPr>
      <w:r w:rsidDel="00000000" w:rsidR="00000000" w:rsidRPr="00000000">
        <w:rPr>
          <w:rFonts w:ascii="Arial" w:cs="Arial" w:eastAsia="Arial" w:hAnsi="Arial"/>
          <w:rtl w:val="0"/>
        </w:rPr>
        <w:t xml:space="preserve">Esta solicitud debe ser contestada por el instructor, dentro de los dos (2) días hábiles siguientes a la fecha de presentación por parte del Aprendiz.</w:t>
      </w:r>
    </w:p>
    <w:p w:rsidR="00000000" w:rsidDel="00000000" w:rsidP="00000000" w:rsidRDefault="00000000" w:rsidRPr="00000000" w14:paraId="00000098">
      <w:pPr>
        <w:spacing w:after="0" w:lineRule="auto"/>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Sus compañeros le dijeron a Diego que lo habían “desertado” y él está muy preocupado, pero María le dice que no se preocupe, que en su caso no se cumple ninguna de las condiciones para una Deserción en el Sena.  Mencionen dichas condiciones.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Fonts w:ascii="Overlock" w:cs="Overlock" w:eastAsia="Overlock" w:hAnsi="Overlock"/>
          <w:sz w:val="32"/>
          <w:szCs w:val="32"/>
          <w:rtl w:val="0"/>
        </w:rPr>
        <w:t xml:space="preserve">Rta: </w:t>
      </w:r>
      <w:r w:rsidDel="00000000" w:rsidR="00000000" w:rsidRPr="00000000">
        <w:rPr>
          <w:rFonts w:ascii="Arial" w:cs="Arial" w:eastAsia="Arial" w:hAnsi="Arial"/>
          <w:rtl w:val="0"/>
        </w:rPr>
        <w:t xml:space="preserve">Deserción. Se considera deserción en el proceso de formación:</w:t>
      </w:r>
    </w:p>
    <w:p w:rsidR="00000000" w:rsidDel="00000000" w:rsidP="00000000" w:rsidRDefault="00000000" w:rsidRPr="00000000" w14:paraId="0000009E">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a. Cuando el aprendiz injustificadamente no se presente por tres (3) días consecutivos al Centro de Formación o empresa en su proceso formativo.</w:t>
      </w:r>
    </w:p>
    <w:p w:rsidR="00000000" w:rsidDel="00000000" w:rsidP="00000000" w:rsidRDefault="00000000" w:rsidRPr="00000000" w14:paraId="0000009F">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b. Cuando al terminar el periodo de aplazamiento aprobado por el SENA, el Aprendiz no reingresa al programa de formación.</w:t>
      </w:r>
    </w:p>
    <w:p w:rsidR="00000000" w:rsidDel="00000000" w:rsidP="00000000" w:rsidRDefault="00000000" w:rsidRPr="00000000" w14:paraId="000000A0">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c. Cuando transcurridos dos (2) años contados a partir de la fecha de terminación de la etapa lectiva del programa, el Aprendiz no ha presentado la evidencia de la realización de la etapa productiva.</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Martha es una aprendiz en Inducción y debe averiguar sobre los tipos de faltas así como las medidas formativas y sanciones que pueden imponerse por dichas faltas.  ¿Qué podrían decirle al respecto?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rPr>
      </w:pPr>
      <w:r w:rsidDel="00000000" w:rsidR="00000000" w:rsidRPr="00000000">
        <w:rPr>
          <w:rFonts w:ascii="Overlock" w:cs="Overlock" w:eastAsia="Overlock" w:hAnsi="Overlock"/>
          <w:sz w:val="32"/>
          <w:szCs w:val="32"/>
          <w:rtl w:val="0"/>
        </w:rPr>
        <w:t xml:space="preserve">Rta: </w:t>
      </w:r>
      <w:r w:rsidDel="00000000" w:rsidR="00000000" w:rsidRPr="00000000">
        <w:rPr>
          <w:rFonts w:ascii="Arial" w:cs="Arial" w:eastAsia="Arial" w:hAnsi="Arial"/>
          <w:rtl w:val="0"/>
        </w:rPr>
        <w:t xml:space="preserve">Clasificación de las faltas: Las faltas del Aprendiz pueden ser Académicas o Disciplinarias.</w:t>
      </w:r>
    </w:p>
    <w:p w:rsidR="00000000" w:rsidDel="00000000" w:rsidP="00000000" w:rsidRDefault="00000000" w:rsidRPr="00000000" w14:paraId="000000A5">
      <w:pPr>
        <w:spacing w:after="0" w:lineRule="auto"/>
        <w:jc w:val="both"/>
        <w:rPr>
          <w:rFonts w:ascii="Arial" w:cs="Arial" w:eastAsia="Arial" w:hAnsi="Arial"/>
        </w:rPr>
      </w:pPr>
      <w:r w:rsidDel="00000000" w:rsidR="00000000" w:rsidRPr="00000000">
        <w:rPr>
          <w:rFonts w:ascii="Arial" w:cs="Arial" w:eastAsia="Arial" w:hAnsi="Arial"/>
          <w:rtl w:val="0"/>
        </w:rPr>
        <w:t xml:space="preserve">Faltas Académicas: Están relacionadas directamente con el compromiso del Aprendiz respecto a la apropiación y transferencia del conocimiento, así como el desarrollo de habilidades y competencias que le permitan su desempeño, y gestionar procesos de aprendizaje autónomo. Se configura la falta académica cuando el Aprendiz incurre con su actuación u omisión en una de las prohibiciones, incumple un deber o se extralimita en el ejercicio de un derecho, que sean de índole académica.</w:t>
      </w:r>
    </w:p>
    <w:p w:rsidR="00000000" w:rsidDel="00000000" w:rsidP="00000000" w:rsidRDefault="00000000" w:rsidRPr="00000000" w14:paraId="000000A6">
      <w:pPr>
        <w:spacing w:after="0" w:lineRule="auto"/>
        <w:jc w:val="both"/>
        <w:rPr>
          <w:rFonts w:ascii="Arial" w:cs="Arial" w:eastAsia="Arial" w:hAnsi="Arial"/>
        </w:rPr>
      </w:pPr>
      <w:r w:rsidDel="00000000" w:rsidR="00000000" w:rsidRPr="00000000">
        <w:rPr>
          <w:rFonts w:ascii="Arial" w:cs="Arial" w:eastAsia="Arial" w:hAnsi="Arial"/>
          <w:rtl w:val="0"/>
        </w:rPr>
        <w:t xml:space="preserve">Faltas Disciplinarias: Están relacionadas directamente con factores comportamentales del Aprendiz. Se configura la falta disciplinaria cuando el Aprendiz incurre con su actuación u omisión en una de las prohibiciones, incumple un deber o se extralimita en el ejercicio de sus derechos de carácter comportamental.</w:t>
      </w:r>
    </w:p>
    <w:p w:rsidR="00000000" w:rsidDel="00000000" w:rsidP="00000000" w:rsidRDefault="00000000" w:rsidRPr="00000000" w14:paraId="000000A7">
      <w:pPr>
        <w:spacing w:after="0" w:lineRule="auto"/>
        <w:jc w:val="both"/>
        <w:rPr>
          <w:rFonts w:ascii="Arial" w:cs="Arial" w:eastAsia="Arial" w:hAnsi="Arial"/>
        </w:rPr>
      </w:pPr>
      <w:r w:rsidDel="00000000" w:rsidR="00000000" w:rsidRPr="00000000">
        <w:rPr>
          <w:rFonts w:ascii="Arial" w:cs="Arial" w:eastAsia="Arial" w:hAnsi="Arial"/>
          <w:rtl w:val="0"/>
        </w:rPr>
        <w:t xml:space="preserve">Calificación de las faltas: Las faltas académicas y disciplinarias deben calificarse como:</w:t>
      </w:r>
    </w:p>
    <w:p w:rsidR="00000000" w:rsidDel="00000000" w:rsidP="00000000" w:rsidRDefault="00000000" w:rsidRPr="00000000" w14:paraId="000000A8">
      <w:pPr>
        <w:spacing w:after="0" w:lineRule="auto"/>
        <w:jc w:val="both"/>
        <w:rPr>
          <w:rFonts w:ascii="Arial" w:cs="Arial" w:eastAsia="Arial" w:hAnsi="Arial"/>
        </w:rPr>
      </w:pPr>
      <w:r w:rsidDel="00000000" w:rsidR="00000000" w:rsidRPr="00000000">
        <w:rPr>
          <w:rFonts w:ascii="Arial" w:cs="Arial" w:eastAsia="Arial" w:hAnsi="Arial"/>
          <w:rtl w:val="0"/>
        </w:rPr>
        <w:t xml:space="preserve">Leves, Graves o Gravísimas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Carlos fue citado a comité de evaluación y seguimiento porque fue evaluado con D para una competencia durante el trimestre anterior.  ¿Con quiénes estará en este comité,  quiénes lo conforman y Cuál es la función del Comité?</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rPr>
      </w:pPr>
      <w:r w:rsidDel="00000000" w:rsidR="00000000" w:rsidRPr="00000000">
        <w:rPr>
          <w:rFonts w:ascii="Overlock" w:cs="Overlock" w:eastAsia="Overlock" w:hAnsi="Overlock"/>
          <w:sz w:val="32"/>
          <w:szCs w:val="32"/>
          <w:rtl w:val="0"/>
        </w:rPr>
        <w:t xml:space="preserve">Rta</w:t>
      </w:r>
      <w:r w:rsidDel="00000000" w:rsidR="00000000" w:rsidRPr="00000000">
        <w:rPr>
          <w:rFonts w:ascii="Arial" w:cs="Arial" w:eastAsia="Arial" w:hAnsi="Arial"/>
          <w:rtl w:val="0"/>
        </w:rPr>
        <w:t xml:space="preserve">:Los participantes del Comité tendrán voz y voto y está conformado por:</w:t>
      </w:r>
    </w:p>
    <w:p w:rsidR="00000000" w:rsidDel="00000000" w:rsidP="00000000" w:rsidRDefault="00000000" w:rsidRPr="00000000" w14:paraId="000000AD">
      <w:pPr>
        <w:spacing w:after="0" w:lineRule="auto"/>
        <w:jc w:val="both"/>
        <w:rPr>
          <w:rFonts w:ascii="Arial" w:cs="Arial" w:eastAsia="Arial" w:hAnsi="Arial"/>
        </w:rPr>
      </w:pPr>
      <w:r w:rsidDel="00000000" w:rsidR="00000000" w:rsidRPr="00000000">
        <w:rPr>
          <w:rFonts w:ascii="Arial" w:cs="Arial" w:eastAsia="Arial" w:hAnsi="Arial"/>
          <w:rtl w:val="0"/>
        </w:rPr>
        <w:t xml:space="preserve">-Un Instructor del programa de formación, designado por el Subdirector del Centro.</w:t>
      </w:r>
    </w:p>
    <w:p w:rsidR="00000000" w:rsidDel="00000000" w:rsidP="00000000" w:rsidRDefault="00000000" w:rsidRPr="00000000" w14:paraId="000000AE">
      <w:pPr>
        <w:spacing w:after="0" w:lineRule="auto"/>
        <w:jc w:val="both"/>
        <w:rPr>
          <w:rFonts w:ascii="Arial" w:cs="Arial" w:eastAsia="Arial" w:hAnsi="Arial"/>
        </w:rPr>
      </w:pPr>
      <w:r w:rsidDel="00000000" w:rsidR="00000000" w:rsidRPr="00000000">
        <w:rPr>
          <w:rFonts w:ascii="Arial" w:cs="Arial" w:eastAsia="Arial" w:hAnsi="Arial"/>
          <w:rtl w:val="0"/>
        </w:rPr>
        <w:t xml:space="preserve">-Un funcionario de apoyo al Bienestar de los aprendices o quien haga sus veces (capellán, psicólogo o trabajador social)</w:t>
      </w:r>
    </w:p>
    <w:p w:rsidR="00000000" w:rsidDel="00000000" w:rsidP="00000000" w:rsidRDefault="00000000" w:rsidRPr="00000000" w14:paraId="000000AF">
      <w:pPr>
        <w:spacing w:after="0" w:lineRule="auto"/>
        <w:jc w:val="both"/>
        <w:rPr>
          <w:rFonts w:ascii="Arial" w:cs="Arial" w:eastAsia="Arial" w:hAnsi="Arial"/>
        </w:rPr>
      </w:pPr>
      <w:r w:rsidDel="00000000" w:rsidR="00000000" w:rsidRPr="00000000">
        <w:rPr>
          <w:rFonts w:ascii="Arial" w:cs="Arial" w:eastAsia="Arial" w:hAnsi="Arial"/>
          <w:rtl w:val="0"/>
        </w:rPr>
        <w:t xml:space="preserve">-El Coordinador Académico del programa de formación.</w:t>
      </w:r>
    </w:p>
    <w:p w:rsidR="00000000" w:rsidDel="00000000" w:rsidP="00000000" w:rsidRDefault="00000000" w:rsidRPr="00000000" w14:paraId="000000B0">
      <w:pPr>
        <w:spacing w:after="0" w:lineRule="auto"/>
        <w:jc w:val="both"/>
        <w:rPr>
          <w:rFonts w:ascii="Arial" w:cs="Arial" w:eastAsia="Arial" w:hAnsi="Arial"/>
        </w:rPr>
      </w:pPr>
      <w:r w:rsidDel="00000000" w:rsidR="00000000" w:rsidRPr="00000000">
        <w:rPr>
          <w:rFonts w:ascii="Arial" w:cs="Arial" w:eastAsia="Arial" w:hAnsi="Arial"/>
          <w:rtl w:val="0"/>
        </w:rPr>
        <w:t xml:space="preserve">-El Coordinador de Formación o quien haga sus veces en el Centro.</w:t>
      </w:r>
    </w:p>
    <w:p w:rsidR="00000000" w:rsidDel="00000000" w:rsidP="00000000" w:rsidRDefault="00000000" w:rsidRPr="00000000" w14:paraId="000000B1">
      <w:pPr>
        <w:spacing w:after="0" w:lineRule="auto"/>
        <w:jc w:val="both"/>
        <w:rPr>
          <w:rFonts w:ascii="Arial" w:cs="Arial" w:eastAsia="Arial" w:hAnsi="Arial"/>
        </w:rPr>
      </w:pPr>
      <w:r w:rsidDel="00000000" w:rsidR="00000000" w:rsidRPr="00000000">
        <w:rPr>
          <w:rFonts w:ascii="Arial" w:cs="Arial" w:eastAsia="Arial" w:hAnsi="Arial"/>
          <w:rtl w:val="0"/>
        </w:rPr>
        <w:t xml:space="preserve">-El Aprendiz vocero del grupo o programa de formación quien participará con voz pero sin voto.</w:t>
      </w:r>
    </w:p>
    <w:p w:rsidR="00000000" w:rsidDel="00000000" w:rsidP="00000000" w:rsidRDefault="00000000" w:rsidRPr="00000000" w14:paraId="000000B2">
      <w:pPr>
        <w:spacing w:after="0" w:lineRule="auto"/>
        <w:jc w:val="both"/>
        <w:rPr>
          <w:rFonts w:ascii="Arial" w:cs="Arial" w:eastAsia="Arial" w:hAnsi="Arial"/>
        </w:rPr>
      </w:pPr>
      <w:r w:rsidDel="00000000" w:rsidR="00000000" w:rsidRPr="00000000">
        <w:rPr>
          <w:rFonts w:ascii="Arial" w:cs="Arial" w:eastAsia="Arial" w:hAnsi="Arial"/>
          <w:rtl w:val="0"/>
        </w:rPr>
        <w:t xml:space="preserve">-Un aprendiz representante del Centro de Formación.</w:t>
      </w:r>
    </w:p>
    <w:p w:rsidR="00000000" w:rsidDel="00000000" w:rsidP="00000000" w:rsidRDefault="00000000" w:rsidRPr="00000000" w14:paraId="000000B3">
      <w:pPr>
        <w:spacing w:after="0" w:lineRule="auto"/>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Nicolás escuchó hace algún tiempo algo sobre el recurso de reposición, y ahora que su registro de matrícula ha sido condicionado, desea indagar más sobre el tema.  ¿Qué debe saber Nicolás sobre el asunto?</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Arial" w:cs="Arial" w:eastAsia="Arial" w:hAnsi="Arial"/>
        </w:rPr>
      </w:pPr>
      <w:r w:rsidDel="00000000" w:rsidR="00000000" w:rsidRPr="00000000">
        <w:rPr>
          <w:rFonts w:ascii="Overlock" w:cs="Overlock" w:eastAsia="Overlock" w:hAnsi="Overlock"/>
          <w:sz w:val="32"/>
          <w:szCs w:val="32"/>
          <w:rtl w:val="0"/>
        </w:rPr>
        <w:t xml:space="preserve">Rta:</w:t>
      </w:r>
      <w:r w:rsidDel="00000000" w:rsidR="00000000" w:rsidRPr="00000000">
        <w:rPr>
          <w:rFonts w:ascii="Arial" w:cs="Arial" w:eastAsia="Arial" w:hAnsi="Arial"/>
          <w:rtl w:val="0"/>
        </w:rPr>
        <w:t xml:space="preserve">Condicionamiento de la matricula: Acto académico sancionatorio que se impone al Aprendiz que incurra en una faìta académica o disciplinaria, prevìo agotamiento del procedimiento establecido en este Reglamento.</w:t>
      </w:r>
    </w:p>
    <w:p w:rsidR="00000000" w:rsidDel="00000000" w:rsidP="00000000" w:rsidRDefault="00000000" w:rsidRPr="00000000" w14:paraId="000000B9">
      <w:pPr>
        <w:jc w:val="both"/>
        <w:rPr>
          <w:rFonts w:ascii="Arial" w:cs="Arial" w:eastAsia="Arial" w:hAnsi="Arial"/>
        </w:rPr>
      </w:pPr>
      <w:r w:rsidDel="00000000" w:rsidR="00000000" w:rsidRPr="00000000">
        <w:rPr>
          <w:rFonts w:ascii="Arial" w:cs="Arial" w:eastAsia="Arial" w:hAnsi="Arial"/>
          <w:rtl w:val="0"/>
        </w:rPr>
        <w:t xml:space="preserve">El condicionamiento de matricula cesa cuando el Aprendiz cumple el plan de mejoramiento concertado y /o compromisos escritos.</w:t>
      </w:r>
    </w:p>
    <w:p w:rsidR="00000000" w:rsidDel="00000000" w:rsidP="00000000" w:rsidRDefault="00000000" w:rsidRPr="00000000" w14:paraId="000000BA">
      <w:pPr>
        <w:jc w:val="both"/>
        <w:rPr>
          <w:rFonts w:ascii="Arial" w:cs="Arial" w:eastAsia="Arial" w:hAnsi="Arial"/>
        </w:rPr>
      </w:pPr>
      <w:r w:rsidDel="00000000" w:rsidR="00000000" w:rsidRPr="00000000">
        <w:rPr>
          <w:rFonts w:ascii="Arial" w:cs="Arial" w:eastAsia="Arial" w:hAnsi="Arial"/>
          <w:rtl w:val="0"/>
        </w:rPr>
        <w:t xml:space="preserve">Una vez quede en firme el condicionamiento de la matricula, el Subdírector del Centro debe generar la pérdida de estímulos e incentivos que esté recibiendo el aprendiz, si los tuviere. Esta decisión será determinada en el acto académico que ordene el condicionamiento de matricula</w:t>
      </w:r>
    </w:p>
    <w:p w:rsidR="00000000" w:rsidDel="00000000" w:rsidP="00000000" w:rsidRDefault="00000000" w:rsidRPr="00000000" w14:paraId="000000BB">
      <w:pPr>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BD">
      <w:pPr>
        <w:ind w:left="360" w:firstLine="0"/>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 Pablo es aprendiz de la Tecnología en Mantenimiento de equipo biomédico, fue personero de su colegio durante el bachillerato le interesan mucho las actividades relacionadas con ello, por eso, está muy interesado en postularse para Representante de aprendices del Centro.  ¿Qué características deber reunir Pablo para poder postularse?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sz w:val="23"/>
          <w:szCs w:val="23"/>
        </w:rPr>
      </w:pPr>
      <w:r w:rsidDel="00000000" w:rsidR="00000000" w:rsidRPr="00000000">
        <w:rPr>
          <w:rFonts w:ascii="Overlock" w:cs="Overlock" w:eastAsia="Overlock" w:hAnsi="Overlock"/>
          <w:sz w:val="32"/>
          <w:szCs w:val="32"/>
          <w:rtl w:val="0"/>
        </w:rPr>
        <w:t xml:space="preserve">Rta:</w:t>
      </w:r>
      <w:r w:rsidDel="00000000" w:rsidR="00000000" w:rsidRPr="00000000">
        <w:rPr>
          <w:rFonts w:ascii="Arial" w:cs="Arial" w:eastAsia="Arial" w:hAnsi="Arial"/>
          <w:sz w:val="23"/>
          <w:szCs w:val="23"/>
          <w:rtl w:val="0"/>
        </w:rPr>
        <w:t xml:space="preserve">Es el Aprendiz que en consideración a su comportamiento, liderazgo, actitud crítica, competencia innovadora, buen rendimiento en su proceso de formación y propuestas para el desarrollo o mejoramiento del Centro, resulte electo a través de elecóión popular como parte del ejercicio del voto de los aprendices en proceso de formación del respectivo Centro</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sz w:val="32"/>
          <w:szCs w:val="32"/>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Overlock" w:cs="Overlock" w:eastAsia="Overlock" w:hAnsi="Overlock"/>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Overlock" w:cs="Overlock" w:eastAsia="Overlock" w:hAnsi="Overlock"/>
          <w:b w:val="0"/>
          <w:i w:val="0"/>
          <w:smallCaps w:val="0"/>
          <w:strike w:val="0"/>
          <w:color w:val="000000"/>
          <w:sz w:val="32"/>
          <w:szCs w:val="32"/>
          <w:u w:val="none"/>
          <w:shd w:fill="auto" w:val="clear"/>
          <w:vertAlign w:val="baseline"/>
          <w:rtl w:val="0"/>
        </w:rPr>
        <w:t xml:space="preserve"> </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