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EB458" w14:textId="4A1F4ADC" w:rsidR="00A23570" w:rsidRPr="00C10160" w:rsidRDefault="00A23570" w:rsidP="00A23570">
      <w:pPr>
        <w:spacing w:after="0" w:line="240" w:lineRule="auto"/>
        <w:ind w:left="360" w:right="-570" w:hanging="36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bookmarkStart w:id="0" w:name="_heading=h.gjdgxs" w:colFirst="0" w:colLast="0"/>
      <w:bookmarkEnd w:id="0"/>
      <w:r w:rsidRPr="00C10160">
        <w:rPr>
          <w:rFonts w:asciiTheme="majorHAnsi" w:hAnsiTheme="majorHAnsi" w:cstheme="majorHAnsi"/>
          <w:b/>
          <w:bCs/>
          <w:sz w:val="28"/>
          <w:szCs w:val="28"/>
        </w:rPr>
        <w:t>FORMATO INSTRUMENTO DE EVALUACIÓN</w:t>
      </w:r>
    </w:p>
    <w:p w14:paraId="2D87BEDA" w14:textId="11A2E2DB" w:rsidR="00A23570" w:rsidRPr="00C10160" w:rsidRDefault="00A23570" w:rsidP="00A23570">
      <w:pPr>
        <w:spacing w:after="0" w:line="240" w:lineRule="auto"/>
        <w:ind w:left="360" w:right="-570" w:hanging="36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732178CD" w14:textId="77777777" w:rsidR="00C10160" w:rsidRPr="00C10160" w:rsidRDefault="00C10160" w:rsidP="00C10160">
      <w:pPr>
        <w:numPr>
          <w:ilvl w:val="0"/>
          <w:numId w:val="14"/>
        </w:numPr>
        <w:ind w:right="-57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C10160">
        <w:rPr>
          <w:rFonts w:asciiTheme="majorHAnsi" w:hAnsiTheme="majorHAnsi" w:cstheme="majorHAnsi"/>
          <w:b/>
          <w:sz w:val="24"/>
          <w:szCs w:val="24"/>
        </w:rPr>
        <w:t>DATOS GENERALES</w:t>
      </w:r>
    </w:p>
    <w:p w14:paraId="6624511F" w14:textId="77777777" w:rsidR="00C10160" w:rsidRPr="00C10160" w:rsidRDefault="00C10160" w:rsidP="00C10160">
      <w:pPr>
        <w:ind w:right="-570"/>
        <w:jc w:val="both"/>
        <w:rPr>
          <w:rFonts w:asciiTheme="majorHAnsi" w:eastAsia="Arial" w:hAnsiTheme="majorHAnsi" w:cstheme="majorHAnsi"/>
          <w:b/>
          <w:sz w:val="24"/>
          <w:szCs w:val="24"/>
        </w:rPr>
      </w:pPr>
    </w:p>
    <w:tbl>
      <w:tblPr>
        <w:tblW w:w="9468" w:type="dxa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760"/>
      </w:tblGrid>
      <w:tr w:rsidR="00C10160" w:rsidRPr="00C10160" w14:paraId="50914216" w14:textId="77777777" w:rsidTr="005E361C">
        <w:trPr>
          <w:jc w:val="center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90DD2" w14:textId="77777777" w:rsidR="00C10160" w:rsidRPr="00C10160" w:rsidRDefault="00C10160" w:rsidP="005E361C">
            <w:pPr>
              <w:tabs>
                <w:tab w:val="left" w:pos="3060"/>
              </w:tabs>
              <w:ind w:right="-724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10160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Programa de Formación:              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3F8EB" w14:textId="77777777" w:rsidR="00C10160" w:rsidRPr="00C10160" w:rsidRDefault="00C10160" w:rsidP="005E361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C10160">
              <w:rPr>
                <w:rFonts w:asciiTheme="majorHAnsi" w:eastAsia="Roboto" w:hAnsiTheme="majorHAnsi" w:cstheme="majorHAnsi"/>
                <w:sz w:val="24"/>
                <w:szCs w:val="24"/>
              </w:rPr>
              <w:t>Técnico en programación de software</w:t>
            </w:r>
          </w:p>
        </w:tc>
      </w:tr>
      <w:tr w:rsidR="00C10160" w:rsidRPr="00C10160" w14:paraId="05F5A705" w14:textId="77777777" w:rsidTr="005E361C">
        <w:trPr>
          <w:trHeight w:val="123"/>
          <w:jc w:val="center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1236D" w14:textId="77777777" w:rsidR="00C10160" w:rsidRPr="00C10160" w:rsidRDefault="00C10160" w:rsidP="005E361C">
            <w:pPr>
              <w:tabs>
                <w:tab w:val="left" w:pos="3060"/>
              </w:tabs>
              <w:ind w:right="-724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10160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Proyecto Formativo:  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8F9D9" w14:textId="7A63F2E1" w:rsidR="00C10160" w:rsidRPr="00C10160" w:rsidRDefault="00C10160" w:rsidP="005E361C">
            <w:pPr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</w:t>
            </w:r>
            <w:r w:rsidRPr="00C10160">
              <w:rPr>
                <w:rFonts w:asciiTheme="majorHAnsi" w:hAnsiTheme="majorHAnsi" w:cstheme="majorHAnsi"/>
                <w:sz w:val="24"/>
                <w:szCs w:val="24"/>
              </w:rPr>
              <w:t>esarrollo de software a la medida para el sector empresarial</w:t>
            </w:r>
          </w:p>
        </w:tc>
      </w:tr>
      <w:tr w:rsidR="00C10160" w:rsidRPr="00C10160" w14:paraId="5A72051C" w14:textId="77777777" w:rsidTr="005E361C">
        <w:trPr>
          <w:trHeight w:val="241"/>
          <w:jc w:val="center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50C3C" w14:textId="77777777" w:rsidR="00C10160" w:rsidRPr="00C10160" w:rsidRDefault="00C10160" w:rsidP="005E361C">
            <w:pPr>
              <w:tabs>
                <w:tab w:val="left" w:pos="3060"/>
              </w:tabs>
              <w:ind w:right="-724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10160">
              <w:rPr>
                <w:rFonts w:asciiTheme="majorHAnsi" w:hAnsiTheme="majorHAnsi" w:cstheme="majorHAnsi"/>
                <w:b/>
                <w:sz w:val="24"/>
                <w:szCs w:val="24"/>
              </w:rPr>
              <w:t>Fase Proyecto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33417" w14:textId="44D4A23B" w:rsidR="00C10160" w:rsidRPr="00C10160" w:rsidRDefault="00C10160" w:rsidP="005E361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ANÁLISIS</w:t>
            </w:r>
          </w:p>
        </w:tc>
      </w:tr>
      <w:tr w:rsidR="00C10160" w:rsidRPr="00C10160" w14:paraId="78DD17FC" w14:textId="77777777" w:rsidTr="005E361C">
        <w:trPr>
          <w:trHeight w:val="70"/>
          <w:jc w:val="center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AEA32" w14:textId="77777777" w:rsidR="00C10160" w:rsidRPr="00C10160" w:rsidRDefault="00C10160" w:rsidP="005E361C">
            <w:pPr>
              <w:tabs>
                <w:tab w:val="left" w:pos="3060"/>
              </w:tabs>
              <w:ind w:right="-724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10160">
              <w:rPr>
                <w:rFonts w:asciiTheme="majorHAnsi" w:hAnsiTheme="majorHAnsi" w:cstheme="majorHAnsi"/>
                <w:b/>
                <w:sz w:val="24"/>
                <w:szCs w:val="24"/>
              </w:rPr>
              <w:t>Resultado de aprendizaje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77700" w14:textId="77777777" w:rsidR="00C10160" w:rsidRPr="00C10160" w:rsidRDefault="00C10160" w:rsidP="005E361C">
            <w:pPr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C10160">
              <w:rPr>
                <w:rFonts w:asciiTheme="majorHAnsi" w:eastAsia="Roboto" w:hAnsiTheme="majorHAnsi" w:cstheme="majorHAnsi"/>
                <w:sz w:val="24"/>
                <w:szCs w:val="24"/>
              </w:rPr>
              <w:t>220501092 - 1 Caracterizar la información a recolectar de acuerdo con las necesidades del cliente.</w:t>
            </w:r>
          </w:p>
        </w:tc>
      </w:tr>
      <w:tr w:rsidR="00C10160" w:rsidRPr="00C10160" w14:paraId="3680C451" w14:textId="77777777" w:rsidTr="005E361C">
        <w:trPr>
          <w:trHeight w:val="1141"/>
          <w:jc w:val="center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E0858" w14:textId="77777777" w:rsidR="00C10160" w:rsidRPr="00C10160" w:rsidRDefault="00C10160" w:rsidP="005E361C">
            <w:pPr>
              <w:tabs>
                <w:tab w:val="left" w:pos="3060"/>
              </w:tabs>
              <w:ind w:right="-724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10160">
              <w:rPr>
                <w:rFonts w:asciiTheme="majorHAnsi" w:hAnsiTheme="majorHAnsi" w:cstheme="majorHAnsi"/>
                <w:b/>
                <w:sz w:val="24"/>
                <w:szCs w:val="24"/>
              </w:rPr>
              <w:t>Actividad de Aprendizaje: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30417" w14:textId="77777777" w:rsidR="00C10160" w:rsidRPr="00C10160" w:rsidRDefault="00C10160" w:rsidP="005E3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C10160"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  <w:t>Actividad de aprendizaje 1.</w:t>
            </w:r>
          </w:p>
        </w:tc>
      </w:tr>
      <w:tr w:rsidR="00C10160" w:rsidRPr="00C10160" w14:paraId="737347BA" w14:textId="77777777" w:rsidTr="005E361C">
        <w:trPr>
          <w:jc w:val="center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828BA" w14:textId="77777777" w:rsidR="00C10160" w:rsidRPr="00C10160" w:rsidRDefault="00C10160" w:rsidP="005E361C">
            <w:pPr>
              <w:tabs>
                <w:tab w:val="left" w:pos="3060"/>
              </w:tabs>
              <w:ind w:right="-724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10160">
              <w:rPr>
                <w:rFonts w:asciiTheme="majorHAnsi" w:hAnsiTheme="majorHAnsi" w:cstheme="majorHAnsi"/>
                <w:b/>
                <w:sz w:val="24"/>
                <w:szCs w:val="24"/>
              </w:rPr>
              <w:t>Evidencia de producto: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F1E1E" w14:textId="77777777" w:rsidR="00C10160" w:rsidRPr="00C10160" w:rsidRDefault="00C10160" w:rsidP="005E361C">
            <w:pPr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C10160">
              <w:rPr>
                <w:rFonts w:asciiTheme="majorHAnsi" w:eastAsia="Arial" w:hAnsiTheme="majorHAnsi" w:cstheme="majorHAnsi"/>
                <w:sz w:val="24"/>
                <w:szCs w:val="24"/>
              </w:rPr>
              <w:t>Documento de la interpretación de los requerimientos asignados (Formato de legalización de requerimientos)</w:t>
            </w:r>
          </w:p>
        </w:tc>
      </w:tr>
      <w:tr w:rsidR="00C10160" w:rsidRPr="00C10160" w14:paraId="3E03755E" w14:textId="77777777" w:rsidTr="005E361C">
        <w:trPr>
          <w:trHeight w:val="679"/>
          <w:jc w:val="center"/>
        </w:trPr>
        <w:tc>
          <w:tcPr>
            <w:tcW w:w="9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39AD1" w14:textId="77777777" w:rsidR="00C10160" w:rsidRPr="00C10160" w:rsidRDefault="00C10160" w:rsidP="00C1016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C10160">
              <w:rPr>
                <w:rFonts w:asciiTheme="majorHAnsi" w:eastAsia="Arial" w:hAnsiTheme="majorHAnsi" w:cstheme="majorHAnsi"/>
                <w:sz w:val="24"/>
                <w:szCs w:val="24"/>
              </w:rPr>
              <w:t>Determina las técnicas de elicitación de acuerdo con las necesidades del cliente</w:t>
            </w:r>
          </w:p>
          <w:p w14:paraId="41A6FB4C" w14:textId="77777777" w:rsidR="00C10160" w:rsidRPr="00C10160" w:rsidRDefault="00C10160" w:rsidP="00C1016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C10160">
              <w:rPr>
                <w:rFonts w:asciiTheme="majorHAnsi" w:eastAsia="Arial" w:hAnsiTheme="majorHAnsi" w:cstheme="majorHAnsi"/>
                <w:sz w:val="24"/>
                <w:szCs w:val="24"/>
              </w:rPr>
              <w:t>Aplica los instrumentos de recolección de información según las técnicas seleccionadas</w:t>
            </w:r>
          </w:p>
        </w:tc>
      </w:tr>
    </w:tbl>
    <w:p w14:paraId="25BA5A10" w14:textId="77777777" w:rsidR="00C10160" w:rsidRPr="00C10160" w:rsidRDefault="00C10160" w:rsidP="00C10160">
      <w:pPr>
        <w:ind w:right="-570"/>
        <w:jc w:val="both"/>
        <w:rPr>
          <w:rFonts w:asciiTheme="majorHAnsi" w:eastAsia="Arial" w:hAnsiTheme="majorHAnsi" w:cstheme="majorHAnsi"/>
          <w:b/>
          <w:sz w:val="24"/>
          <w:szCs w:val="24"/>
        </w:rPr>
      </w:pPr>
    </w:p>
    <w:p w14:paraId="791DD327" w14:textId="77777777" w:rsidR="00C10160" w:rsidRPr="00C10160" w:rsidRDefault="00C10160" w:rsidP="00C10160">
      <w:pPr>
        <w:ind w:left="340" w:right="-570"/>
        <w:jc w:val="both"/>
        <w:rPr>
          <w:rFonts w:asciiTheme="majorHAnsi" w:hAnsiTheme="majorHAnsi" w:cstheme="majorHAnsi"/>
          <w:sz w:val="24"/>
          <w:szCs w:val="24"/>
        </w:rPr>
      </w:pPr>
    </w:p>
    <w:p w14:paraId="083A79FB" w14:textId="77777777" w:rsidR="00C10160" w:rsidRPr="00C10160" w:rsidRDefault="00C10160" w:rsidP="00C10160">
      <w:pPr>
        <w:numPr>
          <w:ilvl w:val="0"/>
          <w:numId w:val="14"/>
        </w:num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C10160">
        <w:rPr>
          <w:rFonts w:asciiTheme="majorHAnsi" w:hAnsiTheme="majorHAnsi" w:cstheme="majorHAnsi"/>
          <w:b/>
          <w:sz w:val="24"/>
          <w:szCs w:val="24"/>
        </w:rPr>
        <w:t>LISTA DE CHEQUEO</w:t>
      </w:r>
    </w:p>
    <w:p w14:paraId="46663A92" w14:textId="77777777" w:rsidR="00C10160" w:rsidRPr="00C10160" w:rsidRDefault="00C10160" w:rsidP="00C10160">
      <w:pPr>
        <w:ind w:left="360"/>
        <w:rPr>
          <w:rFonts w:asciiTheme="majorHAnsi" w:hAnsiTheme="majorHAnsi" w:cstheme="majorHAnsi"/>
          <w:b/>
          <w:sz w:val="24"/>
          <w:szCs w:val="24"/>
        </w:rPr>
      </w:pPr>
    </w:p>
    <w:tbl>
      <w:tblPr>
        <w:tblW w:w="9150" w:type="dxa"/>
        <w:tblInd w:w="-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5074"/>
        <w:gridCol w:w="596"/>
        <w:gridCol w:w="567"/>
        <w:gridCol w:w="2313"/>
      </w:tblGrid>
      <w:tr w:rsidR="00C10160" w:rsidRPr="00C10160" w14:paraId="0BF1E050" w14:textId="77777777" w:rsidTr="005E361C">
        <w:trPr>
          <w:trHeight w:val="240"/>
        </w:trPr>
        <w:tc>
          <w:tcPr>
            <w:tcW w:w="600" w:type="dxa"/>
            <w:vMerge w:val="restart"/>
            <w:vAlign w:val="center"/>
          </w:tcPr>
          <w:p w14:paraId="5AE1C935" w14:textId="77777777" w:rsidR="00C10160" w:rsidRPr="00C10160" w:rsidRDefault="00C10160" w:rsidP="005E361C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10160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No.  </w:t>
            </w:r>
          </w:p>
        </w:tc>
        <w:tc>
          <w:tcPr>
            <w:tcW w:w="5074" w:type="dxa"/>
            <w:vMerge w:val="restart"/>
            <w:vAlign w:val="center"/>
          </w:tcPr>
          <w:p w14:paraId="22F0CBC0" w14:textId="77777777" w:rsidR="00C10160" w:rsidRPr="00C10160" w:rsidRDefault="00C10160" w:rsidP="005E361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C10160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VARIABLES/INDICADORES DE LOGRO</w:t>
            </w:r>
          </w:p>
        </w:tc>
        <w:tc>
          <w:tcPr>
            <w:tcW w:w="1163" w:type="dxa"/>
            <w:gridSpan w:val="2"/>
          </w:tcPr>
          <w:p w14:paraId="0AC541E5" w14:textId="77777777" w:rsidR="00C10160" w:rsidRPr="00C10160" w:rsidRDefault="00C10160" w:rsidP="005E361C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10160">
              <w:rPr>
                <w:rFonts w:asciiTheme="majorHAnsi" w:hAnsiTheme="majorHAnsi" w:cstheme="majorHAnsi"/>
                <w:b/>
                <w:sz w:val="24"/>
                <w:szCs w:val="24"/>
              </w:rPr>
              <w:t>CUMPLE</w:t>
            </w:r>
          </w:p>
        </w:tc>
        <w:tc>
          <w:tcPr>
            <w:tcW w:w="2313" w:type="dxa"/>
            <w:vMerge w:val="restart"/>
            <w:vAlign w:val="center"/>
          </w:tcPr>
          <w:p w14:paraId="4C7DAA0F" w14:textId="77777777" w:rsidR="00C10160" w:rsidRPr="00C10160" w:rsidRDefault="00C10160" w:rsidP="005E361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C10160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Observaciones</w:t>
            </w:r>
          </w:p>
        </w:tc>
      </w:tr>
      <w:tr w:rsidR="00C10160" w:rsidRPr="00C10160" w14:paraId="747DDCD1" w14:textId="77777777" w:rsidTr="005E361C">
        <w:trPr>
          <w:trHeight w:val="255"/>
        </w:trPr>
        <w:tc>
          <w:tcPr>
            <w:tcW w:w="600" w:type="dxa"/>
            <w:vMerge/>
            <w:vAlign w:val="center"/>
          </w:tcPr>
          <w:p w14:paraId="59370EE3" w14:textId="77777777" w:rsidR="00C10160" w:rsidRPr="00C10160" w:rsidRDefault="00C10160" w:rsidP="005E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5074" w:type="dxa"/>
            <w:vMerge/>
            <w:vAlign w:val="center"/>
          </w:tcPr>
          <w:p w14:paraId="304312A7" w14:textId="77777777" w:rsidR="00C10160" w:rsidRPr="00C10160" w:rsidRDefault="00C10160" w:rsidP="005E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596" w:type="dxa"/>
          </w:tcPr>
          <w:p w14:paraId="182F51A2" w14:textId="77777777" w:rsidR="00C10160" w:rsidRPr="00C10160" w:rsidRDefault="00C10160" w:rsidP="005E361C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10160">
              <w:rPr>
                <w:rFonts w:asciiTheme="majorHAnsi" w:hAnsiTheme="majorHAnsi" w:cstheme="majorHAnsi"/>
                <w:b/>
                <w:sz w:val="24"/>
                <w:szCs w:val="24"/>
              </w:rPr>
              <w:t>SI</w:t>
            </w:r>
          </w:p>
        </w:tc>
        <w:tc>
          <w:tcPr>
            <w:tcW w:w="567" w:type="dxa"/>
          </w:tcPr>
          <w:p w14:paraId="6A5B79D5" w14:textId="77777777" w:rsidR="00C10160" w:rsidRPr="00C10160" w:rsidRDefault="00C10160" w:rsidP="005E361C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10160">
              <w:rPr>
                <w:rFonts w:asciiTheme="majorHAnsi" w:hAnsiTheme="majorHAnsi" w:cstheme="majorHAnsi"/>
                <w:b/>
                <w:sz w:val="24"/>
                <w:szCs w:val="24"/>
              </w:rPr>
              <w:t>NO</w:t>
            </w:r>
          </w:p>
        </w:tc>
        <w:tc>
          <w:tcPr>
            <w:tcW w:w="2313" w:type="dxa"/>
            <w:vMerge/>
            <w:vAlign w:val="center"/>
          </w:tcPr>
          <w:p w14:paraId="525DD33E" w14:textId="77777777" w:rsidR="00C10160" w:rsidRPr="00C10160" w:rsidRDefault="00C10160" w:rsidP="005E3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C10160" w:rsidRPr="00C10160" w14:paraId="112C2FB0" w14:textId="77777777" w:rsidTr="005E361C">
        <w:tc>
          <w:tcPr>
            <w:tcW w:w="600" w:type="dxa"/>
          </w:tcPr>
          <w:p w14:paraId="1B8D4254" w14:textId="77777777" w:rsidR="00C10160" w:rsidRPr="00C10160" w:rsidRDefault="00C10160" w:rsidP="00C10160">
            <w:pPr>
              <w:numPr>
                <w:ilvl w:val="0"/>
                <w:numId w:val="15"/>
              </w:numPr>
              <w:spacing w:after="0" w:line="240" w:lineRule="auto"/>
              <w:ind w:left="578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074" w:type="dxa"/>
          </w:tcPr>
          <w:p w14:paraId="1536427F" w14:textId="77777777" w:rsidR="00C10160" w:rsidRPr="00C10160" w:rsidRDefault="00C10160" w:rsidP="005E3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4"/>
                <w:highlight w:val="white"/>
              </w:rPr>
            </w:pPr>
            <w:r w:rsidRPr="00C10160">
              <w:rPr>
                <w:rFonts w:asciiTheme="majorHAnsi" w:hAnsiTheme="majorHAnsi" w:cstheme="majorHAnsi"/>
                <w:sz w:val="24"/>
                <w:szCs w:val="24"/>
                <w:highlight w:val="white"/>
              </w:rPr>
              <w:t>Identifica las técnicas de elicitación para el levantamiento de requisitos.</w:t>
            </w:r>
          </w:p>
        </w:tc>
        <w:tc>
          <w:tcPr>
            <w:tcW w:w="596" w:type="dxa"/>
          </w:tcPr>
          <w:p w14:paraId="5DA1BB88" w14:textId="77777777" w:rsidR="00C10160" w:rsidRPr="00C10160" w:rsidRDefault="00C10160" w:rsidP="005E361C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20A42F7E" w14:textId="77777777" w:rsidR="00C10160" w:rsidRPr="00C10160" w:rsidRDefault="00C10160" w:rsidP="005E361C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313" w:type="dxa"/>
          </w:tcPr>
          <w:p w14:paraId="55BEBB81" w14:textId="77777777" w:rsidR="00C10160" w:rsidRPr="00C10160" w:rsidRDefault="00C10160" w:rsidP="005E361C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10160">
              <w:rPr>
                <w:rFonts w:asciiTheme="majorHAnsi" w:hAnsiTheme="majorHAnsi" w:cstheme="majorHAnsi"/>
                <w:b/>
                <w:sz w:val="24"/>
                <w:szCs w:val="24"/>
              </w:rPr>
              <w:t>30%</w:t>
            </w:r>
          </w:p>
        </w:tc>
      </w:tr>
      <w:tr w:rsidR="00C10160" w:rsidRPr="00C10160" w14:paraId="733C53E4" w14:textId="77777777" w:rsidTr="005E361C">
        <w:tc>
          <w:tcPr>
            <w:tcW w:w="600" w:type="dxa"/>
          </w:tcPr>
          <w:p w14:paraId="672E3506" w14:textId="77777777" w:rsidR="00C10160" w:rsidRPr="00C10160" w:rsidRDefault="00C10160" w:rsidP="00C10160">
            <w:pPr>
              <w:numPr>
                <w:ilvl w:val="0"/>
                <w:numId w:val="15"/>
              </w:numPr>
              <w:spacing w:after="0" w:line="240" w:lineRule="auto"/>
              <w:ind w:left="57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074" w:type="dxa"/>
          </w:tcPr>
          <w:p w14:paraId="72B508F5" w14:textId="77777777" w:rsidR="00C10160" w:rsidRPr="00C10160" w:rsidRDefault="00C10160" w:rsidP="005E361C">
            <w:pPr>
              <w:rPr>
                <w:rFonts w:asciiTheme="majorHAnsi" w:hAnsiTheme="majorHAnsi" w:cstheme="majorHAnsi"/>
                <w:sz w:val="24"/>
                <w:szCs w:val="24"/>
                <w:highlight w:val="white"/>
              </w:rPr>
            </w:pPr>
            <w:r w:rsidRPr="00C10160">
              <w:rPr>
                <w:rFonts w:asciiTheme="majorHAnsi" w:hAnsiTheme="majorHAnsi" w:cstheme="majorHAnsi"/>
                <w:sz w:val="24"/>
                <w:szCs w:val="24"/>
                <w:highlight w:val="white"/>
              </w:rPr>
              <w:t>Selecciona las técnicas de elicitación para el levantamiento de requisitos.</w:t>
            </w:r>
          </w:p>
        </w:tc>
        <w:tc>
          <w:tcPr>
            <w:tcW w:w="596" w:type="dxa"/>
          </w:tcPr>
          <w:p w14:paraId="2625A0C8" w14:textId="77777777" w:rsidR="00C10160" w:rsidRPr="00C10160" w:rsidRDefault="00C10160" w:rsidP="005E361C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0C95E337" w14:textId="77777777" w:rsidR="00C10160" w:rsidRPr="00C10160" w:rsidRDefault="00C10160" w:rsidP="005E361C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313" w:type="dxa"/>
          </w:tcPr>
          <w:p w14:paraId="6D3A5E30" w14:textId="77777777" w:rsidR="00C10160" w:rsidRPr="00C10160" w:rsidRDefault="00C10160" w:rsidP="005E361C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10160">
              <w:rPr>
                <w:rFonts w:asciiTheme="majorHAnsi" w:hAnsiTheme="majorHAnsi" w:cstheme="majorHAnsi"/>
                <w:b/>
                <w:sz w:val="24"/>
                <w:szCs w:val="24"/>
              </w:rPr>
              <w:t>30%</w:t>
            </w:r>
          </w:p>
        </w:tc>
      </w:tr>
      <w:tr w:rsidR="00C10160" w:rsidRPr="00C10160" w14:paraId="7466BA03" w14:textId="77777777" w:rsidTr="005E361C">
        <w:tc>
          <w:tcPr>
            <w:tcW w:w="600" w:type="dxa"/>
          </w:tcPr>
          <w:p w14:paraId="6C6B46CA" w14:textId="77777777" w:rsidR="00C10160" w:rsidRPr="00C10160" w:rsidRDefault="00C10160" w:rsidP="00C10160">
            <w:pPr>
              <w:numPr>
                <w:ilvl w:val="0"/>
                <w:numId w:val="15"/>
              </w:numPr>
              <w:spacing w:after="0" w:line="240" w:lineRule="auto"/>
              <w:ind w:left="57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074" w:type="dxa"/>
          </w:tcPr>
          <w:p w14:paraId="6A87A20D" w14:textId="77777777" w:rsidR="00C10160" w:rsidRPr="00C10160" w:rsidRDefault="00C10160" w:rsidP="005E361C">
            <w:pPr>
              <w:rPr>
                <w:rFonts w:asciiTheme="majorHAnsi" w:hAnsiTheme="majorHAnsi" w:cstheme="majorHAnsi"/>
                <w:sz w:val="24"/>
                <w:szCs w:val="24"/>
                <w:highlight w:val="white"/>
              </w:rPr>
            </w:pPr>
            <w:r w:rsidRPr="00C10160">
              <w:rPr>
                <w:rFonts w:asciiTheme="majorHAnsi" w:hAnsiTheme="majorHAnsi" w:cstheme="majorHAnsi"/>
                <w:sz w:val="24"/>
                <w:szCs w:val="24"/>
                <w:highlight w:val="white"/>
              </w:rPr>
              <w:t>Utiliza las técnicas de elicitación para el levantamiento de requisitos.</w:t>
            </w:r>
          </w:p>
        </w:tc>
        <w:tc>
          <w:tcPr>
            <w:tcW w:w="596" w:type="dxa"/>
          </w:tcPr>
          <w:p w14:paraId="7060B180" w14:textId="77777777" w:rsidR="00C10160" w:rsidRPr="00C10160" w:rsidRDefault="00C10160" w:rsidP="005E361C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886611A" w14:textId="77777777" w:rsidR="00C10160" w:rsidRPr="00C10160" w:rsidRDefault="00C10160" w:rsidP="005E361C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313" w:type="dxa"/>
          </w:tcPr>
          <w:p w14:paraId="664807F9" w14:textId="77777777" w:rsidR="00C10160" w:rsidRPr="00C10160" w:rsidRDefault="00C10160" w:rsidP="005E361C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10160">
              <w:rPr>
                <w:rFonts w:asciiTheme="majorHAnsi" w:hAnsiTheme="majorHAnsi" w:cstheme="majorHAnsi"/>
                <w:b/>
                <w:sz w:val="24"/>
                <w:szCs w:val="24"/>
              </w:rPr>
              <w:t>35%</w:t>
            </w:r>
          </w:p>
        </w:tc>
      </w:tr>
      <w:tr w:rsidR="00C10160" w:rsidRPr="00C10160" w14:paraId="0E609DEC" w14:textId="77777777" w:rsidTr="005E361C">
        <w:tc>
          <w:tcPr>
            <w:tcW w:w="600" w:type="dxa"/>
          </w:tcPr>
          <w:p w14:paraId="23FB0E23" w14:textId="77777777" w:rsidR="00C10160" w:rsidRPr="00C10160" w:rsidRDefault="00C10160" w:rsidP="005E361C">
            <w:pPr>
              <w:ind w:left="578" w:hanging="36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10160">
              <w:rPr>
                <w:rFonts w:asciiTheme="majorHAnsi" w:hAnsiTheme="majorHAnsi" w:cstheme="majorHAnsi"/>
                <w:b/>
                <w:sz w:val="24"/>
                <w:szCs w:val="24"/>
              </w:rPr>
              <w:t>4.</w:t>
            </w:r>
          </w:p>
        </w:tc>
        <w:tc>
          <w:tcPr>
            <w:tcW w:w="5074" w:type="dxa"/>
          </w:tcPr>
          <w:p w14:paraId="715A10BB" w14:textId="77777777" w:rsidR="00C10160" w:rsidRPr="00C10160" w:rsidRDefault="00C10160" w:rsidP="005E361C">
            <w:pPr>
              <w:rPr>
                <w:rFonts w:asciiTheme="majorHAnsi" w:hAnsiTheme="majorHAnsi" w:cstheme="majorHAnsi"/>
                <w:sz w:val="24"/>
                <w:szCs w:val="24"/>
                <w:highlight w:val="white"/>
              </w:rPr>
            </w:pPr>
            <w:r w:rsidRPr="00C10160">
              <w:rPr>
                <w:rFonts w:asciiTheme="majorHAnsi" w:hAnsiTheme="majorHAnsi" w:cstheme="majorHAnsi"/>
                <w:sz w:val="24"/>
                <w:szCs w:val="24"/>
                <w:highlight w:val="white"/>
              </w:rPr>
              <w:t>Incluye los elementos mínimos solicitados en el informe.</w:t>
            </w:r>
          </w:p>
        </w:tc>
        <w:tc>
          <w:tcPr>
            <w:tcW w:w="596" w:type="dxa"/>
          </w:tcPr>
          <w:p w14:paraId="2740C2BB" w14:textId="77777777" w:rsidR="00C10160" w:rsidRPr="00C10160" w:rsidRDefault="00C10160" w:rsidP="005E361C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A7B4FE1" w14:textId="77777777" w:rsidR="00C10160" w:rsidRPr="00C10160" w:rsidRDefault="00C10160" w:rsidP="005E361C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313" w:type="dxa"/>
          </w:tcPr>
          <w:p w14:paraId="67B463AC" w14:textId="77777777" w:rsidR="00C10160" w:rsidRPr="00C10160" w:rsidRDefault="00C10160" w:rsidP="005E361C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10160">
              <w:rPr>
                <w:rFonts w:asciiTheme="majorHAnsi" w:hAnsiTheme="majorHAnsi" w:cstheme="majorHAnsi"/>
                <w:b/>
                <w:sz w:val="24"/>
                <w:szCs w:val="24"/>
              </w:rPr>
              <w:t>5%</w:t>
            </w:r>
          </w:p>
        </w:tc>
      </w:tr>
    </w:tbl>
    <w:p w14:paraId="2B971172" w14:textId="77777777" w:rsidR="00C10160" w:rsidRPr="00C10160" w:rsidRDefault="00C10160" w:rsidP="00C10160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  <w:sz w:val="24"/>
          <w:szCs w:val="24"/>
        </w:rPr>
      </w:pPr>
    </w:p>
    <w:p w14:paraId="5D850A6B" w14:textId="77777777" w:rsidR="00C10160" w:rsidRPr="00C10160" w:rsidRDefault="00C10160" w:rsidP="00C10160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C10160">
        <w:rPr>
          <w:rFonts w:asciiTheme="majorHAnsi" w:hAnsiTheme="majorHAnsi" w:cstheme="majorHAnsi"/>
          <w:b/>
          <w:sz w:val="24"/>
          <w:szCs w:val="24"/>
        </w:rPr>
        <w:t>3</w:t>
      </w:r>
      <w:r w:rsidRPr="00C10160">
        <w:rPr>
          <w:rFonts w:asciiTheme="majorHAnsi" w:hAnsiTheme="majorHAnsi" w:cstheme="majorHAnsi"/>
          <w:b/>
          <w:color w:val="000000"/>
          <w:sz w:val="24"/>
          <w:szCs w:val="24"/>
        </w:rPr>
        <w:t>. EVALUACIÓN:</w:t>
      </w:r>
    </w:p>
    <w:p w14:paraId="53ED9A10" w14:textId="77777777" w:rsidR="00C10160" w:rsidRPr="00C10160" w:rsidRDefault="00C10160" w:rsidP="00C10160">
      <w:pPr>
        <w:pBdr>
          <w:top w:val="nil"/>
          <w:left w:val="nil"/>
          <w:bottom w:val="nil"/>
          <w:right w:val="nil"/>
          <w:between w:val="nil"/>
        </w:pBdr>
        <w:tabs>
          <w:tab w:val="left" w:pos="2070"/>
        </w:tabs>
        <w:rPr>
          <w:rFonts w:asciiTheme="majorHAnsi" w:hAnsiTheme="majorHAnsi" w:cstheme="majorHAnsi"/>
          <w:color w:val="000000"/>
          <w:sz w:val="24"/>
          <w:szCs w:val="24"/>
        </w:rPr>
      </w:pPr>
      <w:r w:rsidRPr="00C10160">
        <w:rPr>
          <w:rFonts w:asciiTheme="majorHAnsi" w:hAnsiTheme="majorHAnsi" w:cstheme="majorHAnsi"/>
          <w:color w:val="000000"/>
          <w:sz w:val="24"/>
          <w:szCs w:val="24"/>
        </w:rPr>
        <w:t>Observaciones: __________________________________________________________</w:t>
      </w:r>
    </w:p>
    <w:p w14:paraId="5D3C46EE" w14:textId="77777777" w:rsidR="00C10160" w:rsidRPr="00C10160" w:rsidRDefault="00C10160" w:rsidP="00C10160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  <w:r w:rsidRPr="00C10160">
        <w:rPr>
          <w:rFonts w:asciiTheme="majorHAnsi" w:hAnsiTheme="majorHAnsi" w:cstheme="majorHAnsi"/>
          <w:color w:val="000000"/>
          <w:sz w:val="24"/>
          <w:szCs w:val="24"/>
        </w:rPr>
        <w:t>Juicio de Valor: __________________________________________________________</w:t>
      </w:r>
    </w:p>
    <w:p w14:paraId="6C7A009C" w14:textId="77777777" w:rsidR="00C10160" w:rsidRPr="00C10160" w:rsidRDefault="00C10160" w:rsidP="00C10160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4"/>
          <w:szCs w:val="24"/>
        </w:rPr>
      </w:pPr>
    </w:p>
    <w:p w14:paraId="30E598BE" w14:textId="77777777" w:rsidR="00C10160" w:rsidRPr="00C10160" w:rsidRDefault="00C10160" w:rsidP="00A23570">
      <w:pPr>
        <w:spacing w:after="0" w:line="240" w:lineRule="auto"/>
        <w:ind w:left="360" w:right="-570" w:hanging="36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C10160" w:rsidRPr="00C10160" w:rsidSect="00DE5E5F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2231" w:right="1701" w:bottom="1506" w:left="1701" w:header="708" w:footer="9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691BC" w14:textId="77777777" w:rsidR="00402CAC" w:rsidRDefault="00402CAC" w:rsidP="001A74F0">
      <w:pPr>
        <w:spacing w:after="0" w:line="240" w:lineRule="auto"/>
      </w:pPr>
      <w:r>
        <w:separator/>
      </w:r>
    </w:p>
  </w:endnote>
  <w:endnote w:type="continuationSeparator" w:id="0">
    <w:p w14:paraId="6A44BB31" w14:textId="77777777" w:rsidR="00402CAC" w:rsidRDefault="00402CAC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0938" w14:textId="77777777" w:rsidR="001A74F0" w:rsidRDefault="00BE1112">
    <w:pPr>
      <w:pStyle w:val="Piedepgina"/>
    </w:pPr>
    <w:sdt>
      <w:sdtPr>
        <w:id w:val="969400743"/>
        <w:temporary/>
        <w:showingPlcHdr/>
      </w:sdtPr>
      <w:sdtEndPr/>
      <w:sdtContent>
        <w:r w:rsidR="001A74F0">
          <w:rPr>
            <w:lang w:val="es-ES"/>
          </w:rPr>
          <w:t>[Escriba texto]</w:t>
        </w:r>
      </w:sdtContent>
    </w:sdt>
    <w:r w:rsidR="001A74F0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1A74F0">
          <w:rPr>
            <w:lang w:val="es-ES"/>
          </w:rPr>
          <w:t>[Escriba texto]</w:t>
        </w:r>
      </w:sdtContent>
    </w:sdt>
    <w:r w:rsidR="001A74F0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1A74F0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8670258"/>
      <w:docPartObj>
        <w:docPartGallery w:val="Page Numbers (Bottom of Page)"/>
        <w:docPartUnique/>
      </w:docPartObj>
    </w:sdtPr>
    <w:sdtEndPr/>
    <w:sdtContent>
      <w:p w14:paraId="0CEFCB7E" w14:textId="77777777" w:rsidR="009F4403" w:rsidRDefault="009F440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  <w:p w14:paraId="2001060F" w14:textId="6DA5BFC9" w:rsidR="001A74F0" w:rsidRDefault="009F4403" w:rsidP="009F4403">
        <w:pPr>
          <w:pStyle w:val="Piedepgina"/>
          <w:jc w:val="center"/>
        </w:pPr>
        <w:r>
          <w:t>DO-F-012 V06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45ACC" w14:textId="77777777" w:rsidR="00402CAC" w:rsidRDefault="00402CAC" w:rsidP="001A74F0">
      <w:pPr>
        <w:spacing w:after="0" w:line="240" w:lineRule="auto"/>
      </w:pPr>
      <w:r>
        <w:separator/>
      </w:r>
    </w:p>
  </w:footnote>
  <w:footnote w:type="continuationSeparator" w:id="0">
    <w:p w14:paraId="28443942" w14:textId="77777777" w:rsidR="00402CAC" w:rsidRDefault="00402CAC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6BC11" w14:textId="77777777" w:rsidR="001A74F0" w:rsidRDefault="00BE1112">
    <w:pPr>
      <w:pStyle w:val="Encabezado"/>
    </w:pPr>
    <w:sdt>
      <w:sdtPr>
        <w:id w:val="171999623"/>
        <w:placeholder>
          <w:docPart w:val="2ED574D428D42847860A3C208A6527E5"/>
        </w:placeholder>
        <w:temporary/>
        <w:showingPlcHdr/>
      </w:sdtPr>
      <w:sdtEndPr/>
      <w:sdtContent>
        <w:r w:rsidR="001A74F0">
          <w:rPr>
            <w:lang w:val="es-ES"/>
          </w:rPr>
          <w:t>[Escriba texto]</w:t>
        </w:r>
      </w:sdtContent>
    </w:sdt>
    <w:r w:rsidR="001A74F0">
      <w:ptab w:relativeTo="margin" w:alignment="center" w:leader="none"/>
    </w:r>
    <w:sdt>
      <w:sdtPr>
        <w:id w:val="171999624"/>
        <w:placeholder>
          <w:docPart w:val="674CAF93F4325F49BF5AC796F1077918"/>
        </w:placeholder>
        <w:temporary/>
        <w:showingPlcHdr/>
      </w:sdtPr>
      <w:sdtEndPr/>
      <w:sdtContent>
        <w:r w:rsidR="001A74F0">
          <w:rPr>
            <w:lang w:val="es-ES"/>
          </w:rPr>
          <w:t>[Escriba texto]</w:t>
        </w:r>
      </w:sdtContent>
    </w:sdt>
    <w:r w:rsidR="001A74F0">
      <w:ptab w:relativeTo="margin" w:alignment="right" w:leader="none"/>
    </w:r>
    <w:sdt>
      <w:sdtPr>
        <w:id w:val="171999625"/>
        <w:placeholder>
          <w:docPart w:val="C1453610682C8E45A1E4ADDF76B214E4"/>
        </w:placeholder>
        <w:temporary/>
        <w:showingPlcHdr/>
      </w:sdtPr>
      <w:sdtEndPr/>
      <w:sdtContent>
        <w:r w:rsidR="001A74F0">
          <w:rPr>
            <w:lang w:val="es-ES"/>
          </w:rPr>
          <w:t>[Escriba texto]</w:t>
        </w:r>
      </w:sdtContent>
    </w:sdt>
  </w:p>
  <w:p w14:paraId="44898BE0" w14:textId="77777777" w:rsidR="001A74F0" w:rsidRDefault="001A74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9BBAA" w14:textId="26A3CC1F" w:rsidR="001A74F0" w:rsidRDefault="00F94B9F">
    <w:pPr>
      <w:pStyle w:val="Encabezado"/>
    </w:pPr>
    <w:r w:rsidRPr="001A74F0">
      <w:rPr>
        <w:noProof/>
        <w:lang w:eastAsia="es-CO"/>
      </w:rPr>
      <w:drawing>
        <wp:anchor distT="0" distB="0" distL="114300" distR="114300" simplePos="0" relativeHeight="251657216" behindDoc="0" locked="0" layoutInCell="1" allowOverlap="1" wp14:anchorId="14896886" wp14:editId="42436561">
          <wp:simplePos x="0" y="0"/>
          <wp:positionH relativeFrom="margin">
            <wp:posOffset>2519680</wp:posOffset>
          </wp:positionH>
          <wp:positionV relativeFrom="paragraph">
            <wp:posOffset>52070</wp:posOffset>
          </wp:positionV>
          <wp:extent cx="592455" cy="561340"/>
          <wp:effectExtent l="0" t="0" r="4445" b="0"/>
          <wp:wrapThrough wrapText="bothSides">
            <wp:wrapPolygon edited="0">
              <wp:start x="8334" y="0"/>
              <wp:lineTo x="1852" y="4398"/>
              <wp:lineTo x="0" y="6353"/>
              <wp:lineTo x="0" y="11729"/>
              <wp:lineTo x="3241" y="15638"/>
              <wp:lineTo x="2315" y="18081"/>
              <wp:lineTo x="3241" y="20525"/>
              <wp:lineTo x="4630" y="21014"/>
              <wp:lineTo x="16669" y="21014"/>
              <wp:lineTo x="18521" y="21014"/>
              <wp:lineTo x="18984" y="18081"/>
              <wp:lineTo x="18058" y="15638"/>
              <wp:lineTo x="21299" y="11729"/>
              <wp:lineTo x="21299" y="7330"/>
              <wp:lineTo x="18521" y="4398"/>
              <wp:lineTo x="12965" y="0"/>
              <wp:lineTo x="8334" y="0"/>
            </wp:wrapPolygon>
          </wp:wrapThrough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5293E"/>
    <w:multiLevelType w:val="hybridMultilevel"/>
    <w:tmpl w:val="08004BA8"/>
    <w:lvl w:ilvl="0" w:tplc="C8587F3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A14ECC"/>
    <w:multiLevelType w:val="multilevel"/>
    <w:tmpl w:val="450068F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▪"/>
      <w:lvlJc w:val="left"/>
      <w:pPr>
        <w:ind w:left="1839" w:hanging="360"/>
      </w:pPr>
      <w:rPr>
        <w:rFonts w:ascii="Noto Sans Symbols" w:eastAsia="Noto Sans Symbols" w:hAnsi="Noto Sans Symbols" w:cs="Noto Sans Symbols"/>
        <w:b/>
      </w:rPr>
    </w:lvl>
    <w:lvl w:ilvl="2">
      <w:start w:val="1"/>
      <w:numFmt w:val="lowerRoman"/>
      <w:lvlText w:val="%3."/>
      <w:lvlJc w:val="right"/>
      <w:pPr>
        <w:ind w:left="2559" w:hanging="180"/>
      </w:pPr>
    </w:lvl>
    <w:lvl w:ilvl="3">
      <w:start w:val="1"/>
      <w:numFmt w:val="decimal"/>
      <w:lvlText w:val="%4."/>
      <w:lvlJc w:val="left"/>
      <w:pPr>
        <w:ind w:left="3279" w:hanging="360"/>
      </w:pPr>
    </w:lvl>
    <w:lvl w:ilvl="4">
      <w:start w:val="1"/>
      <w:numFmt w:val="lowerLetter"/>
      <w:lvlText w:val="%5."/>
      <w:lvlJc w:val="left"/>
      <w:pPr>
        <w:ind w:left="3999" w:hanging="360"/>
      </w:pPr>
    </w:lvl>
    <w:lvl w:ilvl="5">
      <w:start w:val="1"/>
      <w:numFmt w:val="lowerRoman"/>
      <w:lvlText w:val="%6."/>
      <w:lvlJc w:val="right"/>
      <w:pPr>
        <w:ind w:left="4719" w:hanging="180"/>
      </w:pPr>
    </w:lvl>
    <w:lvl w:ilvl="6">
      <w:start w:val="1"/>
      <w:numFmt w:val="decimal"/>
      <w:lvlText w:val="%7."/>
      <w:lvlJc w:val="left"/>
      <w:pPr>
        <w:ind w:left="5439" w:hanging="360"/>
      </w:pPr>
    </w:lvl>
    <w:lvl w:ilvl="7">
      <w:start w:val="1"/>
      <w:numFmt w:val="lowerLetter"/>
      <w:lvlText w:val="%8."/>
      <w:lvlJc w:val="left"/>
      <w:pPr>
        <w:ind w:left="6159" w:hanging="360"/>
      </w:pPr>
    </w:lvl>
    <w:lvl w:ilvl="8">
      <w:start w:val="1"/>
      <w:numFmt w:val="lowerRoman"/>
      <w:lvlText w:val="%9."/>
      <w:lvlJc w:val="right"/>
      <w:pPr>
        <w:ind w:left="6879" w:hanging="180"/>
      </w:pPr>
    </w:lvl>
  </w:abstractNum>
  <w:abstractNum w:abstractNumId="2" w15:restartNumberingAfterBreak="0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444C4"/>
    <w:multiLevelType w:val="hybridMultilevel"/>
    <w:tmpl w:val="2D56B4F4"/>
    <w:lvl w:ilvl="0" w:tplc="AA5C10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B393A"/>
    <w:multiLevelType w:val="multilevel"/>
    <w:tmpl w:val="6054D5CA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bullet"/>
      <w:lvlText w:val="●"/>
      <w:lvlJc w:val="left"/>
      <w:pPr>
        <w:ind w:left="1222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6C93503"/>
    <w:multiLevelType w:val="hybridMultilevel"/>
    <w:tmpl w:val="D606464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752A5"/>
    <w:multiLevelType w:val="hybridMultilevel"/>
    <w:tmpl w:val="0248DF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27EAD"/>
    <w:multiLevelType w:val="hybridMultilevel"/>
    <w:tmpl w:val="134EF15A"/>
    <w:lvl w:ilvl="0" w:tplc="8DA472C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C91CFC"/>
    <w:multiLevelType w:val="multilevel"/>
    <w:tmpl w:val="3500AC4E"/>
    <w:lvl w:ilvl="0">
      <w:start w:val="1"/>
      <w:numFmt w:val="bullet"/>
      <w:lvlText w:val="⋅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CC01540"/>
    <w:multiLevelType w:val="hybridMultilevel"/>
    <w:tmpl w:val="0C7A18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051B98"/>
    <w:multiLevelType w:val="multilevel"/>
    <w:tmpl w:val="FC36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1C75624"/>
    <w:multiLevelType w:val="multilevel"/>
    <w:tmpl w:val="BF84E68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bullet"/>
      <w:lvlText w:val="●"/>
      <w:lvlJc w:val="left"/>
      <w:pPr>
        <w:ind w:left="1222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68B22F42"/>
    <w:multiLevelType w:val="hybridMultilevel"/>
    <w:tmpl w:val="5810CC14"/>
    <w:lvl w:ilvl="0" w:tplc="C02269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/>
        <w:i w:val="0"/>
        <w:iCs w:val="0"/>
        <w:color w:val="auto"/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8E5A39"/>
    <w:multiLevelType w:val="multilevel"/>
    <w:tmpl w:val="5B60DCCA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7BC2209E"/>
    <w:multiLevelType w:val="multilevel"/>
    <w:tmpl w:val="184EE5F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▪"/>
      <w:lvlJc w:val="left"/>
      <w:pPr>
        <w:ind w:left="1839" w:hanging="360"/>
      </w:pPr>
      <w:rPr>
        <w:rFonts w:ascii="Noto Sans Symbols" w:eastAsia="Noto Sans Symbols" w:hAnsi="Noto Sans Symbols" w:cs="Noto Sans Symbols"/>
        <w:b/>
      </w:rPr>
    </w:lvl>
    <w:lvl w:ilvl="2">
      <w:start w:val="1"/>
      <w:numFmt w:val="lowerRoman"/>
      <w:lvlText w:val="%3."/>
      <w:lvlJc w:val="right"/>
      <w:pPr>
        <w:ind w:left="2559" w:hanging="180"/>
      </w:pPr>
    </w:lvl>
    <w:lvl w:ilvl="3">
      <w:start w:val="1"/>
      <w:numFmt w:val="decimal"/>
      <w:lvlText w:val="%4."/>
      <w:lvlJc w:val="left"/>
      <w:pPr>
        <w:ind w:left="3279" w:hanging="360"/>
      </w:pPr>
    </w:lvl>
    <w:lvl w:ilvl="4">
      <w:start w:val="1"/>
      <w:numFmt w:val="lowerLetter"/>
      <w:lvlText w:val="%5."/>
      <w:lvlJc w:val="left"/>
      <w:pPr>
        <w:ind w:left="3999" w:hanging="360"/>
      </w:pPr>
    </w:lvl>
    <w:lvl w:ilvl="5">
      <w:start w:val="1"/>
      <w:numFmt w:val="lowerRoman"/>
      <w:lvlText w:val="%6."/>
      <w:lvlJc w:val="right"/>
      <w:pPr>
        <w:ind w:left="4719" w:hanging="180"/>
      </w:pPr>
    </w:lvl>
    <w:lvl w:ilvl="6">
      <w:start w:val="1"/>
      <w:numFmt w:val="decimal"/>
      <w:lvlText w:val="%7."/>
      <w:lvlJc w:val="left"/>
      <w:pPr>
        <w:ind w:left="5439" w:hanging="360"/>
      </w:pPr>
    </w:lvl>
    <w:lvl w:ilvl="7">
      <w:start w:val="1"/>
      <w:numFmt w:val="lowerLetter"/>
      <w:lvlText w:val="%8."/>
      <w:lvlJc w:val="left"/>
      <w:pPr>
        <w:ind w:left="6159" w:hanging="360"/>
      </w:pPr>
    </w:lvl>
    <w:lvl w:ilvl="8">
      <w:start w:val="1"/>
      <w:numFmt w:val="lowerRoman"/>
      <w:lvlText w:val="%9."/>
      <w:lvlJc w:val="right"/>
      <w:pPr>
        <w:ind w:left="6879" w:hanging="180"/>
      </w:pPr>
    </w:lvl>
  </w:abstractNum>
  <w:num w:numId="1" w16cid:durableId="2024477695">
    <w:abstractNumId w:val="2"/>
  </w:num>
  <w:num w:numId="2" w16cid:durableId="444468661">
    <w:abstractNumId w:val="8"/>
  </w:num>
  <w:num w:numId="3" w16cid:durableId="1304503311">
    <w:abstractNumId w:val="7"/>
  </w:num>
  <w:num w:numId="4" w16cid:durableId="507713433">
    <w:abstractNumId w:val="3"/>
  </w:num>
  <w:num w:numId="5" w16cid:durableId="151218942">
    <w:abstractNumId w:val="6"/>
  </w:num>
  <w:num w:numId="6" w16cid:durableId="158736008">
    <w:abstractNumId w:val="10"/>
  </w:num>
  <w:num w:numId="7" w16cid:durableId="1072003671">
    <w:abstractNumId w:val="0"/>
  </w:num>
  <w:num w:numId="8" w16cid:durableId="1429811171">
    <w:abstractNumId w:val="11"/>
  </w:num>
  <w:num w:numId="9" w16cid:durableId="372776685">
    <w:abstractNumId w:val="13"/>
  </w:num>
  <w:num w:numId="10" w16cid:durableId="626934774">
    <w:abstractNumId w:val="5"/>
  </w:num>
  <w:num w:numId="11" w16cid:durableId="1093672344">
    <w:abstractNumId w:val="14"/>
  </w:num>
  <w:num w:numId="12" w16cid:durableId="815997490">
    <w:abstractNumId w:val="1"/>
  </w:num>
  <w:num w:numId="13" w16cid:durableId="392896884">
    <w:abstractNumId w:val="4"/>
  </w:num>
  <w:num w:numId="14" w16cid:durableId="41488711">
    <w:abstractNumId w:val="15"/>
  </w:num>
  <w:num w:numId="15" w16cid:durableId="247544044">
    <w:abstractNumId w:val="12"/>
  </w:num>
  <w:num w:numId="16" w16cid:durableId="19079146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F0"/>
    <w:rsid w:val="00115817"/>
    <w:rsid w:val="00144FA5"/>
    <w:rsid w:val="001A74F0"/>
    <w:rsid w:val="001F45FF"/>
    <w:rsid w:val="002064B0"/>
    <w:rsid w:val="002F31C0"/>
    <w:rsid w:val="003003EC"/>
    <w:rsid w:val="00402CAC"/>
    <w:rsid w:val="00537FE7"/>
    <w:rsid w:val="00583DA2"/>
    <w:rsid w:val="0058429B"/>
    <w:rsid w:val="006146D5"/>
    <w:rsid w:val="00617EDF"/>
    <w:rsid w:val="00624BC7"/>
    <w:rsid w:val="00727415"/>
    <w:rsid w:val="009369A3"/>
    <w:rsid w:val="00943873"/>
    <w:rsid w:val="009645E2"/>
    <w:rsid w:val="009F4403"/>
    <w:rsid w:val="00A23570"/>
    <w:rsid w:val="00A76F2E"/>
    <w:rsid w:val="00C10160"/>
    <w:rsid w:val="00C869B1"/>
    <w:rsid w:val="00D53A48"/>
    <w:rsid w:val="00DE5E5F"/>
    <w:rsid w:val="00E42970"/>
    <w:rsid w:val="00F033D2"/>
    <w:rsid w:val="00F170BC"/>
    <w:rsid w:val="00F811F3"/>
    <w:rsid w:val="00F94B9F"/>
    <w:rsid w:val="00FA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381252"/>
  <w14:defaultImageDpi w14:val="300"/>
  <w15:docId w15:val="{03B3A1D0-F767-CA48-92F6-ED7F5856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4F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F4403"/>
    <w:pPr>
      <w:spacing w:after="160" w:line="360" w:lineRule="auto"/>
      <w:jc w:val="center"/>
      <w:outlineLvl w:val="0"/>
    </w:pPr>
    <w:rPr>
      <w:rFonts w:ascii="Arial" w:hAnsi="Arial" w:cs="Arial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link w:val="PrrafodelistaCar"/>
    <w:uiPriority w:val="34"/>
    <w:qFormat/>
    <w:rsid w:val="001A74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F4403"/>
    <w:rPr>
      <w:rFonts w:ascii="Arial" w:eastAsia="Calibri" w:hAnsi="Arial" w:cs="Arial"/>
      <w:sz w:val="2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9F4403"/>
    <w:pPr>
      <w:tabs>
        <w:tab w:val="left" w:pos="440"/>
        <w:tab w:val="right" w:leader="dot" w:pos="8828"/>
      </w:tabs>
      <w:spacing w:after="100" w:line="480" w:lineRule="auto"/>
    </w:pPr>
  </w:style>
  <w:style w:type="character" w:styleId="Hipervnculo">
    <w:name w:val="Hyperlink"/>
    <w:basedOn w:val="Fuentedeprrafopredeter"/>
    <w:uiPriority w:val="99"/>
    <w:unhideWhenUsed/>
    <w:rsid w:val="009F4403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9F4403"/>
    <w:pPr>
      <w:spacing w:after="160" w:line="480" w:lineRule="auto"/>
    </w:pPr>
    <w:rPr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4403"/>
    <w:rPr>
      <w:sz w:val="22"/>
      <w:szCs w:val="22"/>
      <w:lang w:eastAsia="es-CO"/>
    </w:rPr>
  </w:style>
  <w:style w:type="character" w:customStyle="1" w:styleId="PrrafodelistaCar">
    <w:name w:val="Párrafo de lista Car"/>
    <w:link w:val="Prrafodelista"/>
    <w:uiPriority w:val="34"/>
    <w:rsid w:val="009F4403"/>
    <w:rPr>
      <w:rFonts w:ascii="Calibri" w:eastAsia="Calibri" w:hAnsi="Calibri" w:cs="Times New Roman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9F4403"/>
    <w:pPr>
      <w:spacing w:after="160" w:line="48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9F440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F440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F4403"/>
    <w:rPr>
      <w:rFonts w:ascii="Calibri" w:eastAsia="Calibri" w:hAnsi="Calibri" w:cs="Times New Roman"/>
      <w:sz w:val="20"/>
      <w:szCs w:val="20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9F4403"/>
    <w:rPr>
      <w:vertAlign w:val="superscript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9F4403"/>
    <w:pPr>
      <w:spacing w:after="160" w:line="480" w:lineRule="auto"/>
    </w:pPr>
  </w:style>
  <w:style w:type="character" w:customStyle="1" w:styleId="SaludoCar">
    <w:name w:val="Saludo Car"/>
    <w:basedOn w:val="Fuentedeprrafopredeter"/>
    <w:link w:val="Saludo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9F4403"/>
    <w:pPr>
      <w:spacing w:after="120" w:line="480" w:lineRule="auto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F440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F4403"/>
    <w:pPr>
      <w:spacing w:after="160" w:line="480" w:lineRule="auto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D574D428D42847860A3C208A652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398F-D79A-A041-AA8D-A96AED1A8E10}"/>
      </w:docPartPr>
      <w:docPartBody>
        <w:p w:rsidR="003526EF" w:rsidRDefault="001F45FF" w:rsidP="001F45FF">
          <w:pPr>
            <w:pStyle w:val="2ED574D428D42847860A3C208A6527E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4CAF93F4325F49BF5AC796F107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453C-7FDA-5B40-90AD-541E489CFB2A}"/>
      </w:docPartPr>
      <w:docPartBody>
        <w:p w:rsidR="003526EF" w:rsidRDefault="001F45FF" w:rsidP="001F45FF">
          <w:pPr>
            <w:pStyle w:val="674CAF93F4325F49BF5AC796F1077918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1453610682C8E45A1E4ADDF76B21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6C07-5A99-E048-9D36-E97BE14AA6C1}"/>
      </w:docPartPr>
      <w:docPartBody>
        <w:p w:rsidR="003526EF" w:rsidRDefault="001F45FF" w:rsidP="001F45FF">
          <w:pPr>
            <w:pStyle w:val="C1453610682C8E45A1E4ADDF76B214E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45FF"/>
    <w:rsid w:val="00134049"/>
    <w:rsid w:val="001F45FF"/>
    <w:rsid w:val="003526EF"/>
    <w:rsid w:val="003549DF"/>
    <w:rsid w:val="00367691"/>
    <w:rsid w:val="008C35EE"/>
    <w:rsid w:val="00B459A9"/>
    <w:rsid w:val="00CD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D574D428D42847860A3C208A6527E5">
    <w:name w:val="2ED574D428D42847860A3C208A6527E5"/>
    <w:rsid w:val="001F45FF"/>
  </w:style>
  <w:style w:type="paragraph" w:customStyle="1" w:styleId="674CAF93F4325F49BF5AC796F1077918">
    <w:name w:val="674CAF93F4325F49BF5AC796F1077918"/>
    <w:rsid w:val="001F45FF"/>
  </w:style>
  <w:style w:type="paragraph" w:customStyle="1" w:styleId="C1453610682C8E45A1E4ADDF76B214E4">
    <w:name w:val="C1453610682C8E45A1E4ADDF76B214E4"/>
    <w:rsid w:val="001F4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9E1FB8AA588945A537927C5B4266C4" ma:contentTypeVersion="12" ma:contentTypeDescription="Crear nuevo documento." ma:contentTypeScope="" ma:versionID="4b325143596126702bece0545a06c9b1">
  <xsd:schema xmlns:xsd="http://www.w3.org/2001/XMLSchema" xmlns:xs="http://www.w3.org/2001/XMLSchema" xmlns:p="http://schemas.microsoft.com/office/2006/metadata/properties" xmlns:ns2="9d346f42-fa75-4a42-97bd-e597976f7c28" xmlns:ns3="5b0c6e39-58cc-433e-b255-03256be4046a" targetNamespace="http://schemas.microsoft.com/office/2006/metadata/properties" ma:root="true" ma:fieldsID="2f3df47bd88b71251acfd5638261f1b6" ns2:_="" ns3:_="">
    <xsd:import namespace="9d346f42-fa75-4a42-97bd-e597976f7c28"/>
    <xsd:import namespace="5b0c6e39-58cc-433e-b255-03256be40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46f42-fa75-4a42-97bd-e597976f7c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c6e39-58cc-433e-b255-03256be40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A784E0-2170-4208-94F3-9EF033B47E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46f42-fa75-4a42-97bd-e597976f7c28"/>
    <ds:schemaRef ds:uri="5b0c6e39-58cc-433e-b255-03256be40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24021A-AAED-49C8-90BA-D485B2D37D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C04229D-EC21-4C85-8EA6-786364B00C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ADADFA-EBE2-4C89-9A75-006190E09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Cantor</dc:creator>
  <cp:lastModifiedBy>Marco León Mora Méndez</cp:lastModifiedBy>
  <cp:revision>6</cp:revision>
  <dcterms:created xsi:type="dcterms:W3CDTF">2023-09-25T15:15:00Z</dcterms:created>
  <dcterms:modified xsi:type="dcterms:W3CDTF">2023-09-25T15:15:00Z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0x010100E89E1FB8AA588945A537927C5B4266C4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2023-09-25T15:15:59Z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6a08bfef-d180-4ac4-bd4a-62892962532e</vt:lpwstr>
  </property>
  <property fmtid="{D5CDD505-2E9C-101B-9397-08002B2CF9AE}" pid="9" name="MSIP_Label_1299739c-ad3d-4908-806e-4d91151a6e13_ContentBits">
    <vt:lpwstr>0</vt:lpwstr>
  </property>
</Properties>
</file>