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5F3ED" w14:textId="77777777" w:rsidR="002B3EB3" w:rsidRDefault="002B3EB3" w:rsidP="002B3EB3">
      <w:r>
        <w:t>Hautnah – sichtbare Hautveränderung auf höchstem Niveau</w:t>
      </w:r>
    </w:p>
    <w:p w14:paraId="377651B0" w14:textId="3F969889" w:rsidR="002B3EB3" w:rsidRDefault="002B3EB3" w:rsidP="002B3EB3">
      <w:r>
        <w:t xml:space="preserve">Ich bin Sabrina </w:t>
      </w:r>
      <w:proofErr w:type="spellStart"/>
      <w:r>
        <w:t>Herosé</w:t>
      </w:r>
      <w:proofErr w:type="spellEnd"/>
      <w:r>
        <w:t>, Kosmetikmeisterin, Buchautorin, Fitnesstrainerin und pharmazeutisch-technische Assistentin – seit über 20 Jahren in der Branche tätig. Meine Arbeit steht für echte, nachhaltige Hauttransformation.</w:t>
      </w:r>
    </w:p>
    <w:p w14:paraId="63F4FBA7" w14:textId="0124F4E7" w:rsidR="002B3EB3" w:rsidRDefault="002B3EB3" w:rsidP="002B3EB3">
      <w:r>
        <w:t>Wenn deine Haut immer empfindlicher, röter, unreiner und schlaffer wird, Falten sichtbarer statt glatter, obwohl du schon alles ausprobiert hast, begleite ich dich mit pharmazeutisch und ganzheitlicher Expertise zurück zu klarer, gestraffter Haut, in der du dich wieder wohlfühlst.</w:t>
      </w:r>
    </w:p>
    <w:p w14:paraId="48672396" w14:textId="0F66A6F3" w:rsidR="002B3EB3" w:rsidRDefault="002B3EB3" w:rsidP="002B3EB3">
      <w:r>
        <w:t>Meine Behandlungen sind keine kurzfristigen Lösungen, sondern individuelle, kurbasierte Konzepte. Denn Hautverbesserung entsteht nicht durch einzelne Termine, sondern nur im gemeinsamen Weg – Hand in Hand.</w:t>
      </w:r>
    </w:p>
    <w:p w14:paraId="52E78EA4" w14:textId="77777777" w:rsidR="002B3EB3" w:rsidRDefault="002B3EB3" w:rsidP="002B3EB3">
      <w:r>
        <w:t>Das bedeutet: regelmäßige Behandlungen im Institut und konsequente Heimpflege mit meinen abgestimmten Produkten.</w:t>
      </w:r>
    </w:p>
    <w:p w14:paraId="0556BCBA" w14:textId="701F7052" w:rsidR="002B3EB3" w:rsidRDefault="002B3EB3" w:rsidP="002B3EB3">
      <w:r>
        <w:t>Ich arbeite mit Frauen und Männern, die verstanden haben, dass echte Hauttransformation Zeit, Geduld, Mitarbeit und ein entsprechendes Investment erfordert.</w:t>
      </w:r>
    </w:p>
    <w:p w14:paraId="48B146B4" w14:textId="7AC05555" w:rsidR="00EC7BA0" w:rsidRPr="002B3EB3" w:rsidRDefault="002B3EB3" w:rsidP="002B3EB3">
      <w:r>
        <w:t>Ergebnisse entstehen nicht zufällig – sondern durch klare Systeme und konsequente Zusammenarbeit.</w:t>
      </w:r>
    </w:p>
    <w:sectPr w:rsidR="00EC7BA0" w:rsidRPr="002B3EB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B3"/>
    <w:rsid w:val="002B3EB3"/>
    <w:rsid w:val="00B77324"/>
    <w:rsid w:val="00EC7B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9D2F"/>
  <w15:chartTrackingRefBased/>
  <w15:docId w15:val="{CC7A377B-8825-418C-8FCC-B6AD507C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978</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Herose</dc:creator>
  <cp:keywords/>
  <dc:description/>
  <cp:lastModifiedBy>Sabrina Herose</cp:lastModifiedBy>
  <cp:revision>2</cp:revision>
  <dcterms:created xsi:type="dcterms:W3CDTF">2026-04-18T19:03:00Z</dcterms:created>
  <dcterms:modified xsi:type="dcterms:W3CDTF">2026-04-18T19:03:00Z</dcterms:modified>
</cp:coreProperties>
</file>